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D010" w14:textId="77777777" w:rsidR="00F5709D" w:rsidRDefault="00F5709D" w:rsidP="00F5709D">
      <w:pPr>
        <w:rPr>
          <w:rFonts w:ascii="Arial" w:hAnsi="Arial" w:cs="Arial"/>
          <w:b/>
          <w:sz w:val="32"/>
          <w:szCs w:val="32"/>
          <w:u w:val="single"/>
        </w:rPr>
      </w:pPr>
    </w:p>
    <w:p w14:paraId="3686A46B" w14:textId="77777777" w:rsidR="00F5709D" w:rsidRDefault="00F5709D" w:rsidP="00F5709D">
      <w:pPr>
        <w:rPr>
          <w:rFonts w:ascii="Arial" w:hAnsi="Arial" w:cs="Arial"/>
          <w:b/>
          <w:sz w:val="32"/>
          <w:szCs w:val="32"/>
          <w:u w:val="single"/>
        </w:rPr>
      </w:pPr>
    </w:p>
    <w:p w14:paraId="665E75F5" w14:textId="77777777" w:rsidR="00F5709D" w:rsidRDefault="00F5709D" w:rsidP="00F5709D">
      <w:pPr>
        <w:rPr>
          <w:rFonts w:ascii="Arial" w:hAnsi="Arial" w:cs="Arial"/>
          <w:b/>
          <w:sz w:val="32"/>
          <w:szCs w:val="32"/>
          <w:u w:val="single"/>
        </w:rPr>
      </w:pPr>
    </w:p>
    <w:p w14:paraId="50E03715" w14:textId="77777777" w:rsidR="00F5709D" w:rsidRDefault="00F5709D" w:rsidP="00F5709D">
      <w:pPr>
        <w:rPr>
          <w:rFonts w:ascii="Arial" w:hAnsi="Arial" w:cs="Arial"/>
          <w:b/>
          <w:sz w:val="32"/>
          <w:szCs w:val="32"/>
          <w:u w:val="single"/>
        </w:rPr>
      </w:pPr>
    </w:p>
    <w:p w14:paraId="44ADFCDE" w14:textId="77777777" w:rsidR="00F5709D" w:rsidRDefault="00F5709D" w:rsidP="00F5709D">
      <w:pPr>
        <w:rPr>
          <w:rFonts w:ascii="Arial" w:hAnsi="Arial" w:cs="Arial"/>
          <w:b/>
          <w:sz w:val="32"/>
          <w:szCs w:val="32"/>
          <w:u w:val="single"/>
        </w:rPr>
      </w:pPr>
    </w:p>
    <w:p w14:paraId="61CA9B20" w14:textId="77777777" w:rsidR="00F5709D" w:rsidRDefault="00F5709D" w:rsidP="00F5709D">
      <w:pPr>
        <w:jc w:val="center"/>
        <w:rPr>
          <w:rFonts w:ascii="Arial" w:hAnsi="Arial" w:cs="Arial"/>
          <w:b/>
          <w:sz w:val="32"/>
          <w:szCs w:val="32"/>
          <w:u w:val="single"/>
        </w:rPr>
      </w:pPr>
    </w:p>
    <w:p w14:paraId="34AE0998" w14:textId="77777777" w:rsidR="00F5709D" w:rsidRDefault="00F5709D" w:rsidP="00F5709D">
      <w:pPr>
        <w:jc w:val="center"/>
        <w:rPr>
          <w:rFonts w:ascii="Arial" w:hAnsi="Arial" w:cs="Arial"/>
          <w:b/>
          <w:sz w:val="32"/>
          <w:szCs w:val="32"/>
          <w:u w:val="single"/>
        </w:rPr>
      </w:pPr>
    </w:p>
    <w:p w14:paraId="13B2E66F" w14:textId="77777777" w:rsidR="00F5709D" w:rsidRDefault="00F5709D" w:rsidP="00F5709D">
      <w:pPr>
        <w:jc w:val="center"/>
        <w:rPr>
          <w:rFonts w:ascii="Arial" w:hAnsi="Arial" w:cs="Arial"/>
          <w:b/>
          <w:sz w:val="72"/>
          <w:szCs w:val="72"/>
          <w:u w:val="single"/>
        </w:rPr>
      </w:pPr>
    </w:p>
    <w:p w14:paraId="513EFE79" w14:textId="77777777" w:rsidR="00F5709D" w:rsidRDefault="00F5709D" w:rsidP="00F5709D">
      <w:pPr>
        <w:jc w:val="center"/>
        <w:rPr>
          <w:rFonts w:ascii="Arial" w:hAnsi="Arial" w:cs="Arial"/>
          <w:b/>
          <w:sz w:val="72"/>
          <w:szCs w:val="72"/>
          <w:u w:val="single"/>
        </w:rPr>
      </w:pPr>
    </w:p>
    <w:p w14:paraId="78B5531A" w14:textId="77777777" w:rsidR="00F5709D" w:rsidRDefault="00F5709D" w:rsidP="00F5709D">
      <w:pPr>
        <w:jc w:val="center"/>
        <w:rPr>
          <w:rFonts w:ascii="Arial" w:hAnsi="Arial" w:cs="Arial"/>
          <w:b/>
          <w:sz w:val="52"/>
          <w:szCs w:val="52"/>
          <w:u w:val="single"/>
        </w:rPr>
      </w:pPr>
      <w:r w:rsidRPr="00391561">
        <w:rPr>
          <w:rFonts w:ascii="Arial" w:hAnsi="Arial" w:cs="Arial"/>
          <w:b/>
          <w:sz w:val="52"/>
          <w:szCs w:val="52"/>
          <w:u w:val="single"/>
        </w:rPr>
        <w:t>Police</w:t>
      </w:r>
      <w:r w:rsidR="00FD6D6F">
        <w:rPr>
          <w:rFonts w:ascii="Arial" w:hAnsi="Arial" w:cs="Arial"/>
          <w:b/>
          <w:sz w:val="52"/>
          <w:szCs w:val="52"/>
          <w:u w:val="single"/>
        </w:rPr>
        <w:t>, Fire</w:t>
      </w:r>
      <w:r w:rsidRPr="00391561">
        <w:rPr>
          <w:rFonts w:ascii="Arial" w:hAnsi="Arial" w:cs="Arial"/>
          <w:b/>
          <w:sz w:val="52"/>
          <w:szCs w:val="52"/>
          <w:u w:val="single"/>
        </w:rPr>
        <w:t xml:space="preserve"> and Crime Commissioner </w:t>
      </w:r>
    </w:p>
    <w:p w14:paraId="5F4202E8" w14:textId="77777777" w:rsidR="00F5709D" w:rsidRPr="00391561" w:rsidRDefault="00F5709D" w:rsidP="00F5709D">
      <w:pPr>
        <w:jc w:val="center"/>
        <w:rPr>
          <w:rFonts w:ascii="Arial" w:hAnsi="Arial" w:cs="Arial"/>
          <w:b/>
          <w:sz w:val="52"/>
          <w:szCs w:val="52"/>
          <w:u w:val="single"/>
        </w:rPr>
      </w:pPr>
      <w:r w:rsidRPr="00391561">
        <w:rPr>
          <w:rFonts w:ascii="Arial" w:hAnsi="Arial" w:cs="Arial"/>
          <w:b/>
          <w:sz w:val="52"/>
          <w:szCs w:val="52"/>
          <w:u w:val="single"/>
        </w:rPr>
        <w:t>for Essex</w:t>
      </w:r>
    </w:p>
    <w:p w14:paraId="02765EDE" w14:textId="77777777" w:rsidR="00F5709D" w:rsidRDefault="00F5709D" w:rsidP="00F5709D">
      <w:pPr>
        <w:jc w:val="center"/>
        <w:rPr>
          <w:rFonts w:ascii="Arial" w:hAnsi="Arial" w:cs="Arial"/>
          <w:b/>
          <w:sz w:val="32"/>
          <w:szCs w:val="32"/>
          <w:u w:val="single"/>
        </w:rPr>
      </w:pPr>
    </w:p>
    <w:p w14:paraId="1222234C" w14:textId="77777777" w:rsidR="00F5709D" w:rsidRDefault="00F5709D" w:rsidP="00F5709D">
      <w:pPr>
        <w:jc w:val="center"/>
        <w:rPr>
          <w:rFonts w:ascii="Arial" w:hAnsi="Arial" w:cs="Arial"/>
          <w:b/>
          <w:sz w:val="52"/>
          <w:szCs w:val="52"/>
        </w:rPr>
      </w:pPr>
    </w:p>
    <w:p w14:paraId="42B0DA60" w14:textId="290173F5" w:rsidR="00F5709D" w:rsidRPr="000032E5" w:rsidRDefault="00261ECF" w:rsidP="00F5709D">
      <w:pPr>
        <w:jc w:val="center"/>
        <w:rPr>
          <w:rFonts w:ascii="Arial" w:hAnsi="Arial" w:cs="Arial"/>
          <w:b/>
          <w:sz w:val="52"/>
          <w:szCs w:val="52"/>
        </w:rPr>
      </w:pPr>
      <w:r>
        <w:rPr>
          <w:rFonts w:ascii="Arial" w:hAnsi="Arial" w:cs="Arial"/>
          <w:b/>
          <w:sz w:val="52"/>
          <w:szCs w:val="52"/>
        </w:rPr>
        <w:t xml:space="preserve">Staff </w:t>
      </w:r>
      <w:r w:rsidR="0026402C">
        <w:rPr>
          <w:rFonts w:ascii="Arial" w:hAnsi="Arial" w:cs="Arial"/>
          <w:b/>
          <w:sz w:val="52"/>
          <w:szCs w:val="52"/>
        </w:rPr>
        <w:t>Code of Conduct</w:t>
      </w:r>
    </w:p>
    <w:p w14:paraId="15B67576" w14:textId="77777777" w:rsidR="00F5709D" w:rsidRDefault="00F5709D" w:rsidP="00F5709D">
      <w:pPr>
        <w:jc w:val="center"/>
        <w:rPr>
          <w:rFonts w:ascii="Arial" w:hAnsi="Arial" w:cs="Arial"/>
          <w:b/>
          <w:sz w:val="52"/>
          <w:szCs w:val="52"/>
        </w:rPr>
      </w:pPr>
    </w:p>
    <w:p w14:paraId="13C4E884" w14:textId="77777777" w:rsidR="00F5709D" w:rsidRPr="000032E5" w:rsidRDefault="00F5709D" w:rsidP="00F5709D">
      <w:pPr>
        <w:jc w:val="center"/>
        <w:rPr>
          <w:rFonts w:ascii="Arial" w:hAnsi="Arial" w:cs="Arial"/>
          <w:b/>
          <w:sz w:val="52"/>
          <w:szCs w:val="52"/>
        </w:rPr>
      </w:pPr>
    </w:p>
    <w:p w14:paraId="0418CFB9" w14:textId="77777777" w:rsidR="00F5709D" w:rsidRDefault="00F5709D" w:rsidP="00F5709D">
      <w:pPr>
        <w:jc w:val="center"/>
        <w:rPr>
          <w:rFonts w:ascii="Arial" w:hAnsi="Arial" w:cs="Arial"/>
        </w:rPr>
      </w:pPr>
    </w:p>
    <w:p w14:paraId="46E58F6C" w14:textId="77777777" w:rsidR="00F5709D" w:rsidRDefault="00F5709D" w:rsidP="00F5709D">
      <w:pPr>
        <w:jc w:val="center"/>
        <w:rPr>
          <w:rFonts w:ascii="Arial" w:hAnsi="Arial" w:cs="Arial"/>
        </w:rPr>
      </w:pPr>
    </w:p>
    <w:p w14:paraId="6FBC0A4F" w14:textId="77777777" w:rsidR="00F5709D" w:rsidRDefault="00F5709D" w:rsidP="00F5709D">
      <w:pPr>
        <w:jc w:val="center"/>
        <w:rPr>
          <w:rFonts w:ascii="Arial" w:hAnsi="Arial" w:cs="Arial"/>
        </w:rPr>
      </w:pPr>
    </w:p>
    <w:p w14:paraId="1BE45E01" w14:textId="77777777" w:rsidR="00F5709D" w:rsidRDefault="00F5709D" w:rsidP="00F5709D">
      <w:pPr>
        <w:jc w:val="center"/>
        <w:rPr>
          <w:rFonts w:ascii="Arial" w:hAnsi="Arial" w:cs="Arial"/>
        </w:rPr>
      </w:pPr>
    </w:p>
    <w:p w14:paraId="22F71605" w14:textId="77777777" w:rsidR="00F5709D" w:rsidRDefault="00F5709D" w:rsidP="00F5709D">
      <w:pPr>
        <w:jc w:val="center"/>
        <w:rPr>
          <w:rFonts w:ascii="Arial" w:hAnsi="Arial" w:cs="Arial"/>
        </w:rPr>
      </w:pPr>
    </w:p>
    <w:p w14:paraId="7C14867E" w14:textId="77777777" w:rsidR="00F5709D" w:rsidRDefault="00F5709D" w:rsidP="00F5709D">
      <w:pPr>
        <w:jc w:val="center"/>
        <w:rPr>
          <w:rFonts w:ascii="Arial" w:hAnsi="Arial" w:cs="Arial"/>
        </w:rPr>
      </w:pPr>
    </w:p>
    <w:p w14:paraId="3A789752" w14:textId="77777777" w:rsidR="00F5709D" w:rsidRDefault="00F5709D" w:rsidP="00F5709D">
      <w:pPr>
        <w:jc w:val="center"/>
        <w:rPr>
          <w:rFonts w:ascii="Arial" w:hAnsi="Arial" w:cs="Arial"/>
        </w:rPr>
      </w:pPr>
    </w:p>
    <w:p w14:paraId="3F51EEE5" w14:textId="77777777" w:rsidR="00F5709D" w:rsidRDefault="00F5709D" w:rsidP="00F5709D">
      <w:pPr>
        <w:jc w:val="center"/>
        <w:rPr>
          <w:rFonts w:ascii="Arial" w:hAnsi="Arial" w:cs="Arial"/>
        </w:rPr>
      </w:pPr>
    </w:p>
    <w:p w14:paraId="45469352" w14:textId="77777777" w:rsidR="00F5709D" w:rsidRDefault="00F5709D" w:rsidP="00F5709D">
      <w:pPr>
        <w:jc w:val="center"/>
        <w:rPr>
          <w:rFonts w:ascii="Arial" w:hAnsi="Arial" w:cs="Arial"/>
        </w:rPr>
      </w:pPr>
    </w:p>
    <w:p w14:paraId="3F8E793F" w14:textId="77777777" w:rsidR="00F5709D" w:rsidRDefault="00F5709D" w:rsidP="00F5709D">
      <w:pPr>
        <w:jc w:val="center"/>
        <w:rPr>
          <w:rFonts w:ascii="Arial" w:hAnsi="Arial"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00"/>
        <w:gridCol w:w="2160"/>
      </w:tblGrid>
      <w:tr w:rsidR="00F5709D" w:rsidRPr="00DA2542" w14:paraId="18571589" w14:textId="77777777" w:rsidTr="00DA2542">
        <w:tc>
          <w:tcPr>
            <w:tcW w:w="2520" w:type="dxa"/>
            <w:shd w:val="clear" w:color="auto" w:fill="auto"/>
          </w:tcPr>
          <w:p w14:paraId="57CE322A" w14:textId="77777777" w:rsidR="00F5709D" w:rsidRPr="00DA2542" w:rsidRDefault="00F5709D" w:rsidP="00A04C0B">
            <w:pPr>
              <w:rPr>
                <w:rFonts w:ascii="Arial" w:hAnsi="Arial" w:cs="Arial"/>
              </w:rPr>
            </w:pPr>
            <w:r w:rsidRPr="00DA2542">
              <w:rPr>
                <w:rFonts w:ascii="Arial" w:hAnsi="Arial" w:cs="Arial"/>
              </w:rPr>
              <w:t>Version Control</w:t>
            </w:r>
          </w:p>
        </w:tc>
        <w:tc>
          <w:tcPr>
            <w:tcW w:w="1800" w:type="dxa"/>
            <w:shd w:val="clear" w:color="auto" w:fill="auto"/>
          </w:tcPr>
          <w:p w14:paraId="1C674BA7" w14:textId="3FCA0ABB" w:rsidR="00F5709D" w:rsidRPr="00DA2542" w:rsidRDefault="009E7ADC" w:rsidP="00A04C0B">
            <w:pPr>
              <w:rPr>
                <w:rFonts w:ascii="Arial" w:hAnsi="Arial" w:cs="Arial"/>
              </w:rPr>
            </w:pPr>
            <w:r w:rsidRPr="00DA2542">
              <w:rPr>
                <w:rFonts w:ascii="Arial" w:hAnsi="Arial" w:cs="Arial"/>
              </w:rPr>
              <w:t xml:space="preserve">Version </w:t>
            </w:r>
            <w:r w:rsidR="004E067F">
              <w:rPr>
                <w:rFonts w:ascii="Arial" w:hAnsi="Arial" w:cs="Arial"/>
              </w:rPr>
              <w:t>1.</w:t>
            </w:r>
            <w:r w:rsidR="0026402C">
              <w:rPr>
                <w:rFonts w:ascii="Arial" w:hAnsi="Arial" w:cs="Arial"/>
              </w:rPr>
              <w:t>0</w:t>
            </w:r>
          </w:p>
        </w:tc>
        <w:tc>
          <w:tcPr>
            <w:tcW w:w="2160" w:type="dxa"/>
            <w:shd w:val="clear" w:color="auto" w:fill="auto"/>
          </w:tcPr>
          <w:p w14:paraId="41CE09B4" w14:textId="7712EC85" w:rsidR="00F5709D" w:rsidRPr="00DA2542" w:rsidRDefault="00261ECF" w:rsidP="00FD6D6F">
            <w:pPr>
              <w:rPr>
                <w:rFonts w:ascii="Arial" w:hAnsi="Arial" w:cs="Arial"/>
              </w:rPr>
            </w:pPr>
            <w:r>
              <w:rPr>
                <w:rFonts w:ascii="Arial" w:hAnsi="Arial" w:cs="Arial"/>
              </w:rPr>
              <w:t>June</w:t>
            </w:r>
            <w:r w:rsidR="0026402C">
              <w:rPr>
                <w:rFonts w:ascii="Arial" w:hAnsi="Arial" w:cs="Arial"/>
              </w:rPr>
              <w:t xml:space="preserve"> 2023</w:t>
            </w:r>
          </w:p>
        </w:tc>
      </w:tr>
      <w:tr w:rsidR="00261ECF" w:rsidRPr="00DA2542" w14:paraId="48708A95" w14:textId="77777777" w:rsidTr="00DA2542">
        <w:tc>
          <w:tcPr>
            <w:tcW w:w="2520" w:type="dxa"/>
            <w:shd w:val="clear" w:color="auto" w:fill="auto"/>
          </w:tcPr>
          <w:p w14:paraId="5FE1E5C2" w14:textId="77777777" w:rsidR="00261ECF" w:rsidRDefault="00261ECF" w:rsidP="00261ECF">
            <w:pPr>
              <w:rPr>
                <w:rFonts w:ascii="Arial" w:hAnsi="Arial" w:cs="Arial"/>
              </w:rPr>
            </w:pPr>
            <w:r>
              <w:rPr>
                <w:rFonts w:ascii="Arial" w:hAnsi="Arial" w:cs="Arial"/>
              </w:rPr>
              <w:t xml:space="preserve">Reviewed By </w:t>
            </w:r>
          </w:p>
        </w:tc>
        <w:tc>
          <w:tcPr>
            <w:tcW w:w="1800" w:type="dxa"/>
            <w:shd w:val="clear" w:color="auto" w:fill="auto"/>
          </w:tcPr>
          <w:p w14:paraId="78383E22" w14:textId="4B7E6BF2" w:rsidR="00261ECF" w:rsidRDefault="00261ECF" w:rsidP="00261ECF">
            <w:pPr>
              <w:rPr>
                <w:rFonts w:ascii="Arial" w:hAnsi="Arial" w:cs="Arial"/>
              </w:rPr>
            </w:pPr>
            <w:r>
              <w:rPr>
                <w:rFonts w:ascii="Arial" w:hAnsi="Arial" w:cs="Arial"/>
              </w:rPr>
              <w:t>P Brent-Isherwood</w:t>
            </w:r>
          </w:p>
        </w:tc>
        <w:tc>
          <w:tcPr>
            <w:tcW w:w="2160" w:type="dxa"/>
            <w:shd w:val="clear" w:color="auto" w:fill="auto"/>
          </w:tcPr>
          <w:p w14:paraId="20B48575" w14:textId="4C000A3D" w:rsidR="00261ECF" w:rsidRDefault="00261ECF" w:rsidP="00261ECF">
            <w:pPr>
              <w:rPr>
                <w:rFonts w:ascii="Arial" w:hAnsi="Arial" w:cs="Arial"/>
              </w:rPr>
            </w:pPr>
            <w:r>
              <w:rPr>
                <w:rFonts w:ascii="Arial" w:hAnsi="Arial" w:cs="Arial"/>
              </w:rPr>
              <w:t>June 2023</w:t>
            </w:r>
          </w:p>
        </w:tc>
      </w:tr>
      <w:tr w:rsidR="00261ECF" w:rsidRPr="00DA2542" w14:paraId="5DB578CE" w14:textId="77777777" w:rsidTr="00DA2542">
        <w:tc>
          <w:tcPr>
            <w:tcW w:w="2520" w:type="dxa"/>
            <w:shd w:val="clear" w:color="auto" w:fill="auto"/>
          </w:tcPr>
          <w:p w14:paraId="20814EFF" w14:textId="77777777" w:rsidR="00261ECF" w:rsidRPr="00DA2542" w:rsidRDefault="00261ECF" w:rsidP="00261ECF">
            <w:pPr>
              <w:rPr>
                <w:rFonts w:ascii="Arial" w:hAnsi="Arial" w:cs="Arial"/>
              </w:rPr>
            </w:pPr>
            <w:r>
              <w:rPr>
                <w:rFonts w:ascii="Arial" w:hAnsi="Arial" w:cs="Arial"/>
              </w:rPr>
              <w:t>Policy owner</w:t>
            </w:r>
          </w:p>
        </w:tc>
        <w:tc>
          <w:tcPr>
            <w:tcW w:w="1800" w:type="dxa"/>
            <w:shd w:val="clear" w:color="auto" w:fill="auto"/>
          </w:tcPr>
          <w:p w14:paraId="1BC05073" w14:textId="77777777" w:rsidR="00261ECF" w:rsidRPr="00DA2542" w:rsidRDefault="00261ECF" w:rsidP="00261ECF">
            <w:pPr>
              <w:rPr>
                <w:rFonts w:ascii="Arial" w:hAnsi="Arial" w:cs="Arial"/>
              </w:rPr>
            </w:pPr>
            <w:r>
              <w:rPr>
                <w:rFonts w:ascii="Arial" w:hAnsi="Arial" w:cs="Arial"/>
              </w:rPr>
              <w:t>P Brent-Isherwood</w:t>
            </w:r>
          </w:p>
        </w:tc>
        <w:tc>
          <w:tcPr>
            <w:tcW w:w="2160" w:type="dxa"/>
            <w:shd w:val="clear" w:color="auto" w:fill="auto"/>
          </w:tcPr>
          <w:p w14:paraId="3BDB0E04" w14:textId="768C8BC1" w:rsidR="00261ECF" w:rsidRPr="009C7F0F" w:rsidRDefault="00261ECF" w:rsidP="00261ECF">
            <w:pPr>
              <w:rPr>
                <w:rFonts w:ascii="Arial" w:hAnsi="Arial" w:cs="Arial"/>
              </w:rPr>
            </w:pPr>
            <w:r>
              <w:rPr>
                <w:rFonts w:ascii="Arial" w:hAnsi="Arial" w:cs="Arial"/>
              </w:rPr>
              <w:t>June 2023</w:t>
            </w:r>
          </w:p>
        </w:tc>
      </w:tr>
      <w:tr w:rsidR="00261ECF" w:rsidRPr="00DA2542" w14:paraId="506D7CC0" w14:textId="77777777" w:rsidTr="00DA2542">
        <w:tc>
          <w:tcPr>
            <w:tcW w:w="2520" w:type="dxa"/>
            <w:shd w:val="clear" w:color="auto" w:fill="auto"/>
          </w:tcPr>
          <w:p w14:paraId="15E8705F" w14:textId="77777777" w:rsidR="00261ECF" w:rsidRPr="00DA2542" w:rsidRDefault="00261ECF" w:rsidP="00261ECF">
            <w:pPr>
              <w:rPr>
                <w:rFonts w:ascii="Arial" w:hAnsi="Arial" w:cs="Arial"/>
              </w:rPr>
            </w:pPr>
            <w:r>
              <w:rPr>
                <w:rFonts w:ascii="Arial" w:hAnsi="Arial" w:cs="Arial"/>
              </w:rPr>
              <w:t xml:space="preserve">First </w:t>
            </w:r>
            <w:r w:rsidRPr="00DA2542">
              <w:rPr>
                <w:rFonts w:ascii="Arial" w:hAnsi="Arial" w:cs="Arial"/>
              </w:rPr>
              <w:t>Published</w:t>
            </w:r>
          </w:p>
        </w:tc>
        <w:tc>
          <w:tcPr>
            <w:tcW w:w="1800" w:type="dxa"/>
            <w:shd w:val="clear" w:color="auto" w:fill="auto"/>
          </w:tcPr>
          <w:p w14:paraId="112BB7D1" w14:textId="1EAEE17C" w:rsidR="00261ECF" w:rsidRPr="00DA2542" w:rsidRDefault="00261ECF" w:rsidP="00261ECF">
            <w:pPr>
              <w:rPr>
                <w:rFonts w:ascii="Arial" w:hAnsi="Arial" w:cs="Arial"/>
              </w:rPr>
            </w:pPr>
            <w:r>
              <w:rPr>
                <w:rFonts w:ascii="Arial" w:hAnsi="Arial" w:cs="Arial"/>
              </w:rPr>
              <w:t>P Brent-Isherwood</w:t>
            </w:r>
          </w:p>
        </w:tc>
        <w:tc>
          <w:tcPr>
            <w:tcW w:w="2160" w:type="dxa"/>
            <w:shd w:val="clear" w:color="auto" w:fill="auto"/>
          </w:tcPr>
          <w:p w14:paraId="55379575" w14:textId="0122A8DA" w:rsidR="00261ECF" w:rsidRPr="0026402C" w:rsidRDefault="00E67542" w:rsidP="00261ECF">
            <w:pPr>
              <w:rPr>
                <w:rFonts w:ascii="Arial" w:hAnsi="Arial" w:cs="Arial"/>
              </w:rPr>
            </w:pPr>
            <w:r>
              <w:rPr>
                <w:rFonts w:ascii="Arial" w:hAnsi="Arial" w:cs="Arial"/>
              </w:rPr>
              <w:t>October 2023</w:t>
            </w:r>
          </w:p>
        </w:tc>
      </w:tr>
      <w:tr w:rsidR="00261ECF" w:rsidRPr="00DA2542" w14:paraId="694AE911" w14:textId="77777777" w:rsidTr="00DA2542">
        <w:trPr>
          <w:trHeight w:val="70"/>
        </w:trPr>
        <w:tc>
          <w:tcPr>
            <w:tcW w:w="2520" w:type="dxa"/>
            <w:shd w:val="clear" w:color="auto" w:fill="auto"/>
          </w:tcPr>
          <w:p w14:paraId="1357A406" w14:textId="77777777" w:rsidR="00261ECF" w:rsidRPr="00DA2542" w:rsidRDefault="00261ECF" w:rsidP="00261ECF">
            <w:pPr>
              <w:rPr>
                <w:rFonts w:ascii="Arial" w:hAnsi="Arial" w:cs="Arial"/>
              </w:rPr>
            </w:pPr>
            <w:r>
              <w:rPr>
                <w:rFonts w:ascii="Arial" w:hAnsi="Arial" w:cs="Arial"/>
              </w:rPr>
              <w:t xml:space="preserve">Next </w:t>
            </w:r>
            <w:r w:rsidRPr="00DA2542">
              <w:rPr>
                <w:rFonts w:ascii="Arial" w:hAnsi="Arial" w:cs="Arial"/>
              </w:rPr>
              <w:t>Review Date</w:t>
            </w:r>
          </w:p>
        </w:tc>
        <w:tc>
          <w:tcPr>
            <w:tcW w:w="1800" w:type="dxa"/>
            <w:shd w:val="clear" w:color="auto" w:fill="auto"/>
          </w:tcPr>
          <w:p w14:paraId="243C3E97" w14:textId="2E966858" w:rsidR="00261ECF" w:rsidRPr="00DA2542" w:rsidRDefault="00261ECF" w:rsidP="00261ECF">
            <w:pPr>
              <w:rPr>
                <w:rFonts w:ascii="Arial" w:hAnsi="Arial" w:cs="Arial"/>
              </w:rPr>
            </w:pPr>
            <w:r>
              <w:rPr>
                <w:rFonts w:ascii="Arial" w:hAnsi="Arial" w:cs="Arial"/>
              </w:rPr>
              <w:t>P Brent-Isherwood</w:t>
            </w:r>
          </w:p>
        </w:tc>
        <w:tc>
          <w:tcPr>
            <w:tcW w:w="2160" w:type="dxa"/>
            <w:shd w:val="clear" w:color="auto" w:fill="auto"/>
          </w:tcPr>
          <w:p w14:paraId="3639FA7A" w14:textId="2D351E4C" w:rsidR="00261ECF" w:rsidRPr="00DA2542" w:rsidRDefault="00E67542" w:rsidP="00261ECF">
            <w:pPr>
              <w:rPr>
                <w:rFonts w:ascii="Arial" w:hAnsi="Arial" w:cs="Arial"/>
              </w:rPr>
            </w:pPr>
            <w:r>
              <w:rPr>
                <w:rFonts w:ascii="Arial" w:hAnsi="Arial" w:cs="Arial"/>
              </w:rPr>
              <w:t>June</w:t>
            </w:r>
            <w:r w:rsidR="00261ECF">
              <w:rPr>
                <w:rFonts w:ascii="Arial" w:hAnsi="Arial" w:cs="Arial"/>
              </w:rPr>
              <w:t xml:space="preserve"> </w:t>
            </w:r>
            <w:r w:rsidR="00261ECF" w:rsidRPr="00E67542">
              <w:rPr>
                <w:rFonts w:ascii="Arial" w:hAnsi="Arial" w:cs="Arial"/>
              </w:rPr>
              <w:t>2026</w:t>
            </w:r>
          </w:p>
        </w:tc>
      </w:tr>
    </w:tbl>
    <w:p w14:paraId="79DC2DB4" w14:textId="77777777" w:rsidR="00F5709D" w:rsidRDefault="00F5709D" w:rsidP="00F5709D">
      <w:pPr>
        <w:rPr>
          <w:rFonts w:ascii="Arial" w:hAnsi="Arial" w:cs="Arial"/>
          <w:b/>
        </w:rPr>
      </w:pPr>
    </w:p>
    <w:p w14:paraId="0ED24E40" w14:textId="77777777" w:rsidR="00F5709D" w:rsidRDefault="00F5709D" w:rsidP="00F5709D">
      <w:pPr>
        <w:rPr>
          <w:rFonts w:ascii="Arial" w:hAnsi="Arial" w:cs="Arial"/>
          <w:b/>
        </w:rPr>
      </w:pPr>
    </w:p>
    <w:p w14:paraId="3510AA78" w14:textId="77777777" w:rsidR="00F5709D" w:rsidRDefault="00F5709D" w:rsidP="00F5709D">
      <w:pPr>
        <w:rPr>
          <w:rFonts w:ascii="Arial" w:hAnsi="Arial" w:cs="Arial"/>
          <w:b/>
        </w:rPr>
      </w:pPr>
    </w:p>
    <w:p w14:paraId="5B68806E" w14:textId="77777777" w:rsidR="00F5709D" w:rsidRDefault="00F5709D" w:rsidP="00F5709D">
      <w:pPr>
        <w:rPr>
          <w:rFonts w:ascii="Arial" w:hAnsi="Arial" w:cs="Arial"/>
          <w:b/>
        </w:rPr>
      </w:pPr>
    </w:p>
    <w:p w14:paraId="5313D6B3" w14:textId="77777777" w:rsidR="00F5709D" w:rsidRDefault="00F5709D" w:rsidP="00F5709D">
      <w:pPr>
        <w:rPr>
          <w:rFonts w:ascii="Arial" w:hAnsi="Arial" w:cs="Arial"/>
          <w:b/>
        </w:rPr>
      </w:pPr>
    </w:p>
    <w:p w14:paraId="3B206998" w14:textId="49966762" w:rsidR="00F5709D" w:rsidRPr="00D112EB" w:rsidRDefault="00F5709D" w:rsidP="0026402C">
      <w:pPr>
        <w:tabs>
          <w:tab w:val="left" w:pos="1940"/>
        </w:tabs>
        <w:rPr>
          <w:rFonts w:ascii="Arial" w:hAnsi="Arial" w:cs="Arial"/>
          <w:b/>
        </w:rPr>
      </w:pPr>
      <w:r w:rsidRPr="00D112EB">
        <w:rPr>
          <w:rFonts w:ascii="Arial" w:hAnsi="Arial" w:cs="Arial"/>
          <w:b/>
        </w:rPr>
        <w:t>Version history</w:t>
      </w:r>
    </w:p>
    <w:p w14:paraId="657FBA84" w14:textId="77777777" w:rsidR="009566D4" w:rsidRPr="00D112EB" w:rsidRDefault="009566D4" w:rsidP="00F5709D">
      <w:pPr>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980"/>
        <w:gridCol w:w="3420"/>
        <w:gridCol w:w="2520"/>
      </w:tblGrid>
      <w:tr w:rsidR="00F5709D" w:rsidRPr="00D112EB" w14:paraId="38D54821" w14:textId="77777777" w:rsidTr="00A04C0B">
        <w:tc>
          <w:tcPr>
            <w:tcW w:w="1188" w:type="dxa"/>
            <w:shd w:val="clear" w:color="auto" w:fill="D9D9D9"/>
          </w:tcPr>
          <w:p w14:paraId="70235309" w14:textId="77777777" w:rsidR="00F5709D" w:rsidRPr="00D112EB" w:rsidRDefault="00F5709D" w:rsidP="00A04C0B">
            <w:pPr>
              <w:jc w:val="both"/>
              <w:rPr>
                <w:rFonts w:ascii="Arial" w:hAnsi="Arial" w:cs="Arial"/>
                <w:b/>
              </w:rPr>
            </w:pPr>
            <w:r w:rsidRPr="00D112EB">
              <w:rPr>
                <w:rFonts w:ascii="Arial" w:hAnsi="Arial" w:cs="Arial"/>
                <w:b/>
              </w:rPr>
              <w:t>Version</w:t>
            </w:r>
          </w:p>
          <w:p w14:paraId="16356E7E" w14:textId="77777777" w:rsidR="00F5709D" w:rsidRPr="00D112EB" w:rsidRDefault="00F5709D" w:rsidP="00A04C0B">
            <w:pPr>
              <w:jc w:val="both"/>
              <w:rPr>
                <w:rFonts w:ascii="Arial" w:hAnsi="Arial" w:cs="Arial"/>
                <w:b/>
              </w:rPr>
            </w:pPr>
            <w:r w:rsidRPr="00D112EB">
              <w:rPr>
                <w:rFonts w:ascii="Arial" w:hAnsi="Arial" w:cs="Arial"/>
                <w:b/>
              </w:rPr>
              <w:t>Number</w:t>
            </w:r>
          </w:p>
        </w:tc>
        <w:tc>
          <w:tcPr>
            <w:tcW w:w="1980" w:type="dxa"/>
            <w:tcBorders>
              <w:bottom w:val="single" w:sz="4" w:space="0" w:color="auto"/>
            </w:tcBorders>
            <w:shd w:val="clear" w:color="auto" w:fill="D9D9D9"/>
          </w:tcPr>
          <w:p w14:paraId="1ADC92BF" w14:textId="77777777" w:rsidR="00F5709D" w:rsidRPr="00D112EB" w:rsidRDefault="00F5709D" w:rsidP="00A04C0B">
            <w:pPr>
              <w:rPr>
                <w:rFonts w:ascii="Arial" w:hAnsi="Arial" w:cs="Arial"/>
                <w:b/>
              </w:rPr>
            </w:pPr>
            <w:r w:rsidRPr="00D112EB">
              <w:rPr>
                <w:rFonts w:ascii="Arial" w:hAnsi="Arial" w:cs="Arial"/>
                <w:b/>
              </w:rPr>
              <w:t>Date</w:t>
            </w:r>
          </w:p>
        </w:tc>
        <w:tc>
          <w:tcPr>
            <w:tcW w:w="3420" w:type="dxa"/>
            <w:tcBorders>
              <w:bottom w:val="single" w:sz="4" w:space="0" w:color="auto"/>
            </w:tcBorders>
            <w:shd w:val="clear" w:color="auto" w:fill="D9D9D9"/>
          </w:tcPr>
          <w:p w14:paraId="1AF65AFE" w14:textId="77777777" w:rsidR="00F5709D" w:rsidRPr="00D112EB" w:rsidRDefault="00F5709D" w:rsidP="00A04C0B">
            <w:pPr>
              <w:rPr>
                <w:rFonts w:ascii="Arial" w:hAnsi="Arial" w:cs="Arial"/>
                <w:b/>
              </w:rPr>
            </w:pPr>
            <w:r w:rsidRPr="00D112EB">
              <w:rPr>
                <w:rFonts w:ascii="Arial" w:hAnsi="Arial" w:cs="Arial"/>
                <w:b/>
              </w:rPr>
              <w:t>Reason for review</w:t>
            </w:r>
          </w:p>
        </w:tc>
        <w:tc>
          <w:tcPr>
            <w:tcW w:w="2520" w:type="dxa"/>
            <w:tcBorders>
              <w:bottom w:val="single" w:sz="4" w:space="0" w:color="auto"/>
            </w:tcBorders>
            <w:shd w:val="clear" w:color="auto" w:fill="D9D9D9"/>
          </w:tcPr>
          <w:p w14:paraId="780D7F30" w14:textId="77777777" w:rsidR="00F5709D" w:rsidRPr="00D112EB" w:rsidRDefault="00F5709D" w:rsidP="00A04C0B">
            <w:pPr>
              <w:rPr>
                <w:rFonts w:ascii="Arial" w:hAnsi="Arial" w:cs="Arial"/>
                <w:b/>
              </w:rPr>
            </w:pPr>
            <w:r w:rsidRPr="00D112EB">
              <w:rPr>
                <w:rFonts w:ascii="Arial" w:hAnsi="Arial" w:cs="Arial"/>
                <w:b/>
              </w:rPr>
              <w:t>Comments</w:t>
            </w:r>
          </w:p>
        </w:tc>
      </w:tr>
      <w:tr w:rsidR="00F5709D" w:rsidRPr="00D112EB" w14:paraId="15C61B76" w14:textId="77777777" w:rsidTr="00A04C0B">
        <w:tc>
          <w:tcPr>
            <w:tcW w:w="1188" w:type="dxa"/>
            <w:vAlign w:val="center"/>
          </w:tcPr>
          <w:p w14:paraId="693CDED8" w14:textId="77777777" w:rsidR="00F5709D" w:rsidRPr="00D112EB" w:rsidRDefault="00F5709D" w:rsidP="00A04C0B">
            <w:pPr>
              <w:spacing w:before="120" w:after="120"/>
              <w:jc w:val="center"/>
              <w:rPr>
                <w:rFonts w:ascii="Arial" w:hAnsi="Arial" w:cs="Arial"/>
                <w:b/>
              </w:rPr>
            </w:pPr>
            <w:r w:rsidRPr="00D112EB">
              <w:rPr>
                <w:rFonts w:ascii="Arial" w:hAnsi="Arial" w:cs="Arial"/>
                <w:b/>
              </w:rPr>
              <w:t>1.0</w:t>
            </w:r>
          </w:p>
        </w:tc>
        <w:tc>
          <w:tcPr>
            <w:tcW w:w="1980" w:type="dxa"/>
            <w:shd w:val="clear" w:color="auto" w:fill="auto"/>
            <w:vAlign w:val="center"/>
          </w:tcPr>
          <w:p w14:paraId="5F3E01E6" w14:textId="084FB7CE" w:rsidR="00F5709D" w:rsidRPr="00D112EB" w:rsidRDefault="00E67542" w:rsidP="00A04C0B">
            <w:pPr>
              <w:pStyle w:val="Style12ptJustifiedBefore6pt"/>
              <w:spacing w:after="120"/>
              <w:rPr>
                <w:b w:val="0"/>
              </w:rPr>
            </w:pPr>
            <w:r>
              <w:rPr>
                <w:b w:val="0"/>
              </w:rPr>
              <w:t>October 2023</w:t>
            </w:r>
          </w:p>
        </w:tc>
        <w:tc>
          <w:tcPr>
            <w:tcW w:w="3420" w:type="dxa"/>
            <w:shd w:val="clear" w:color="auto" w:fill="auto"/>
            <w:vAlign w:val="center"/>
          </w:tcPr>
          <w:p w14:paraId="68DBB0F0" w14:textId="77777777" w:rsidR="00F5709D" w:rsidRPr="00D112EB" w:rsidRDefault="00F5709D" w:rsidP="00A04C0B">
            <w:pPr>
              <w:pStyle w:val="Style12ptJustifiedBefore6pt"/>
              <w:spacing w:after="120"/>
              <w:rPr>
                <w:b w:val="0"/>
              </w:rPr>
            </w:pPr>
          </w:p>
        </w:tc>
        <w:tc>
          <w:tcPr>
            <w:tcW w:w="2520" w:type="dxa"/>
            <w:shd w:val="clear" w:color="auto" w:fill="auto"/>
            <w:vAlign w:val="center"/>
          </w:tcPr>
          <w:p w14:paraId="4F1FE5F7" w14:textId="77777777" w:rsidR="00F5709D" w:rsidRPr="00D112EB" w:rsidRDefault="00F5709D" w:rsidP="00A04C0B">
            <w:pPr>
              <w:pStyle w:val="Style12ptJustifiedBefore6pt"/>
              <w:spacing w:after="120"/>
              <w:rPr>
                <w:b w:val="0"/>
              </w:rPr>
            </w:pPr>
            <w:r>
              <w:rPr>
                <w:b w:val="0"/>
              </w:rPr>
              <w:t>First publication</w:t>
            </w:r>
          </w:p>
        </w:tc>
      </w:tr>
    </w:tbl>
    <w:p w14:paraId="2CA712A9" w14:textId="77777777" w:rsidR="00F5709D" w:rsidRDefault="00F5709D" w:rsidP="00F5709D">
      <w:pPr>
        <w:rPr>
          <w:rFonts w:ascii="Arial" w:hAnsi="Arial" w:cs="Arial"/>
          <w:b/>
        </w:rPr>
      </w:pPr>
    </w:p>
    <w:p w14:paraId="045E234F" w14:textId="6A6B0AEF" w:rsidR="00F5709D" w:rsidRDefault="00C278A6" w:rsidP="00FD6D6F">
      <w:pPr>
        <w:numPr>
          <w:ilvl w:val="0"/>
          <w:numId w:val="1"/>
        </w:numPr>
        <w:spacing w:before="100" w:beforeAutospacing="1" w:after="100" w:afterAutospacing="1"/>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6DC7A636" wp14:editId="1F405F61">
                <wp:simplePos x="0" y="0"/>
                <wp:positionH relativeFrom="column">
                  <wp:posOffset>-640715</wp:posOffset>
                </wp:positionH>
                <wp:positionV relativeFrom="paragraph">
                  <wp:posOffset>-1794510</wp:posOffset>
                </wp:positionV>
                <wp:extent cx="2921635" cy="802005"/>
                <wp:effectExtent l="6985" t="5715" r="5080" b="1905"/>
                <wp:wrapNone/>
                <wp:docPr id="2" name="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802005"/>
                        </a:xfrm>
                        <a:prstGeom prst="rect">
                          <a:avLst/>
                        </a:prstGeom>
                        <a:solidFill>
                          <a:srgbClr val="FFFFFF"/>
                        </a:solidFill>
                        <a:ln w="9525">
                          <a:solidFill>
                            <a:srgbClr val="000000"/>
                          </a:solidFill>
                          <a:miter lim="800000"/>
                          <a:headEnd/>
                          <a:tailEnd/>
                        </a:ln>
                      </wps:spPr>
                      <wps:txbx>
                        <w:txbxContent>
                          <w:p w14:paraId="794DECC6" w14:textId="77777777" w:rsidR="002C4801" w:rsidRDefault="002C4801" w:rsidP="00F5709D">
                            <w:pPr>
                              <w:rPr>
                                <w:noProof/>
                              </w:rPr>
                            </w:pPr>
                            <w:r>
                              <w:rPr>
                                <w:noProof/>
                              </w:rPr>
                              <w:t>Version:1.10.0.3</w:t>
                            </w:r>
                          </w:p>
                          <w:p w14:paraId="3D817339" w14:textId="77777777" w:rsidR="002C4801" w:rsidRDefault="002C4801" w:rsidP="00F5709D">
                            <w:pPr>
                              <w:rPr>
                                <w:noProof/>
                              </w:rPr>
                            </w:pPr>
                            <w:r>
                              <w:rPr>
                                <w:noProof/>
                              </w:rPr>
                              <w:t>Hash:0ouQ5sd3MeRoBkzoO9ybYNSP/04=</w:t>
                            </w:r>
                          </w:p>
                          <w:p w14:paraId="2A2E1EF6" w14:textId="77777777" w:rsidR="00F5709D" w:rsidRDefault="00F5709D" w:rsidP="00F5709D">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C7A636" id="_x0000_t202" coordsize="21600,21600" o:spt="202" path="m,l,21600r21600,l21600,xe">
                <v:stroke joinstyle="miter"/>
                <v:path gradientshapeok="t" o:connecttype="rect"/>
              </v:shapetype>
              <v:shape id="TitusSignature" o:spid="_x0000_s1026" type="#_x0000_t202" style="position:absolute;left:0;text-align:left;margin-left:-50.45pt;margin-top:-141.3pt;width:230.05pt;height:63.15pt;z-index:25165772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">
                <v:textbox style="mso-fit-shape-to-text:t">
                  <w:txbxContent>
                    <w:p w14:paraId="794DECC6" w14:textId="77777777" w:rsidR="002C4801" w:rsidRDefault="002C4801" w:rsidP="00F5709D">
                      <w:pPr>
                        <w:rPr>
                          <w:noProof/>
                        </w:rPr>
                      </w:pPr>
                      <w:r>
                        <w:rPr>
                          <w:noProof/>
                        </w:rPr>
                        <w:t>Version:1.10.0.3</w:t>
                      </w:r>
                    </w:p>
                    <w:p w14:paraId="3D817339" w14:textId="77777777" w:rsidR="002C4801" w:rsidRDefault="002C4801" w:rsidP="00F5709D">
                      <w:pPr>
                        <w:rPr>
                          <w:noProof/>
                        </w:rPr>
                      </w:pPr>
                      <w:r>
                        <w:rPr>
                          <w:noProof/>
                        </w:rPr>
                        <w:t>Hash:0ouQ5sd3MeRoBkzoO9ybYNSP/04=</w:t>
                      </w:r>
                    </w:p>
                    <w:p w14:paraId="2A2E1EF6" w14:textId="77777777" w:rsidR="00F5709D" w:rsidRDefault="00F5709D" w:rsidP="00F5709D">
                      <w:pPr>
                        <w:rPr>
                          <w:noProof/>
                        </w:rPr>
                      </w:pPr>
                    </w:p>
                  </w:txbxContent>
                </v:textbox>
              </v:shape>
            </w:pict>
          </mc:Fallback>
        </mc:AlternateContent>
      </w:r>
      <w:r w:rsidR="00F5709D" w:rsidRPr="00E441E4">
        <w:rPr>
          <w:rFonts w:ascii="Arial" w:hAnsi="Arial" w:cs="Arial"/>
          <w:b/>
        </w:rPr>
        <w:t xml:space="preserve">About this </w:t>
      </w:r>
      <w:r w:rsidR="00074C86">
        <w:rPr>
          <w:rFonts w:ascii="Arial" w:hAnsi="Arial" w:cs="Arial"/>
          <w:b/>
        </w:rPr>
        <w:t>P</w:t>
      </w:r>
      <w:r w:rsidR="009C7F0F">
        <w:rPr>
          <w:rFonts w:ascii="Arial" w:hAnsi="Arial" w:cs="Arial"/>
          <w:b/>
        </w:rPr>
        <w:t>olicy</w:t>
      </w:r>
    </w:p>
    <w:p w14:paraId="543595C0" w14:textId="60647CDD" w:rsidR="00BD70AB" w:rsidRDefault="00BD70AB" w:rsidP="00311A97">
      <w:pPr>
        <w:spacing w:before="100" w:beforeAutospacing="1" w:after="100" w:afterAutospacing="1"/>
        <w:jc w:val="both"/>
        <w:rPr>
          <w:rFonts w:ascii="Arial" w:hAnsi="Arial" w:cs="Arial"/>
        </w:rPr>
      </w:pPr>
      <w:r>
        <w:rPr>
          <w:rFonts w:ascii="Arial" w:hAnsi="Arial" w:cs="Arial"/>
        </w:rPr>
        <w:t xml:space="preserve">Ensuring that everybody who works for or on behalf of the PFCC behaves ethically and with integrity </w:t>
      </w:r>
      <w:proofErr w:type="gramStart"/>
      <w:r>
        <w:rPr>
          <w:rFonts w:ascii="Arial" w:hAnsi="Arial" w:cs="Arial"/>
        </w:rPr>
        <w:t>at all times</w:t>
      </w:r>
      <w:proofErr w:type="gramEnd"/>
      <w:r>
        <w:rPr>
          <w:rFonts w:ascii="Arial" w:hAnsi="Arial" w:cs="Arial"/>
        </w:rPr>
        <w:t xml:space="preserve"> is essential to creating a working environment where colleagues feel safe and valued and are inspired to do their best work.  Making sure that everyone behaves in accordance with this Code of Conduct is therefore an essential element of our ongoing efforts to create and maintain a great place to work.</w:t>
      </w:r>
    </w:p>
    <w:p w14:paraId="4F7F79A8" w14:textId="5C567AD7" w:rsidR="00C01D75" w:rsidRDefault="00B44A40" w:rsidP="00311A97">
      <w:pPr>
        <w:spacing w:before="100" w:beforeAutospacing="1" w:after="100" w:afterAutospacing="1"/>
        <w:jc w:val="both"/>
        <w:rPr>
          <w:rFonts w:ascii="Arial" w:hAnsi="Arial" w:cs="Arial"/>
        </w:rPr>
      </w:pPr>
      <w:r>
        <w:rPr>
          <w:rFonts w:ascii="Arial" w:hAnsi="Arial" w:cs="Arial"/>
        </w:rPr>
        <w:t xml:space="preserve">The Staff Code of Conduct outlines the PFCC’s commitment to upholding the highest standards of ethnics and integrity. </w:t>
      </w:r>
      <w:r w:rsidR="00311A97" w:rsidRPr="00311A97">
        <w:rPr>
          <w:rFonts w:ascii="Arial" w:hAnsi="Arial" w:cs="Arial"/>
        </w:rPr>
        <w:t>The aim of th</w:t>
      </w:r>
      <w:r>
        <w:rPr>
          <w:rFonts w:ascii="Arial" w:hAnsi="Arial" w:cs="Arial"/>
        </w:rPr>
        <w:t>e</w:t>
      </w:r>
      <w:r w:rsidR="00311A97" w:rsidRPr="00311A97">
        <w:rPr>
          <w:rFonts w:ascii="Arial" w:hAnsi="Arial" w:cs="Arial"/>
        </w:rPr>
        <w:t xml:space="preserve"> Code is to support each employee</w:t>
      </w:r>
      <w:r w:rsidR="00311A97">
        <w:rPr>
          <w:rFonts w:ascii="Arial" w:hAnsi="Arial" w:cs="Arial"/>
        </w:rPr>
        <w:t xml:space="preserve"> of the PFCC</w:t>
      </w:r>
      <w:r w:rsidR="00074C86">
        <w:rPr>
          <w:rFonts w:ascii="Arial" w:hAnsi="Arial" w:cs="Arial"/>
        </w:rPr>
        <w:t xml:space="preserve"> in understanding and being aware of their duties and responsibilities as public servants, </w:t>
      </w:r>
      <w:proofErr w:type="gramStart"/>
      <w:r w:rsidR="00074C86">
        <w:rPr>
          <w:rFonts w:ascii="Arial" w:hAnsi="Arial" w:cs="Arial"/>
        </w:rPr>
        <w:t>in order to</w:t>
      </w:r>
      <w:proofErr w:type="gramEnd"/>
      <w:r w:rsidR="00074C86">
        <w:rPr>
          <w:rFonts w:ascii="Arial" w:hAnsi="Arial" w:cs="Arial"/>
        </w:rPr>
        <w:t xml:space="preserve"> help them </w:t>
      </w:r>
      <w:r w:rsidR="00311A97" w:rsidRPr="00311A97">
        <w:rPr>
          <w:rFonts w:ascii="Arial" w:hAnsi="Arial" w:cs="Arial"/>
        </w:rPr>
        <w:t>deliver the highest professional standards in their service to the P</w:t>
      </w:r>
      <w:r w:rsidR="00311A97">
        <w:rPr>
          <w:rFonts w:ascii="Arial" w:hAnsi="Arial" w:cs="Arial"/>
        </w:rPr>
        <w:t>F</w:t>
      </w:r>
      <w:r w:rsidR="00311A97" w:rsidRPr="00311A97">
        <w:rPr>
          <w:rFonts w:ascii="Arial" w:hAnsi="Arial" w:cs="Arial"/>
        </w:rPr>
        <w:t>CC and to the public, as well as in their interactions with Essex Police</w:t>
      </w:r>
      <w:r w:rsidR="00311A97">
        <w:rPr>
          <w:rFonts w:ascii="Arial" w:hAnsi="Arial" w:cs="Arial"/>
        </w:rPr>
        <w:t>, the Essex County Fire and Rescue Service</w:t>
      </w:r>
      <w:r w:rsidR="00311A97" w:rsidRPr="00311A97">
        <w:rPr>
          <w:rFonts w:ascii="Arial" w:hAnsi="Arial" w:cs="Arial"/>
        </w:rPr>
        <w:t xml:space="preserve"> and other partners.</w:t>
      </w:r>
      <w:r w:rsidR="00A37697">
        <w:rPr>
          <w:rFonts w:ascii="Arial" w:hAnsi="Arial" w:cs="Arial"/>
        </w:rPr>
        <w:t xml:space="preserve">  If you are faced with a compliance concern or an ethical dilemma, this Code should provide you with easy-to-understand information to guide your decisions.</w:t>
      </w:r>
      <w:r w:rsidR="00712272">
        <w:rPr>
          <w:rFonts w:ascii="Arial" w:hAnsi="Arial" w:cs="Arial"/>
        </w:rPr>
        <w:t xml:space="preserve">  It sets out the general standards of conduct expected of all PFCC employees and provides examples of these standards but is in no way exhaustive.</w:t>
      </w:r>
      <w:r w:rsidR="00C82E92">
        <w:rPr>
          <w:rFonts w:ascii="Arial" w:hAnsi="Arial" w:cs="Arial"/>
        </w:rPr>
        <w:t xml:space="preserve">  It is not possible to cover every situation or standard within this Code.</w:t>
      </w:r>
      <w:r w:rsidR="00712272">
        <w:rPr>
          <w:rFonts w:ascii="Arial" w:hAnsi="Arial" w:cs="Arial"/>
        </w:rPr>
        <w:t xml:space="preserve">  If</w:t>
      </w:r>
      <w:r w:rsidR="00A37697">
        <w:rPr>
          <w:rFonts w:ascii="Arial" w:hAnsi="Arial" w:cs="Arial"/>
        </w:rPr>
        <w:t xml:space="preserve"> you have any questions or need any guidance</w:t>
      </w:r>
      <w:r w:rsidR="00712272">
        <w:rPr>
          <w:rFonts w:ascii="Arial" w:hAnsi="Arial" w:cs="Arial"/>
        </w:rPr>
        <w:t xml:space="preserve">, </w:t>
      </w:r>
      <w:r w:rsidR="00A37697">
        <w:rPr>
          <w:rFonts w:ascii="Arial" w:hAnsi="Arial" w:cs="Arial"/>
        </w:rPr>
        <w:t xml:space="preserve">please speak to your </w:t>
      </w:r>
      <w:r w:rsidR="00712272">
        <w:rPr>
          <w:rFonts w:ascii="Arial" w:hAnsi="Arial" w:cs="Arial"/>
        </w:rPr>
        <w:t>line manager</w:t>
      </w:r>
      <w:r w:rsidR="00A37697">
        <w:rPr>
          <w:rFonts w:ascii="Arial" w:hAnsi="Arial" w:cs="Arial"/>
        </w:rPr>
        <w:t>, the Chief Executive and Monitoring Officer or the Strategic Head of Policy and Public Engagement (the Deputy Monitoring Officer)</w:t>
      </w:r>
      <w:r w:rsidR="00712272">
        <w:rPr>
          <w:rFonts w:ascii="Arial" w:hAnsi="Arial" w:cs="Arial"/>
        </w:rPr>
        <w:t>.</w:t>
      </w:r>
    </w:p>
    <w:p w14:paraId="455D881B" w14:textId="30DCD280" w:rsidR="00C82E92" w:rsidRDefault="004E3D03" w:rsidP="004E3D03">
      <w:pPr>
        <w:autoSpaceDE w:val="0"/>
        <w:autoSpaceDN w:val="0"/>
        <w:adjustRightInd w:val="0"/>
        <w:jc w:val="both"/>
        <w:rPr>
          <w:rFonts w:ascii="Arial" w:hAnsi="Arial" w:cs="Arial"/>
          <w:color w:val="000000"/>
        </w:rPr>
      </w:pPr>
      <w:r w:rsidRPr="004E3D03">
        <w:rPr>
          <w:rFonts w:ascii="Arial" w:hAnsi="Arial" w:cs="Arial"/>
          <w:color w:val="000000"/>
        </w:rPr>
        <w:t xml:space="preserve">This Code </w:t>
      </w:r>
      <w:r>
        <w:rPr>
          <w:rFonts w:ascii="Arial" w:hAnsi="Arial" w:cs="Arial"/>
          <w:color w:val="000000"/>
        </w:rPr>
        <w:t>of Conduct</w:t>
      </w:r>
      <w:r w:rsidRPr="004E3D03">
        <w:rPr>
          <w:rFonts w:ascii="Arial" w:hAnsi="Arial" w:cs="Arial"/>
          <w:color w:val="000000"/>
        </w:rPr>
        <w:t xml:space="preserve"> </w:t>
      </w:r>
      <w:proofErr w:type="gramStart"/>
      <w:r w:rsidR="00C82E92">
        <w:rPr>
          <w:rFonts w:ascii="Arial" w:hAnsi="Arial" w:cs="Arial"/>
          <w:color w:val="000000"/>
        </w:rPr>
        <w:t>takes into account</w:t>
      </w:r>
      <w:proofErr w:type="gramEnd"/>
      <w:r w:rsidR="00C82E92">
        <w:rPr>
          <w:rFonts w:ascii="Arial" w:hAnsi="Arial" w:cs="Arial"/>
          <w:color w:val="000000"/>
        </w:rPr>
        <w:t xml:space="preserve"> the requirements of the law and also what is regarded as best practice.  It </w:t>
      </w:r>
      <w:r w:rsidRPr="004E3D03">
        <w:rPr>
          <w:rFonts w:ascii="Arial" w:hAnsi="Arial" w:cs="Arial"/>
          <w:color w:val="000000"/>
        </w:rPr>
        <w:t xml:space="preserve">is consistent with the seven “Nolan Principles” </w:t>
      </w:r>
      <w:r>
        <w:rPr>
          <w:rFonts w:ascii="Arial" w:hAnsi="Arial" w:cs="Arial"/>
          <w:color w:val="000000"/>
        </w:rPr>
        <w:t>of Public Life</w:t>
      </w:r>
      <w:r w:rsidR="00C82E92">
        <w:rPr>
          <w:rFonts w:ascii="Arial" w:hAnsi="Arial" w:cs="Arial"/>
          <w:color w:val="000000"/>
        </w:rPr>
        <w:t xml:space="preserve"> set out in section 28(1) of the Localism Act 2011:</w:t>
      </w:r>
    </w:p>
    <w:p w14:paraId="2284521E" w14:textId="494F05AA" w:rsidR="00C82E92" w:rsidRDefault="00C82E92" w:rsidP="004E3D03">
      <w:pPr>
        <w:autoSpaceDE w:val="0"/>
        <w:autoSpaceDN w:val="0"/>
        <w:adjustRightInd w:val="0"/>
        <w:jc w:val="both"/>
        <w:rPr>
          <w:rFonts w:ascii="Arial" w:hAnsi="Arial" w:cs="Arial"/>
          <w:color w:val="000000"/>
        </w:rPr>
      </w:pPr>
    </w:p>
    <w:p w14:paraId="77993082" w14:textId="708B3A66" w:rsidR="00C82E92" w:rsidRDefault="00C82E92" w:rsidP="00C82E92">
      <w:pPr>
        <w:pStyle w:val="ListParagraph"/>
        <w:numPr>
          <w:ilvl w:val="0"/>
          <w:numId w:val="26"/>
        </w:numPr>
        <w:autoSpaceDE w:val="0"/>
        <w:autoSpaceDN w:val="0"/>
        <w:adjustRightInd w:val="0"/>
        <w:jc w:val="both"/>
        <w:rPr>
          <w:rFonts w:ascii="Arial" w:hAnsi="Arial" w:cs="Arial"/>
          <w:color w:val="000000"/>
        </w:rPr>
      </w:pPr>
      <w:r>
        <w:rPr>
          <w:rFonts w:ascii="Arial" w:hAnsi="Arial" w:cs="Arial"/>
          <w:color w:val="000000"/>
        </w:rPr>
        <w:t>Selflessness</w:t>
      </w:r>
    </w:p>
    <w:p w14:paraId="2B20F95D" w14:textId="6113CAC3" w:rsidR="00C82E92" w:rsidRDefault="00C82E92" w:rsidP="00C82E92">
      <w:pPr>
        <w:pStyle w:val="ListParagraph"/>
        <w:numPr>
          <w:ilvl w:val="0"/>
          <w:numId w:val="26"/>
        </w:numPr>
        <w:autoSpaceDE w:val="0"/>
        <w:autoSpaceDN w:val="0"/>
        <w:adjustRightInd w:val="0"/>
        <w:jc w:val="both"/>
        <w:rPr>
          <w:rFonts w:ascii="Arial" w:hAnsi="Arial" w:cs="Arial"/>
          <w:color w:val="000000"/>
        </w:rPr>
      </w:pPr>
      <w:r>
        <w:rPr>
          <w:rFonts w:ascii="Arial" w:hAnsi="Arial" w:cs="Arial"/>
          <w:color w:val="000000"/>
        </w:rPr>
        <w:t>Honesty</w:t>
      </w:r>
    </w:p>
    <w:p w14:paraId="397EBDD7" w14:textId="01FBC5A2" w:rsidR="00C82E92" w:rsidRDefault="009C7746" w:rsidP="00C82E92">
      <w:pPr>
        <w:pStyle w:val="ListParagraph"/>
        <w:numPr>
          <w:ilvl w:val="0"/>
          <w:numId w:val="26"/>
        </w:numPr>
        <w:autoSpaceDE w:val="0"/>
        <w:autoSpaceDN w:val="0"/>
        <w:adjustRightInd w:val="0"/>
        <w:jc w:val="both"/>
        <w:rPr>
          <w:rFonts w:ascii="Arial" w:hAnsi="Arial" w:cs="Arial"/>
          <w:color w:val="000000"/>
        </w:rPr>
      </w:pPr>
      <w:r>
        <w:rPr>
          <w:rFonts w:ascii="Arial" w:hAnsi="Arial" w:cs="Arial"/>
          <w:color w:val="000000"/>
        </w:rPr>
        <w:t>I</w:t>
      </w:r>
      <w:r w:rsidR="00C82E92">
        <w:rPr>
          <w:rFonts w:ascii="Arial" w:hAnsi="Arial" w:cs="Arial"/>
          <w:color w:val="000000"/>
        </w:rPr>
        <w:t>ntegrity</w:t>
      </w:r>
    </w:p>
    <w:p w14:paraId="1FAF041B" w14:textId="0C7DF533" w:rsidR="009C7746" w:rsidRDefault="009C7746" w:rsidP="00C82E92">
      <w:pPr>
        <w:pStyle w:val="ListParagraph"/>
        <w:numPr>
          <w:ilvl w:val="0"/>
          <w:numId w:val="26"/>
        </w:numPr>
        <w:autoSpaceDE w:val="0"/>
        <w:autoSpaceDN w:val="0"/>
        <w:adjustRightInd w:val="0"/>
        <w:jc w:val="both"/>
        <w:rPr>
          <w:rFonts w:ascii="Arial" w:hAnsi="Arial" w:cs="Arial"/>
          <w:color w:val="000000"/>
        </w:rPr>
      </w:pPr>
      <w:r>
        <w:rPr>
          <w:rFonts w:ascii="Arial" w:hAnsi="Arial" w:cs="Arial"/>
          <w:color w:val="000000"/>
        </w:rPr>
        <w:t>Objectivity</w:t>
      </w:r>
    </w:p>
    <w:p w14:paraId="7B834219" w14:textId="61B761B5" w:rsidR="009C7746" w:rsidRDefault="009C7746" w:rsidP="00C82E92">
      <w:pPr>
        <w:pStyle w:val="ListParagraph"/>
        <w:numPr>
          <w:ilvl w:val="0"/>
          <w:numId w:val="26"/>
        </w:numPr>
        <w:autoSpaceDE w:val="0"/>
        <w:autoSpaceDN w:val="0"/>
        <w:adjustRightInd w:val="0"/>
        <w:jc w:val="both"/>
        <w:rPr>
          <w:rFonts w:ascii="Arial" w:hAnsi="Arial" w:cs="Arial"/>
          <w:color w:val="000000"/>
        </w:rPr>
      </w:pPr>
      <w:r>
        <w:rPr>
          <w:rFonts w:ascii="Arial" w:hAnsi="Arial" w:cs="Arial"/>
          <w:color w:val="000000"/>
        </w:rPr>
        <w:t>Accountability</w:t>
      </w:r>
    </w:p>
    <w:p w14:paraId="5652B297" w14:textId="100A3268" w:rsidR="009C7746" w:rsidRDefault="009C7746" w:rsidP="00C82E92">
      <w:pPr>
        <w:pStyle w:val="ListParagraph"/>
        <w:numPr>
          <w:ilvl w:val="0"/>
          <w:numId w:val="26"/>
        </w:numPr>
        <w:autoSpaceDE w:val="0"/>
        <w:autoSpaceDN w:val="0"/>
        <w:adjustRightInd w:val="0"/>
        <w:jc w:val="both"/>
        <w:rPr>
          <w:rFonts w:ascii="Arial" w:hAnsi="Arial" w:cs="Arial"/>
          <w:color w:val="000000"/>
        </w:rPr>
      </w:pPr>
      <w:r>
        <w:rPr>
          <w:rFonts w:ascii="Arial" w:hAnsi="Arial" w:cs="Arial"/>
          <w:color w:val="000000"/>
        </w:rPr>
        <w:t>Openness</w:t>
      </w:r>
    </w:p>
    <w:p w14:paraId="0A61A660" w14:textId="4A6A12F2" w:rsidR="009C7746" w:rsidRPr="00C82E92" w:rsidRDefault="009C7746" w:rsidP="00C82E92">
      <w:pPr>
        <w:pStyle w:val="ListParagraph"/>
        <w:numPr>
          <w:ilvl w:val="0"/>
          <w:numId w:val="26"/>
        </w:numPr>
        <w:autoSpaceDE w:val="0"/>
        <w:autoSpaceDN w:val="0"/>
        <w:adjustRightInd w:val="0"/>
        <w:jc w:val="both"/>
        <w:rPr>
          <w:rFonts w:ascii="Arial" w:hAnsi="Arial" w:cs="Arial"/>
          <w:color w:val="000000"/>
        </w:rPr>
      </w:pPr>
      <w:r>
        <w:rPr>
          <w:rFonts w:ascii="Arial" w:hAnsi="Arial" w:cs="Arial"/>
          <w:color w:val="000000"/>
        </w:rPr>
        <w:t xml:space="preserve">Leadership </w:t>
      </w:r>
    </w:p>
    <w:p w14:paraId="6EAB84A3" w14:textId="77777777" w:rsidR="00C82E92" w:rsidRDefault="00C82E92" w:rsidP="004E3D03">
      <w:pPr>
        <w:autoSpaceDE w:val="0"/>
        <w:autoSpaceDN w:val="0"/>
        <w:adjustRightInd w:val="0"/>
        <w:jc w:val="both"/>
        <w:rPr>
          <w:rFonts w:ascii="Arial" w:hAnsi="Arial" w:cs="Arial"/>
          <w:color w:val="000000"/>
        </w:rPr>
      </w:pPr>
    </w:p>
    <w:p w14:paraId="0A1A5141" w14:textId="2FD8F568" w:rsidR="004E3D03" w:rsidRPr="004E3D03" w:rsidRDefault="00C82E92" w:rsidP="004E3D03">
      <w:pPr>
        <w:autoSpaceDE w:val="0"/>
        <w:autoSpaceDN w:val="0"/>
        <w:adjustRightInd w:val="0"/>
        <w:jc w:val="both"/>
        <w:rPr>
          <w:rFonts w:ascii="Arial" w:hAnsi="Arial" w:cs="Arial"/>
          <w:color w:val="000000"/>
        </w:rPr>
      </w:pPr>
      <w:r>
        <w:rPr>
          <w:rFonts w:ascii="Arial" w:hAnsi="Arial" w:cs="Arial"/>
          <w:color w:val="000000"/>
        </w:rPr>
        <w:t xml:space="preserve">It is also consistent with </w:t>
      </w:r>
      <w:r w:rsidR="004E3D03">
        <w:rPr>
          <w:rFonts w:ascii="Arial" w:hAnsi="Arial" w:cs="Arial"/>
          <w:color w:val="000000"/>
        </w:rPr>
        <w:t>the policing Code of Ethics</w:t>
      </w:r>
      <w:r>
        <w:rPr>
          <w:rFonts w:ascii="Arial" w:hAnsi="Arial" w:cs="Arial"/>
          <w:color w:val="000000"/>
        </w:rPr>
        <w:t xml:space="preserve"> and </w:t>
      </w:r>
      <w:r w:rsidR="004E3D03" w:rsidRPr="004E3D03">
        <w:rPr>
          <w:rFonts w:ascii="Arial" w:hAnsi="Arial" w:cs="Arial"/>
          <w:color w:val="000000"/>
        </w:rPr>
        <w:t xml:space="preserve">the two further policing principles of </w:t>
      </w:r>
      <w:r w:rsidR="004E3D03" w:rsidRPr="004E3D03">
        <w:rPr>
          <w:rFonts w:ascii="Arial" w:hAnsi="Arial" w:cs="Arial"/>
          <w:b/>
          <w:color w:val="000000"/>
        </w:rPr>
        <w:t>fairness</w:t>
      </w:r>
      <w:r w:rsidR="004E3D03" w:rsidRPr="004E3D03">
        <w:rPr>
          <w:rFonts w:ascii="Arial" w:hAnsi="Arial" w:cs="Arial"/>
          <w:color w:val="000000"/>
        </w:rPr>
        <w:t xml:space="preserve"> and </w:t>
      </w:r>
      <w:r w:rsidR="004E3D03" w:rsidRPr="004E3D03">
        <w:rPr>
          <w:rFonts w:ascii="Arial" w:hAnsi="Arial" w:cs="Arial"/>
          <w:b/>
          <w:color w:val="000000"/>
        </w:rPr>
        <w:t>respect</w:t>
      </w:r>
      <w:r w:rsidR="004E3D03" w:rsidRPr="004E3D03">
        <w:rPr>
          <w:rFonts w:ascii="Arial" w:hAnsi="Arial" w:cs="Arial"/>
          <w:color w:val="000000"/>
        </w:rPr>
        <w:t>.</w:t>
      </w:r>
      <w:r w:rsidR="009C7746">
        <w:rPr>
          <w:rFonts w:ascii="Arial" w:hAnsi="Arial" w:cs="Arial"/>
          <w:color w:val="000000"/>
        </w:rPr>
        <w:t xml:space="preserve">  All employees are expected to </w:t>
      </w:r>
      <w:proofErr w:type="gramStart"/>
      <w:r w:rsidR="009C7746">
        <w:rPr>
          <w:rFonts w:ascii="Arial" w:hAnsi="Arial" w:cs="Arial"/>
          <w:color w:val="000000"/>
        </w:rPr>
        <w:t>adhere to these nine principles at all times</w:t>
      </w:r>
      <w:proofErr w:type="gramEnd"/>
      <w:r w:rsidR="009C7746">
        <w:rPr>
          <w:rFonts w:ascii="Arial" w:hAnsi="Arial" w:cs="Arial"/>
          <w:color w:val="000000"/>
        </w:rPr>
        <w:t>.</w:t>
      </w:r>
    </w:p>
    <w:p w14:paraId="00B839EF" w14:textId="6AEE7607" w:rsidR="00AE2BCE" w:rsidRDefault="00AE2BCE" w:rsidP="004E3D03">
      <w:pPr>
        <w:pStyle w:val="ListParagraph"/>
        <w:numPr>
          <w:ilvl w:val="0"/>
          <w:numId w:val="18"/>
        </w:numPr>
        <w:spacing w:before="100" w:beforeAutospacing="1" w:after="100" w:afterAutospacing="1"/>
        <w:rPr>
          <w:rFonts w:ascii="Arial" w:hAnsi="Arial" w:cs="Arial"/>
          <w:b/>
        </w:rPr>
      </w:pPr>
      <w:r>
        <w:rPr>
          <w:rFonts w:ascii="Arial" w:hAnsi="Arial" w:cs="Arial"/>
          <w:b/>
        </w:rPr>
        <w:t>Applicability</w:t>
      </w:r>
    </w:p>
    <w:p w14:paraId="620375EB" w14:textId="162D32B4" w:rsidR="00AE2BCE" w:rsidRPr="00E41F60" w:rsidRDefault="00074C86" w:rsidP="002E4AAD">
      <w:pPr>
        <w:spacing w:before="100" w:beforeAutospacing="1" w:after="100" w:afterAutospacing="1"/>
        <w:jc w:val="both"/>
        <w:rPr>
          <w:rFonts w:ascii="Arial" w:hAnsi="Arial" w:cs="Arial"/>
        </w:rPr>
      </w:pPr>
      <w:r>
        <w:rPr>
          <w:rFonts w:ascii="Arial" w:hAnsi="Arial" w:cs="Arial"/>
        </w:rPr>
        <w:t xml:space="preserve">Elected politicians and staff within public sector organisations are continuously in the public eye and therefore their conduct must be second to none.  </w:t>
      </w:r>
      <w:r w:rsidR="00AE2BCE" w:rsidRPr="00AE2BCE">
        <w:rPr>
          <w:rFonts w:ascii="Arial" w:hAnsi="Arial" w:cs="Arial"/>
        </w:rPr>
        <w:t xml:space="preserve">This </w:t>
      </w:r>
      <w:r w:rsidR="002E4AAD">
        <w:rPr>
          <w:rFonts w:ascii="Arial" w:hAnsi="Arial" w:cs="Arial"/>
        </w:rPr>
        <w:t>Code of Conduct</w:t>
      </w:r>
      <w:r w:rsidR="00AE2BCE" w:rsidRPr="00AE2BCE">
        <w:rPr>
          <w:rFonts w:ascii="Arial" w:hAnsi="Arial" w:cs="Arial"/>
        </w:rPr>
        <w:t xml:space="preserve"> sets out the standards of conduct expected of </w:t>
      </w:r>
      <w:r w:rsidR="00B44A40">
        <w:rPr>
          <w:rFonts w:ascii="Arial" w:hAnsi="Arial" w:cs="Arial"/>
        </w:rPr>
        <w:t xml:space="preserve">everyone working on behalf of </w:t>
      </w:r>
      <w:r w:rsidR="002E4AAD">
        <w:rPr>
          <w:rFonts w:ascii="Arial" w:hAnsi="Arial" w:cs="Arial"/>
        </w:rPr>
        <w:t>the</w:t>
      </w:r>
      <w:r w:rsidR="00B44A40">
        <w:rPr>
          <w:rFonts w:ascii="Arial" w:hAnsi="Arial" w:cs="Arial"/>
        </w:rPr>
        <w:t xml:space="preserve"> PFCC</w:t>
      </w:r>
      <w:r w:rsidR="00AE2BCE" w:rsidRPr="00AE2BCE">
        <w:rPr>
          <w:rFonts w:ascii="Arial" w:hAnsi="Arial" w:cs="Arial"/>
        </w:rPr>
        <w:t>.</w:t>
      </w:r>
      <w:r w:rsidR="002E4AAD">
        <w:rPr>
          <w:rFonts w:ascii="Arial" w:hAnsi="Arial" w:cs="Arial"/>
        </w:rPr>
        <w:t xml:space="preserve">  It </w:t>
      </w:r>
      <w:r w:rsidR="002E4AAD" w:rsidRPr="002E4AAD">
        <w:rPr>
          <w:rFonts w:ascii="Arial" w:hAnsi="Arial" w:cs="Arial"/>
        </w:rPr>
        <w:t xml:space="preserve">applies to all </w:t>
      </w:r>
      <w:r w:rsidR="002E4AAD" w:rsidRPr="002E4AAD">
        <w:rPr>
          <w:rFonts w:ascii="Arial" w:hAnsi="Arial" w:cs="Arial"/>
        </w:rPr>
        <w:lastRenderedPageBreak/>
        <w:t>employees</w:t>
      </w:r>
      <w:r w:rsidR="00C82E92">
        <w:rPr>
          <w:rFonts w:ascii="Arial" w:hAnsi="Arial" w:cs="Arial"/>
        </w:rPr>
        <w:t xml:space="preserve"> (including those on secondment from other agencies / organisations,</w:t>
      </w:r>
      <w:r w:rsidR="002E4AAD" w:rsidRPr="002E4AAD">
        <w:rPr>
          <w:rFonts w:ascii="Arial" w:hAnsi="Arial" w:cs="Arial"/>
        </w:rPr>
        <w:t xml:space="preserve"> agency</w:t>
      </w:r>
      <w:r w:rsidR="002E4AAD">
        <w:rPr>
          <w:rFonts w:ascii="Arial" w:hAnsi="Arial" w:cs="Arial"/>
        </w:rPr>
        <w:t xml:space="preserve"> </w:t>
      </w:r>
      <w:r w:rsidR="00C82E92">
        <w:rPr>
          <w:rFonts w:ascii="Arial" w:hAnsi="Arial" w:cs="Arial"/>
        </w:rPr>
        <w:t>workers,</w:t>
      </w:r>
      <w:r w:rsidR="002E4AAD" w:rsidRPr="002E4AAD">
        <w:rPr>
          <w:rFonts w:ascii="Arial" w:hAnsi="Arial" w:cs="Arial"/>
        </w:rPr>
        <w:t xml:space="preserve"> </w:t>
      </w:r>
      <w:r w:rsidR="00C82E92">
        <w:rPr>
          <w:rFonts w:ascii="Arial" w:hAnsi="Arial" w:cs="Arial"/>
        </w:rPr>
        <w:t xml:space="preserve">interim </w:t>
      </w:r>
      <w:proofErr w:type="gramStart"/>
      <w:r w:rsidR="00C82E92">
        <w:rPr>
          <w:rFonts w:ascii="Arial" w:hAnsi="Arial" w:cs="Arial"/>
        </w:rPr>
        <w:t>staff</w:t>
      </w:r>
      <w:proofErr w:type="gramEnd"/>
      <w:r w:rsidR="00C82E92">
        <w:rPr>
          <w:rFonts w:ascii="Arial" w:hAnsi="Arial" w:cs="Arial"/>
        </w:rPr>
        <w:t xml:space="preserve"> </w:t>
      </w:r>
      <w:r w:rsidR="002E4AAD" w:rsidRPr="002E4AAD">
        <w:rPr>
          <w:rFonts w:ascii="Arial" w:hAnsi="Arial" w:cs="Arial"/>
        </w:rPr>
        <w:t>and contractors</w:t>
      </w:r>
      <w:r w:rsidR="00C82E92">
        <w:rPr>
          <w:rFonts w:ascii="Arial" w:hAnsi="Arial" w:cs="Arial"/>
        </w:rPr>
        <w:t>)</w:t>
      </w:r>
      <w:r w:rsidR="002E4AAD" w:rsidRPr="002E4AAD">
        <w:rPr>
          <w:rFonts w:ascii="Arial" w:hAnsi="Arial" w:cs="Arial"/>
        </w:rPr>
        <w:t xml:space="preserve"> who are representing the </w:t>
      </w:r>
      <w:r w:rsidR="00F76928">
        <w:rPr>
          <w:rFonts w:ascii="Arial" w:hAnsi="Arial" w:cs="Arial"/>
        </w:rPr>
        <w:t>PFCC</w:t>
      </w:r>
      <w:r w:rsidR="002E4AAD" w:rsidRPr="002E4AAD">
        <w:rPr>
          <w:rFonts w:ascii="Arial" w:hAnsi="Arial" w:cs="Arial"/>
        </w:rPr>
        <w:t xml:space="preserve"> </w:t>
      </w:r>
      <w:r w:rsidR="00F76928">
        <w:rPr>
          <w:rFonts w:ascii="Arial" w:hAnsi="Arial" w:cs="Arial"/>
        </w:rPr>
        <w:t xml:space="preserve">either by </w:t>
      </w:r>
      <w:r w:rsidR="002E4AAD" w:rsidRPr="002E4AAD">
        <w:rPr>
          <w:rFonts w:ascii="Arial" w:hAnsi="Arial" w:cs="Arial"/>
        </w:rPr>
        <w:t xml:space="preserve">working </w:t>
      </w:r>
      <w:r w:rsidR="00F76928">
        <w:rPr>
          <w:rFonts w:ascii="Arial" w:hAnsi="Arial" w:cs="Arial"/>
        </w:rPr>
        <w:t xml:space="preserve">on their estate </w:t>
      </w:r>
      <w:r w:rsidR="002E4AAD" w:rsidRPr="002E4AAD">
        <w:rPr>
          <w:rFonts w:ascii="Arial" w:hAnsi="Arial" w:cs="Arial"/>
        </w:rPr>
        <w:t>and</w:t>
      </w:r>
      <w:r w:rsidR="00F76928">
        <w:rPr>
          <w:rFonts w:ascii="Arial" w:hAnsi="Arial" w:cs="Arial"/>
        </w:rPr>
        <w:t xml:space="preserve"> </w:t>
      </w:r>
      <w:r w:rsidR="002E4AAD" w:rsidRPr="002E4AAD">
        <w:rPr>
          <w:rFonts w:ascii="Arial" w:hAnsi="Arial" w:cs="Arial"/>
        </w:rPr>
        <w:t>/</w:t>
      </w:r>
      <w:r w:rsidR="00F76928">
        <w:rPr>
          <w:rFonts w:ascii="Arial" w:hAnsi="Arial" w:cs="Arial"/>
        </w:rPr>
        <w:t xml:space="preserve"> </w:t>
      </w:r>
      <w:r w:rsidR="002E4AAD" w:rsidRPr="002E4AAD">
        <w:rPr>
          <w:rFonts w:ascii="Arial" w:hAnsi="Arial" w:cs="Arial"/>
        </w:rPr>
        <w:t xml:space="preserve">or representing </w:t>
      </w:r>
      <w:r w:rsidR="00F76928">
        <w:rPr>
          <w:rFonts w:ascii="Arial" w:hAnsi="Arial" w:cs="Arial"/>
        </w:rPr>
        <w:t xml:space="preserve">them </w:t>
      </w:r>
      <w:r w:rsidR="002E4AAD" w:rsidRPr="002E4AAD">
        <w:rPr>
          <w:rFonts w:ascii="Arial" w:hAnsi="Arial" w:cs="Arial"/>
        </w:rPr>
        <w:t>at an organised event where the</w:t>
      </w:r>
      <w:r w:rsidR="00F76928">
        <w:rPr>
          <w:rFonts w:ascii="Arial" w:hAnsi="Arial" w:cs="Arial"/>
        </w:rPr>
        <w:t>y are</w:t>
      </w:r>
      <w:r w:rsidR="002E4AAD" w:rsidRPr="002E4AAD">
        <w:rPr>
          <w:rFonts w:ascii="Arial" w:hAnsi="Arial" w:cs="Arial"/>
        </w:rPr>
        <w:t xml:space="preserve"> in attendance in that capacity. </w:t>
      </w:r>
      <w:r w:rsidR="00E41F60" w:rsidRPr="00E41F60">
        <w:rPr>
          <w:rFonts w:ascii="Arial" w:hAnsi="Arial" w:cs="Arial"/>
        </w:rPr>
        <w:t xml:space="preserve">It is also acknowledged that there may be occasions where behaviour outside of the workplace </w:t>
      </w:r>
      <w:r w:rsidR="00E41F60">
        <w:rPr>
          <w:rFonts w:ascii="Arial" w:hAnsi="Arial" w:cs="Arial"/>
        </w:rPr>
        <w:t xml:space="preserve">may </w:t>
      </w:r>
      <w:r w:rsidR="00E41F60" w:rsidRPr="00E41F60">
        <w:rPr>
          <w:rFonts w:ascii="Arial" w:hAnsi="Arial" w:cs="Arial"/>
        </w:rPr>
        <w:t xml:space="preserve">impact on the employment relationship between the </w:t>
      </w:r>
      <w:r w:rsidR="00E41F60">
        <w:rPr>
          <w:rFonts w:ascii="Arial" w:hAnsi="Arial" w:cs="Arial"/>
        </w:rPr>
        <w:t xml:space="preserve">PFCC </w:t>
      </w:r>
      <w:r w:rsidR="00E41F60" w:rsidRPr="00E41F60">
        <w:rPr>
          <w:rFonts w:ascii="Arial" w:hAnsi="Arial" w:cs="Arial"/>
        </w:rPr>
        <w:t>and the employee.</w:t>
      </w:r>
    </w:p>
    <w:p w14:paraId="7C87972B" w14:textId="12B59380" w:rsidR="00776C48" w:rsidRDefault="00776C48" w:rsidP="002E4AAD">
      <w:pPr>
        <w:spacing w:before="100" w:beforeAutospacing="1" w:after="100" w:afterAutospacing="1"/>
        <w:jc w:val="both"/>
        <w:rPr>
          <w:rFonts w:ascii="Arial" w:hAnsi="Arial" w:cs="Arial"/>
        </w:rPr>
      </w:pPr>
      <w:r>
        <w:rPr>
          <w:rFonts w:ascii="Arial" w:hAnsi="Arial" w:cs="Arial"/>
        </w:rPr>
        <w:t>It should be noted that, where</w:t>
      </w:r>
      <w:r w:rsidRPr="00776C48">
        <w:rPr>
          <w:rFonts w:ascii="Arial" w:hAnsi="Arial" w:cs="Arial"/>
        </w:rPr>
        <w:t xml:space="preserve"> employees </w:t>
      </w:r>
      <w:r>
        <w:rPr>
          <w:rFonts w:ascii="Arial" w:hAnsi="Arial" w:cs="Arial"/>
        </w:rPr>
        <w:t>are</w:t>
      </w:r>
      <w:r w:rsidRPr="00776C48">
        <w:rPr>
          <w:rFonts w:ascii="Arial" w:hAnsi="Arial" w:cs="Arial"/>
        </w:rPr>
        <w:t xml:space="preserve"> covered by ethical standards which govern their professions, this Code is not intended to replace</w:t>
      </w:r>
      <w:r>
        <w:rPr>
          <w:rFonts w:ascii="Arial" w:hAnsi="Arial" w:cs="Arial"/>
        </w:rPr>
        <w:t>,</w:t>
      </w:r>
      <w:r w:rsidRPr="00776C48">
        <w:rPr>
          <w:rFonts w:ascii="Arial" w:hAnsi="Arial" w:cs="Arial"/>
        </w:rPr>
        <w:t xml:space="preserve"> but</w:t>
      </w:r>
      <w:r>
        <w:rPr>
          <w:rFonts w:ascii="Arial" w:hAnsi="Arial" w:cs="Arial"/>
        </w:rPr>
        <w:t xml:space="preserve"> rather</w:t>
      </w:r>
      <w:r w:rsidRPr="00776C48">
        <w:rPr>
          <w:rFonts w:ascii="Arial" w:hAnsi="Arial" w:cs="Arial"/>
        </w:rPr>
        <w:t xml:space="preserve"> to complement these.</w:t>
      </w:r>
    </w:p>
    <w:p w14:paraId="2089F82F" w14:textId="54C786E8" w:rsidR="00A37697" w:rsidRPr="00A37697" w:rsidRDefault="00B44A40" w:rsidP="00A37697">
      <w:pPr>
        <w:spacing w:before="100" w:beforeAutospacing="1" w:after="100" w:afterAutospacing="1"/>
        <w:jc w:val="both"/>
        <w:rPr>
          <w:rFonts w:ascii="Arial" w:hAnsi="Arial" w:cs="Arial"/>
          <w:b/>
        </w:rPr>
      </w:pPr>
      <w:r>
        <w:rPr>
          <w:rFonts w:ascii="Arial" w:hAnsi="Arial" w:cs="Arial"/>
        </w:rPr>
        <w:t>The PFCC is subject to a separate but related Code of Conduct, which can be found as a Schedule to the Constitution.</w:t>
      </w:r>
    </w:p>
    <w:p w14:paraId="61F82AF8" w14:textId="503BC88F" w:rsidR="00C01D75" w:rsidRPr="004E3D03" w:rsidRDefault="00A842D1" w:rsidP="004E3D03">
      <w:pPr>
        <w:pStyle w:val="ListParagraph"/>
        <w:numPr>
          <w:ilvl w:val="0"/>
          <w:numId w:val="18"/>
        </w:numPr>
        <w:spacing w:before="100" w:beforeAutospacing="1" w:after="100" w:afterAutospacing="1"/>
        <w:rPr>
          <w:rFonts w:ascii="Arial" w:hAnsi="Arial" w:cs="Arial"/>
          <w:b/>
        </w:rPr>
      </w:pPr>
      <w:r>
        <w:rPr>
          <w:rFonts w:ascii="Arial" w:hAnsi="Arial" w:cs="Arial"/>
          <w:b/>
        </w:rPr>
        <w:t>Policy Statement</w:t>
      </w:r>
    </w:p>
    <w:p w14:paraId="788773C8" w14:textId="567B7C4D" w:rsidR="00A37697" w:rsidRPr="00A37697" w:rsidRDefault="00A37697" w:rsidP="004E3D03">
      <w:pPr>
        <w:spacing w:before="100" w:beforeAutospacing="1" w:after="100" w:afterAutospacing="1"/>
        <w:jc w:val="both"/>
        <w:rPr>
          <w:rFonts w:ascii="Arial" w:hAnsi="Arial" w:cs="Arial"/>
          <w:i/>
          <w:iCs/>
        </w:rPr>
      </w:pPr>
      <w:r>
        <w:rPr>
          <w:rFonts w:ascii="Arial" w:hAnsi="Arial" w:cs="Arial"/>
        </w:rPr>
        <w:t xml:space="preserve">The PFCC’s Vision for Essex is that </w:t>
      </w:r>
      <w:r>
        <w:rPr>
          <w:rFonts w:ascii="Arial" w:hAnsi="Arial" w:cs="Arial"/>
          <w:i/>
          <w:iCs/>
        </w:rPr>
        <w:t>safe and secure communities are the bedrock on which we build success and wellbeing for all.</w:t>
      </w:r>
    </w:p>
    <w:p w14:paraId="429635C9" w14:textId="1AF65E2C" w:rsidR="00A842D1" w:rsidRDefault="00A37697" w:rsidP="004E3D03">
      <w:pPr>
        <w:spacing w:before="100" w:beforeAutospacing="1" w:after="100" w:afterAutospacing="1"/>
        <w:jc w:val="both"/>
        <w:rPr>
          <w:rFonts w:ascii="Arial" w:hAnsi="Arial" w:cs="Arial"/>
        </w:rPr>
      </w:pPr>
      <w:r>
        <w:rPr>
          <w:rFonts w:ascii="Arial" w:hAnsi="Arial" w:cs="Arial"/>
        </w:rPr>
        <w:t>In pursuit of this, a</w:t>
      </w:r>
      <w:r w:rsidR="00B44A40">
        <w:rPr>
          <w:rFonts w:ascii="Arial" w:hAnsi="Arial" w:cs="Arial"/>
        </w:rPr>
        <w:t xml:space="preserve">ll </w:t>
      </w:r>
      <w:r w:rsidR="00074C86">
        <w:rPr>
          <w:rFonts w:ascii="Arial" w:hAnsi="Arial" w:cs="Arial"/>
        </w:rPr>
        <w:t xml:space="preserve">employees </w:t>
      </w:r>
      <w:r w:rsidR="00B44A40">
        <w:rPr>
          <w:rFonts w:ascii="Arial" w:hAnsi="Arial" w:cs="Arial"/>
        </w:rPr>
        <w:t>are under a duty</w:t>
      </w:r>
      <w:r w:rsidR="00074C86">
        <w:rPr>
          <w:rFonts w:ascii="Arial" w:hAnsi="Arial" w:cs="Arial"/>
        </w:rPr>
        <w:t xml:space="preserve"> to serve the PFCC and the public by carrying out their work diligently under the direction and guidance of a senior manager within the PFCC’s office.  </w:t>
      </w:r>
      <w:r w:rsidR="00B44A40">
        <w:rPr>
          <w:rFonts w:ascii="Arial" w:hAnsi="Arial" w:cs="Arial"/>
        </w:rPr>
        <w:t>Every employee</w:t>
      </w:r>
      <w:r w:rsidR="00074C86">
        <w:rPr>
          <w:rFonts w:ascii="Arial" w:hAnsi="Arial" w:cs="Arial"/>
        </w:rPr>
        <w:t xml:space="preserve"> should carry out their roles and implement the decisions of the PFCC to the best of their abilities.  In return, t</w:t>
      </w:r>
      <w:r w:rsidR="00A842D1">
        <w:rPr>
          <w:rFonts w:ascii="Arial" w:hAnsi="Arial" w:cs="Arial"/>
        </w:rPr>
        <w:t>he</w:t>
      </w:r>
      <w:r w:rsidR="00A842D1" w:rsidRPr="00A842D1">
        <w:rPr>
          <w:rFonts w:ascii="Arial" w:hAnsi="Arial" w:cs="Arial"/>
        </w:rPr>
        <w:t xml:space="preserve"> </w:t>
      </w:r>
      <w:r w:rsidR="00A842D1">
        <w:rPr>
          <w:rFonts w:ascii="Arial" w:hAnsi="Arial" w:cs="Arial"/>
        </w:rPr>
        <w:t>PFCC will</w:t>
      </w:r>
      <w:r w:rsidR="00A842D1" w:rsidRPr="00A842D1">
        <w:rPr>
          <w:rFonts w:ascii="Arial" w:hAnsi="Arial" w:cs="Arial"/>
        </w:rPr>
        <w:t xml:space="preserve"> strive to be an employer of choice through the creation of a positive, responsible, innovative, </w:t>
      </w:r>
      <w:proofErr w:type="gramStart"/>
      <w:r w:rsidR="00A842D1" w:rsidRPr="00A842D1">
        <w:rPr>
          <w:rFonts w:ascii="Arial" w:hAnsi="Arial" w:cs="Arial"/>
        </w:rPr>
        <w:t>open</w:t>
      </w:r>
      <w:proofErr w:type="gramEnd"/>
      <w:r w:rsidR="00A842D1" w:rsidRPr="00A842D1">
        <w:rPr>
          <w:rFonts w:ascii="Arial" w:hAnsi="Arial" w:cs="Arial"/>
        </w:rPr>
        <w:t xml:space="preserve"> and rewarding working environment in which ability and delivery is valued, encouraged, developed and recognised.</w:t>
      </w:r>
    </w:p>
    <w:p w14:paraId="5CB657C0" w14:textId="658E35A9" w:rsidR="00D31BD1" w:rsidRPr="00E41F60" w:rsidRDefault="00074C86" w:rsidP="004E3D03">
      <w:pPr>
        <w:spacing w:before="100" w:beforeAutospacing="1" w:after="100" w:afterAutospacing="1"/>
        <w:jc w:val="both"/>
        <w:rPr>
          <w:rFonts w:ascii="Arial" w:hAnsi="Arial" w:cs="Arial"/>
        </w:rPr>
      </w:pPr>
      <w:r>
        <w:rPr>
          <w:rFonts w:ascii="Arial" w:hAnsi="Arial" w:cs="Arial"/>
        </w:rPr>
        <w:t>The reputation of the PFCC depends largely on the conduct of them and their employees and what the public believes about their conduct.</w:t>
      </w:r>
      <w:r w:rsidR="000D03E9">
        <w:rPr>
          <w:rFonts w:ascii="Arial" w:hAnsi="Arial" w:cs="Arial"/>
        </w:rPr>
        <w:t xml:space="preserve">  In addition, promoting a culture of respect and treating each other well enables us to work better together.</w:t>
      </w:r>
      <w:r>
        <w:rPr>
          <w:rFonts w:ascii="Arial" w:hAnsi="Arial" w:cs="Arial"/>
        </w:rPr>
        <w:t xml:space="preserve">  As such, the PFCC is committed to </w:t>
      </w:r>
      <w:r w:rsidR="00D31BD1" w:rsidRPr="00D31BD1">
        <w:rPr>
          <w:rFonts w:ascii="Arial" w:hAnsi="Arial" w:cs="Arial"/>
        </w:rPr>
        <w:t xml:space="preserve">ensuring </w:t>
      </w:r>
      <w:r w:rsidR="00D31BD1">
        <w:rPr>
          <w:rFonts w:ascii="Arial" w:hAnsi="Arial" w:cs="Arial"/>
        </w:rPr>
        <w:t xml:space="preserve">that </w:t>
      </w:r>
      <w:r w:rsidR="00D31BD1" w:rsidRPr="00D31BD1">
        <w:rPr>
          <w:rFonts w:ascii="Arial" w:hAnsi="Arial" w:cs="Arial"/>
        </w:rPr>
        <w:t xml:space="preserve">colleagues at all levels treat each other with humanity, dignity, and respect. We stand against all forms of discrimination, promote equality, foster good </w:t>
      </w:r>
      <w:proofErr w:type="gramStart"/>
      <w:r w:rsidR="00D31BD1" w:rsidRPr="00D31BD1">
        <w:rPr>
          <w:rFonts w:ascii="Arial" w:hAnsi="Arial" w:cs="Arial"/>
        </w:rPr>
        <w:t>relations</w:t>
      </w:r>
      <w:proofErr w:type="gramEnd"/>
      <w:r w:rsidR="00D31BD1" w:rsidRPr="00D31BD1">
        <w:rPr>
          <w:rFonts w:ascii="Arial" w:hAnsi="Arial" w:cs="Arial"/>
        </w:rPr>
        <w:t xml:space="preserve"> and celebrate difference.</w:t>
      </w:r>
    </w:p>
    <w:p w14:paraId="626C559B" w14:textId="77777777" w:rsidR="00E41F60" w:rsidRDefault="00E41F60" w:rsidP="004E3D03">
      <w:pPr>
        <w:spacing w:before="100" w:beforeAutospacing="1" w:after="100" w:afterAutospacing="1"/>
        <w:jc w:val="both"/>
        <w:rPr>
          <w:rFonts w:ascii="Arial" w:hAnsi="Arial" w:cs="Arial"/>
        </w:rPr>
      </w:pPr>
      <w:r w:rsidRPr="00E41F60">
        <w:rPr>
          <w:rFonts w:ascii="Arial" w:hAnsi="Arial" w:cs="Arial"/>
        </w:rPr>
        <w:t xml:space="preserve">As </w:t>
      </w:r>
      <w:r>
        <w:rPr>
          <w:rFonts w:ascii="Arial" w:hAnsi="Arial" w:cs="Arial"/>
        </w:rPr>
        <w:t xml:space="preserve">public servants, the PFCC </w:t>
      </w:r>
      <w:r w:rsidRPr="00E41F60">
        <w:rPr>
          <w:rFonts w:ascii="Arial" w:hAnsi="Arial" w:cs="Arial"/>
        </w:rPr>
        <w:t xml:space="preserve">expects a standard of conduct from </w:t>
      </w:r>
      <w:r>
        <w:rPr>
          <w:rFonts w:ascii="Arial" w:hAnsi="Arial" w:cs="Arial"/>
        </w:rPr>
        <w:t>their</w:t>
      </w:r>
      <w:r w:rsidRPr="00E41F60">
        <w:rPr>
          <w:rFonts w:ascii="Arial" w:hAnsi="Arial" w:cs="Arial"/>
        </w:rPr>
        <w:t xml:space="preserve"> workforce which reflects the principles set out by the Nolan Committee on Standards in Public Life. All employees should ensure that they: </w:t>
      </w:r>
    </w:p>
    <w:p w14:paraId="416DE753" w14:textId="1EA0CE8C" w:rsidR="00BA3DE9" w:rsidRDefault="00BA3DE9" w:rsidP="004E3D03">
      <w:pPr>
        <w:spacing w:before="100" w:beforeAutospacing="1" w:after="100" w:afterAutospacing="1"/>
        <w:jc w:val="both"/>
        <w:rPr>
          <w:rFonts w:ascii="Arial" w:hAnsi="Arial" w:cs="Arial"/>
        </w:rPr>
      </w:pPr>
      <w:r w:rsidRPr="00E41F60">
        <w:rPr>
          <w:rFonts w:ascii="Arial" w:hAnsi="Arial" w:cs="Arial"/>
        </w:rPr>
        <w:sym w:font="Symbol" w:char="F0B7"/>
      </w:r>
      <w:r>
        <w:rPr>
          <w:rFonts w:ascii="Arial" w:hAnsi="Arial" w:cs="Arial"/>
        </w:rPr>
        <w:t xml:space="preserve">  Treat all colleagues and service users respectfully</w:t>
      </w:r>
      <w:r w:rsidR="00E56F0C">
        <w:rPr>
          <w:rFonts w:ascii="Arial" w:hAnsi="Arial" w:cs="Arial"/>
        </w:rPr>
        <w:t xml:space="preserve"> and empathetically</w:t>
      </w:r>
      <w:r>
        <w:rPr>
          <w:rFonts w:ascii="Arial" w:hAnsi="Arial" w:cs="Arial"/>
        </w:rPr>
        <w:t xml:space="preserve">, </w:t>
      </w:r>
      <w:proofErr w:type="gramStart"/>
      <w:r>
        <w:rPr>
          <w:rFonts w:ascii="Arial" w:hAnsi="Arial" w:cs="Arial"/>
        </w:rPr>
        <w:t>taking into account</w:t>
      </w:r>
      <w:proofErr w:type="gramEnd"/>
      <w:r>
        <w:rPr>
          <w:rFonts w:ascii="Arial" w:hAnsi="Arial" w:cs="Arial"/>
        </w:rPr>
        <w:t xml:space="preserve"> their cultural and individual needs and perspectives</w:t>
      </w:r>
      <w:r w:rsidR="00E56F0C">
        <w:rPr>
          <w:rFonts w:ascii="Arial" w:hAnsi="Arial" w:cs="Arial"/>
        </w:rPr>
        <w:t xml:space="preserve"> and complying where relevant with the Victims’ Code</w:t>
      </w:r>
      <w:r>
        <w:rPr>
          <w:rFonts w:ascii="Arial" w:hAnsi="Arial" w:cs="Arial"/>
        </w:rPr>
        <w:t>.</w:t>
      </w:r>
    </w:p>
    <w:p w14:paraId="012C4503" w14:textId="578A8835" w:rsidR="00BA3DE9" w:rsidRDefault="00BA3DE9" w:rsidP="004E3D03">
      <w:pPr>
        <w:spacing w:before="100" w:beforeAutospacing="1" w:after="100" w:afterAutospacing="1"/>
        <w:jc w:val="both"/>
        <w:rPr>
          <w:rFonts w:ascii="Arial" w:hAnsi="Arial" w:cs="Arial"/>
        </w:rPr>
      </w:pPr>
      <w:r w:rsidRPr="00E41F60">
        <w:rPr>
          <w:rFonts w:ascii="Arial" w:hAnsi="Arial" w:cs="Arial"/>
        </w:rPr>
        <w:sym w:font="Symbol" w:char="F0B7"/>
      </w:r>
      <w:r>
        <w:rPr>
          <w:rFonts w:ascii="Arial" w:hAnsi="Arial" w:cs="Arial"/>
        </w:rPr>
        <w:t xml:space="preserve">  </w:t>
      </w:r>
      <w:proofErr w:type="gramStart"/>
      <w:r>
        <w:rPr>
          <w:rFonts w:ascii="Arial" w:hAnsi="Arial" w:cs="Arial"/>
        </w:rPr>
        <w:t>Conduct</w:t>
      </w:r>
      <w:r w:rsidR="00E56F0C">
        <w:rPr>
          <w:rFonts w:ascii="Arial" w:hAnsi="Arial" w:cs="Arial"/>
        </w:rPr>
        <w:t xml:space="preserve"> and present</w:t>
      </w:r>
      <w:r>
        <w:rPr>
          <w:rFonts w:ascii="Arial" w:hAnsi="Arial" w:cs="Arial"/>
        </w:rPr>
        <w:t xml:space="preserve"> themselves</w:t>
      </w:r>
      <w:r w:rsidR="00E56F0C">
        <w:rPr>
          <w:rFonts w:ascii="Arial" w:hAnsi="Arial" w:cs="Arial"/>
        </w:rPr>
        <w:t xml:space="preserve"> at all times</w:t>
      </w:r>
      <w:proofErr w:type="gramEnd"/>
      <w:r>
        <w:rPr>
          <w:rFonts w:ascii="Arial" w:hAnsi="Arial" w:cs="Arial"/>
        </w:rPr>
        <w:t xml:space="preserve"> professionally and in manner befitting a representative of the PFCC</w:t>
      </w:r>
      <w:r w:rsidR="00E56F0C">
        <w:rPr>
          <w:rFonts w:ascii="Arial" w:hAnsi="Arial" w:cs="Arial"/>
        </w:rPr>
        <w:t>.</w:t>
      </w:r>
    </w:p>
    <w:p w14:paraId="7EDE8582" w14:textId="51889E43" w:rsidR="00E41F60" w:rsidRDefault="00E41F60" w:rsidP="004E3D03">
      <w:pPr>
        <w:spacing w:before="100" w:beforeAutospacing="1" w:after="100" w:afterAutospacing="1"/>
        <w:jc w:val="both"/>
        <w:rPr>
          <w:rFonts w:ascii="Arial" w:hAnsi="Arial" w:cs="Arial"/>
        </w:rPr>
      </w:pPr>
      <w:r w:rsidRPr="00E41F60">
        <w:rPr>
          <w:rFonts w:ascii="Arial" w:hAnsi="Arial" w:cs="Arial"/>
        </w:rPr>
        <w:sym w:font="Symbol" w:char="F0B7"/>
      </w:r>
      <w:r w:rsidRPr="00E41F60">
        <w:rPr>
          <w:rFonts w:ascii="Arial" w:hAnsi="Arial" w:cs="Arial"/>
        </w:rPr>
        <w:t xml:space="preserve"> Take decisions solely in terms of the public interest, not to gain financial or other material benefits for themselves, their family, or their friends. </w:t>
      </w:r>
    </w:p>
    <w:p w14:paraId="6738F389" w14:textId="77777777" w:rsidR="00E41F60" w:rsidRDefault="00E41F60" w:rsidP="004E3D03">
      <w:pPr>
        <w:spacing w:before="100" w:beforeAutospacing="1" w:after="100" w:afterAutospacing="1"/>
        <w:jc w:val="both"/>
        <w:rPr>
          <w:rFonts w:ascii="Arial" w:hAnsi="Arial" w:cs="Arial"/>
        </w:rPr>
      </w:pPr>
      <w:r w:rsidRPr="00E41F60">
        <w:rPr>
          <w:rFonts w:ascii="Arial" w:hAnsi="Arial" w:cs="Arial"/>
        </w:rPr>
        <w:sym w:font="Symbol" w:char="F0B7"/>
      </w:r>
      <w:r w:rsidRPr="00E41F60">
        <w:rPr>
          <w:rFonts w:ascii="Arial" w:hAnsi="Arial" w:cs="Arial"/>
        </w:rPr>
        <w:t xml:space="preserve"> Do not place themselves under any financial or other obligation to outside individuals or organisations that might influence them in the performance of their official duties. </w:t>
      </w:r>
    </w:p>
    <w:p w14:paraId="37D313C2" w14:textId="445AA45D" w:rsidR="00E41F60" w:rsidRPr="001830B6" w:rsidRDefault="00E41F60" w:rsidP="004E3D03">
      <w:pPr>
        <w:spacing w:before="100" w:beforeAutospacing="1" w:after="100" w:afterAutospacing="1"/>
        <w:jc w:val="both"/>
        <w:rPr>
          <w:rFonts w:ascii="Arial" w:hAnsi="Arial" w:cs="Arial"/>
        </w:rPr>
      </w:pPr>
      <w:r w:rsidRPr="00E41F60">
        <w:rPr>
          <w:rFonts w:ascii="Arial" w:hAnsi="Arial" w:cs="Arial"/>
        </w:rPr>
        <w:sym w:font="Symbol" w:char="F0B7"/>
      </w:r>
      <w:r w:rsidRPr="00E41F60">
        <w:rPr>
          <w:rFonts w:ascii="Arial" w:hAnsi="Arial" w:cs="Arial"/>
        </w:rPr>
        <w:t xml:space="preserve"> Are objective in carrying out public business</w:t>
      </w:r>
      <w:r>
        <w:rPr>
          <w:rFonts w:ascii="Arial" w:hAnsi="Arial" w:cs="Arial"/>
        </w:rPr>
        <w:t xml:space="preserve"> and make choices based on merit</w:t>
      </w:r>
      <w:r w:rsidRPr="00E41F60">
        <w:rPr>
          <w:rFonts w:ascii="Arial" w:hAnsi="Arial" w:cs="Arial"/>
        </w:rPr>
        <w:t>, including</w:t>
      </w:r>
      <w:r>
        <w:rPr>
          <w:rFonts w:ascii="Arial" w:hAnsi="Arial" w:cs="Arial"/>
        </w:rPr>
        <w:t xml:space="preserve"> when</w:t>
      </w:r>
      <w:r w:rsidRPr="00E41F60">
        <w:rPr>
          <w:rFonts w:ascii="Arial" w:hAnsi="Arial" w:cs="Arial"/>
        </w:rPr>
        <w:t xml:space="preserve"> making public appointments, awarding contracts, or recommending individuals for rewards and benefits</w:t>
      </w:r>
      <w:r>
        <w:rPr>
          <w:rFonts w:ascii="Arial" w:hAnsi="Arial" w:cs="Arial"/>
        </w:rPr>
        <w:t xml:space="preserve">. </w:t>
      </w:r>
    </w:p>
    <w:p w14:paraId="06D6A7AD" w14:textId="77777777" w:rsidR="00E41F60" w:rsidRDefault="00E41F60" w:rsidP="004E3D03">
      <w:pPr>
        <w:spacing w:before="100" w:beforeAutospacing="1" w:after="100" w:afterAutospacing="1"/>
        <w:jc w:val="both"/>
        <w:rPr>
          <w:rFonts w:ascii="Arial" w:hAnsi="Arial" w:cs="Arial"/>
        </w:rPr>
      </w:pPr>
      <w:r>
        <w:rPr>
          <w:rFonts w:ascii="Arial" w:hAnsi="Arial" w:cs="Arial"/>
        </w:rPr>
        <w:lastRenderedPageBreak/>
        <w:t xml:space="preserve"> </w:t>
      </w:r>
      <w:r w:rsidRPr="00E41F60">
        <w:rPr>
          <w:rFonts w:ascii="Arial" w:hAnsi="Arial" w:cs="Arial"/>
        </w:rPr>
        <w:sym w:font="Symbol" w:char="F0B7"/>
      </w:r>
      <w:r w:rsidRPr="00E41F60">
        <w:rPr>
          <w:rFonts w:ascii="Arial" w:hAnsi="Arial" w:cs="Arial"/>
        </w:rPr>
        <w:t xml:space="preserve"> Are accountable for their decisions and actions to the public and submit themselves to whatever scrutiny is appropriate to their office. </w:t>
      </w:r>
    </w:p>
    <w:p w14:paraId="50C75B3C" w14:textId="77777777" w:rsidR="00E41F60" w:rsidRDefault="00E41F60" w:rsidP="004E3D03">
      <w:pPr>
        <w:spacing w:before="100" w:beforeAutospacing="1" w:after="100" w:afterAutospacing="1"/>
        <w:jc w:val="both"/>
        <w:rPr>
          <w:rFonts w:ascii="Arial" w:hAnsi="Arial" w:cs="Arial"/>
        </w:rPr>
      </w:pPr>
      <w:r w:rsidRPr="00E41F60">
        <w:rPr>
          <w:rFonts w:ascii="Arial" w:hAnsi="Arial" w:cs="Arial"/>
        </w:rPr>
        <w:sym w:font="Symbol" w:char="F0B7"/>
      </w:r>
      <w:r w:rsidRPr="00E41F60">
        <w:rPr>
          <w:rFonts w:ascii="Arial" w:hAnsi="Arial" w:cs="Arial"/>
        </w:rPr>
        <w:t xml:space="preserve"> A</w:t>
      </w:r>
      <w:r>
        <w:rPr>
          <w:rFonts w:ascii="Arial" w:hAnsi="Arial" w:cs="Arial"/>
        </w:rPr>
        <w:t>re a</w:t>
      </w:r>
      <w:r w:rsidRPr="00E41F60">
        <w:rPr>
          <w:rFonts w:ascii="Arial" w:hAnsi="Arial" w:cs="Arial"/>
        </w:rPr>
        <w:t xml:space="preserve">s open as possible about all the decisions and actions they take. They should give reasons for their decisions and restrict information only when the wider public interest clearly demands. </w:t>
      </w:r>
    </w:p>
    <w:p w14:paraId="245F3ABE" w14:textId="77777777" w:rsidR="00E41F60" w:rsidRDefault="00E41F60" w:rsidP="004E3D03">
      <w:pPr>
        <w:spacing w:before="100" w:beforeAutospacing="1" w:after="100" w:afterAutospacing="1"/>
        <w:jc w:val="both"/>
        <w:rPr>
          <w:rFonts w:ascii="Arial" w:hAnsi="Arial" w:cs="Arial"/>
        </w:rPr>
      </w:pPr>
      <w:r w:rsidRPr="00E41F60">
        <w:rPr>
          <w:rFonts w:ascii="Arial" w:hAnsi="Arial" w:cs="Arial"/>
        </w:rPr>
        <w:sym w:font="Symbol" w:char="F0B7"/>
      </w:r>
      <w:r w:rsidRPr="00E41F60">
        <w:rPr>
          <w:rFonts w:ascii="Arial" w:hAnsi="Arial" w:cs="Arial"/>
        </w:rPr>
        <w:t xml:space="preserve"> Declare any private interests relating to their public duties and take steps to resolve any conflicts arising in a way that protects the public interest. </w:t>
      </w:r>
    </w:p>
    <w:p w14:paraId="6C5021AD" w14:textId="3F3CEADA" w:rsidR="00E41F60" w:rsidRPr="00E41F60" w:rsidRDefault="00E41F60" w:rsidP="004E3D03">
      <w:pPr>
        <w:spacing w:before="100" w:beforeAutospacing="1" w:after="100" w:afterAutospacing="1"/>
        <w:jc w:val="both"/>
        <w:rPr>
          <w:rFonts w:ascii="Arial" w:hAnsi="Arial" w:cs="Arial"/>
          <w:bCs/>
        </w:rPr>
      </w:pPr>
      <w:r w:rsidRPr="00E41F60">
        <w:rPr>
          <w:rFonts w:ascii="Arial" w:hAnsi="Arial" w:cs="Arial"/>
        </w:rPr>
        <w:sym w:font="Symbol" w:char="F0B7"/>
      </w:r>
      <w:r w:rsidRPr="00E41F60">
        <w:rPr>
          <w:rFonts w:ascii="Arial" w:hAnsi="Arial" w:cs="Arial"/>
        </w:rPr>
        <w:t xml:space="preserve"> Promote and support these principles by leadership and example.</w:t>
      </w:r>
      <w:r w:rsidR="00BA3DE9">
        <w:rPr>
          <w:rFonts w:ascii="Arial" w:hAnsi="Arial" w:cs="Arial"/>
        </w:rPr>
        <w:t xml:space="preserve">  This includes challenging as appropriate any predatory, </w:t>
      </w:r>
      <w:proofErr w:type="gramStart"/>
      <w:r w:rsidR="00BA3DE9">
        <w:rPr>
          <w:rFonts w:ascii="Arial" w:hAnsi="Arial" w:cs="Arial"/>
        </w:rPr>
        <w:t>misogynistic</w:t>
      </w:r>
      <w:proofErr w:type="gramEnd"/>
      <w:r w:rsidR="00BA3DE9">
        <w:rPr>
          <w:rFonts w:ascii="Arial" w:hAnsi="Arial" w:cs="Arial"/>
        </w:rPr>
        <w:t xml:space="preserve"> or otherwise inappropriate or discriminatory behaviour.</w:t>
      </w:r>
    </w:p>
    <w:p w14:paraId="39A9355C" w14:textId="0719B5E9" w:rsidR="00E41F60" w:rsidRPr="00E41F60" w:rsidRDefault="00E41F60" w:rsidP="004E3D03">
      <w:pPr>
        <w:spacing w:before="100" w:beforeAutospacing="1" w:after="100" w:afterAutospacing="1"/>
        <w:jc w:val="both"/>
        <w:rPr>
          <w:rFonts w:ascii="Arial" w:hAnsi="Arial" w:cs="Arial"/>
          <w:b/>
        </w:rPr>
      </w:pPr>
      <w:r>
        <w:rPr>
          <w:rFonts w:ascii="Arial" w:hAnsi="Arial" w:cs="Arial"/>
          <w:b/>
        </w:rPr>
        <w:t>4.0</w:t>
      </w:r>
      <w:r>
        <w:rPr>
          <w:rFonts w:ascii="Arial" w:hAnsi="Arial" w:cs="Arial"/>
          <w:b/>
        </w:rPr>
        <w:tab/>
        <w:t>Policy Principles – Standards and Expectations</w:t>
      </w:r>
    </w:p>
    <w:p w14:paraId="53045081" w14:textId="745D483D" w:rsidR="00311A97" w:rsidRDefault="004E3D03" w:rsidP="004E3D03">
      <w:pPr>
        <w:spacing w:before="100" w:beforeAutospacing="1" w:after="100" w:afterAutospacing="1"/>
        <w:jc w:val="both"/>
        <w:rPr>
          <w:rFonts w:ascii="Arial" w:hAnsi="Arial" w:cs="Arial"/>
          <w:bCs/>
        </w:rPr>
      </w:pPr>
      <w:r>
        <w:rPr>
          <w:rFonts w:ascii="Arial" w:hAnsi="Arial" w:cs="Arial"/>
          <w:bCs/>
        </w:rPr>
        <w:t>All staff are expected to</w:t>
      </w:r>
      <w:r w:rsidRPr="004E3D03">
        <w:rPr>
          <w:rFonts w:ascii="Arial" w:hAnsi="Arial" w:cs="Arial"/>
          <w:color w:val="000000"/>
        </w:rPr>
        <w:t xml:space="preserve"> treat others with respect and fairness</w:t>
      </w:r>
      <w:r>
        <w:rPr>
          <w:rFonts w:ascii="Arial" w:hAnsi="Arial" w:cs="Arial"/>
          <w:color w:val="000000"/>
        </w:rPr>
        <w:t xml:space="preserve">, to </w:t>
      </w:r>
      <w:r w:rsidRPr="004E3D03">
        <w:rPr>
          <w:rFonts w:ascii="Arial" w:hAnsi="Arial" w:cs="Arial"/>
          <w:color w:val="000000"/>
        </w:rPr>
        <w:t>uphold the la</w:t>
      </w:r>
      <w:r>
        <w:rPr>
          <w:rFonts w:ascii="Arial" w:hAnsi="Arial" w:cs="Arial"/>
          <w:color w:val="000000"/>
        </w:rPr>
        <w:t>w, and</w:t>
      </w:r>
      <w:r w:rsidR="00311A97">
        <w:rPr>
          <w:rFonts w:ascii="Arial" w:hAnsi="Arial" w:cs="Arial"/>
          <w:bCs/>
        </w:rPr>
        <w:t xml:space="preserve"> to </w:t>
      </w:r>
      <w:proofErr w:type="gramStart"/>
      <w:r w:rsidR="00311A97">
        <w:rPr>
          <w:rFonts w:ascii="Arial" w:hAnsi="Arial" w:cs="Arial"/>
          <w:bCs/>
        </w:rPr>
        <w:t>behave at all times</w:t>
      </w:r>
      <w:proofErr w:type="gramEnd"/>
      <w:r w:rsidR="00311A97">
        <w:rPr>
          <w:rFonts w:ascii="Arial" w:hAnsi="Arial" w:cs="Arial"/>
          <w:bCs/>
        </w:rPr>
        <w:t xml:space="preserve"> in a manner that is consistent with the PFCC’s values:</w:t>
      </w:r>
    </w:p>
    <w:p w14:paraId="0BC67C07" w14:textId="77777777" w:rsidR="00311A97" w:rsidRDefault="00311A97" w:rsidP="00311A97">
      <w:pPr>
        <w:tabs>
          <w:tab w:val="left" w:pos="129"/>
          <w:tab w:val="left" w:pos="181"/>
        </w:tabs>
        <w:spacing w:line="250" w:lineRule="auto"/>
        <w:rPr>
          <w:rFonts w:ascii="Arial" w:eastAsia="Arial" w:hAnsi="Arial"/>
          <w:u w:val="single"/>
        </w:rPr>
      </w:pPr>
      <w:r>
        <w:rPr>
          <w:rFonts w:ascii="Arial" w:eastAsia="Arial" w:hAnsi="Arial"/>
          <w:u w:val="single"/>
        </w:rPr>
        <w:t>Integrity</w:t>
      </w:r>
    </w:p>
    <w:p w14:paraId="5890BCA8" w14:textId="77777777" w:rsidR="00311A97" w:rsidRDefault="00311A97" w:rsidP="00311A97">
      <w:pPr>
        <w:tabs>
          <w:tab w:val="left" w:pos="129"/>
          <w:tab w:val="left" w:pos="181"/>
        </w:tabs>
        <w:rPr>
          <w:rFonts w:ascii="Arial" w:eastAsia="Arial" w:hAnsi="Arial"/>
        </w:rPr>
      </w:pPr>
      <w:r>
        <w:rPr>
          <w:rFonts w:ascii="Arial" w:eastAsia="Arial" w:hAnsi="Arial"/>
        </w:rPr>
        <w:t>We will:</w:t>
      </w:r>
    </w:p>
    <w:p w14:paraId="43A26800" w14:textId="5E1F4CD8" w:rsidR="00311A97" w:rsidRDefault="00311A97" w:rsidP="00311A97">
      <w:pPr>
        <w:numPr>
          <w:ilvl w:val="0"/>
          <w:numId w:val="12"/>
        </w:numPr>
        <w:tabs>
          <w:tab w:val="left" w:pos="129"/>
          <w:tab w:val="left" w:pos="181"/>
        </w:tabs>
        <w:jc w:val="both"/>
        <w:rPr>
          <w:rFonts w:ascii="Arial" w:eastAsia="Arial" w:hAnsi="Arial"/>
        </w:rPr>
      </w:pPr>
      <w:r>
        <w:rPr>
          <w:rFonts w:ascii="Arial" w:eastAsia="Arial" w:hAnsi="Arial"/>
        </w:rPr>
        <w:t>Do the right thing for the people of Essex.</w:t>
      </w:r>
    </w:p>
    <w:p w14:paraId="487CA237" w14:textId="71D3F127" w:rsidR="00311A97" w:rsidRDefault="00311A97" w:rsidP="00311A97">
      <w:pPr>
        <w:numPr>
          <w:ilvl w:val="0"/>
          <w:numId w:val="12"/>
        </w:numPr>
        <w:tabs>
          <w:tab w:val="left" w:pos="129"/>
          <w:tab w:val="left" w:pos="181"/>
        </w:tabs>
        <w:jc w:val="both"/>
        <w:rPr>
          <w:rFonts w:ascii="Arial" w:eastAsia="Arial" w:hAnsi="Arial"/>
        </w:rPr>
      </w:pPr>
      <w:r>
        <w:rPr>
          <w:rFonts w:ascii="Arial" w:eastAsia="Arial" w:hAnsi="Arial"/>
        </w:rPr>
        <w:t xml:space="preserve">Value our relationships and build them on transparency, </w:t>
      </w:r>
      <w:proofErr w:type="gramStart"/>
      <w:r>
        <w:rPr>
          <w:rFonts w:ascii="Arial" w:eastAsia="Arial" w:hAnsi="Arial"/>
        </w:rPr>
        <w:t>honesty</w:t>
      </w:r>
      <w:proofErr w:type="gramEnd"/>
      <w:r>
        <w:rPr>
          <w:rFonts w:ascii="Arial" w:eastAsia="Arial" w:hAnsi="Arial"/>
        </w:rPr>
        <w:t xml:space="preserve"> and trust.</w:t>
      </w:r>
    </w:p>
    <w:p w14:paraId="7067E621" w14:textId="6AD75A94" w:rsidR="00311A97" w:rsidRDefault="00311A97" w:rsidP="00311A97">
      <w:pPr>
        <w:numPr>
          <w:ilvl w:val="0"/>
          <w:numId w:val="12"/>
        </w:numPr>
        <w:tabs>
          <w:tab w:val="left" w:pos="129"/>
          <w:tab w:val="left" w:pos="181"/>
        </w:tabs>
        <w:jc w:val="both"/>
        <w:rPr>
          <w:rFonts w:ascii="Arial" w:eastAsia="Arial" w:hAnsi="Arial"/>
        </w:rPr>
      </w:pPr>
      <w:r>
        <w:rPr>
          <w:rFonts w:ascii="Arial" w:eastAsia="Arial" w:hAnsi="Arial"/>
        </w:rPr>
        <w:t>Respect, support and listen to our partners and the public.</w:t>
      </w:r>
    </w:p>
    <w:p w14:paraId="5CF46B22" w14:textId="62BAD1E1" w:rsidR="00311A97" w:rsidRDefault="00311A97" w:rsidP="00311A97">
      <w:pPr>
        <w:numPr>
          <w:ilvl w:val="0"/>
          <w:numId w:val="12"/>
        </w:numPr>
        <w:tabs>
          <w:tab w:val="left" w:pos="129"/>
          <w:tab w:val="left" w:pos="181"/>
        </w:tabs>
        <w:jc w:val="both"/>
        <w:rPr>
          <w:rFonts w:ascii="Arial" w:eastAsia="Arial" w:hAnsi="Arial"/>
        </w:rPr>
      </w:pPr>
      <w:r>
        <w:rPr>
          <w:rFonts w:ascii="Arial" w:eastAsia="Arial" w:hAnsi="Arial"/>
        </w:rPr>
        <w:t xml:space="preserve">Value and embrace all individuals for their diverse backgrounds, </w:t>
      </w:r>
      <w:proofErr w:type="gramStart"/>
      <w:r>
        <w:rPr>
          <w:rFonts w:ascii="Arial" w:eastAsia="Arial" w:hAnsi="Arial"/>
        </w:rPr>
        <w:t>experiences</w:t>
      </w:r>
      <w:proofErr w:type="gramEnd"/>
      <w:r>
        <w:rPr>
          <w:rFonts w:ascii="Arial" w:eastAsia="Arial" w:hAnsi="Arial"/>
        </w:rPr>
        <w:t xml:space="preserve"> and ideas.</w:t>
      </w:r>
    </w:p>
    <w:p w14:paraId="27BEEDF7" w14:textId="34129728" w:rsidR="00311A97" w:rsidRPr="00140A88" w:rsidRDefault="00311A97" w:rsidP="00311A97">
      <w:pPr>
        <w:numPr>
          <w:ilvl w:val="0"/>
          <w:numId w:val="12"/>
        </w:numPr>
        <w:tabs>
          <w:tab w:val="left" w:pos="129"/>
          <w:tab w:val="left" w:pos="181"/>
        </w:tabs>
        <w:jc w:val="both"/>
        <w:rPr>
          <w:rFonts w:ascii="Arial" w:eastAsia="Arial" w:hAnsi="Arial"/>
        </w:rPr>
      </w:pPr>
      <w:r>
        <w:rPr>
          <w:rFonts w:ascii="Arial" w:eastAsia="Arial" w:hAnsi="Arial"/>
        </w:rPr>
        <w:t>Keep promises and commitments made to others.</w:t>
      </w:r>
    </w:p>
    <w:p w14:paraId="62BBE4CF" w14:textId="77777777" w:rsidR="00311A97" w:rsidRDefault="00311A97" w:rsidP="00311A97">
      <w:pPr>
        <w:tabs>
          <w:tab w:val="left" w:pos="129"/>
          <w:tab w:val="left" w:pos="181"/>
        </w:tabs>
        <w:spacing w:line="250" w:lineRule="auto"/>
        <w:rPr>
          <w:rFonts w:ascii="Arial" w:eastAsia="Arial" w:hAnsi="Arial"/>
          <w:u w:val="single"/>
        </w:rPr>
      </w:pPr>
    </w:p>
    <w:p w14:paraId="5D45CF5C" w14:textId="77777777" w:rsidR="00311A97" w:rsidRDefault="00311A97" w:rsidP="00311A97">
      <w:pPr>
        <w:tabs>
          <w:tab w:val="left" w:pos="129"/>
          <w:tab w:val="left" w:pos="181"/>
        </w:tabs>
        <w:spacing w:line="250" w:lineRule="auto"/>
        <w:rPr>
          <w:rFonts w:ascii="Arial" w:eastAsia="Arial" w:hAnsi="Arial"/>
          <w:u w:val="single"/>
        </w:rPr>
      </w:pPr>
      <w:r>
        <w:rPr>
          <w:rFonts w:ascii="Arial" w:eastAsia="Arial" w:hAnsi="Arial"/>
          <w:u w:val="single"/>
        </w:rPr>
        <w:t>Accountability</w:t>
      </w:r>
    </w:p>
    <w:p w14:paraId="5A30E76B" w14:textId="77777777" w:rsidR="00311A97" w:rsidRDefault="00311A97" w:rsidP="00311A97">
      <w:pPr>
        <w:tabs>
          <w:tab w:val="left" w:pos="129"/>
          <w:tab w:val="left" w:pos="181"/>
        </w:tabs>
        <w:rPr>
          <w:rFonts w:ascii="Arial" w:eastAsia="Arial" w:hAnsi="Arial"/>
        </w:rPr>
      </w:pPr>
      <w:r>
        <w:rPr>
          <w:rFonts w:ascii="Arial" w:eastAsia="Arial" w:hAnsi="Arial"/>
        </w:rPr>
        <w:t>We will:</w:t>
      </w:r>
    </w:p>
    <w:p w14:paraId="212ADC66" w14:textId="483D9B05" w:rsidR="00311A97" w:rsidRDefault="00311A97" w:rsidP="00311A97">
      <w:pPr>
        <w:numPr>
          <w:ilvl w:val="0"/>
          <w:numId w:val="13"/>
        </w:numPr>
        <w:tabs>
          <w:tab w:val="left" w:pos="129"/>
          <w:tab w:val="left" w:pos="181"/>
        </w:tabs>
        <w:jc w:val="both"/>
        <w:rPr>
          <w:rFonts w:ascii="Arial" w:eastAsia="Arial" w:hAnsi="Arial"/>
        </w:rPr>
      </w:pPr>
      <w:r>
        <w:rPr>
          <w:rFonts w:ascii="Arial" w:eastAsia="Arial" w:hAnsi="Arial"/>
        </w:rPr>
        <w:t>Involve others in decisions and actions that affect them.</w:t>
      </w:r>
    </w:p>
    <w:p w14:paraId="0455F772" w14:textId="7E70DF36" w:rsidR="00311A97" w:rsidRDefault="00311A97" w:rsidP="00311A97">
      <w:pPr>
        <w:numPr>
          <w:ilvl w:val="0"/>
          <w:numId w:val="13"/>
        </w:numPr>
        <w:tabs>
          <w:tab w:val="left" w:pos="129"/>
          <w:tab w:val="left" w:pos="181"/>
        </w:tabs>
        <w:jc w:val="both"/>
        <w:rPr>
          <w:rFonts w:ascii="Arial" w:eastAsia="Arial" w:hAnsi="Arial"/>
        </w:rPr>
      </w:pPr>
      <w:r>
        <w:rPr>
          <w:rFonts w:ascii="Arial" w:eastAsia="Arial" w:hAnsi="Arial"/>
        </w:rPr>
        <w:t>Take responsibility for our own actions.</w:t>
      </w:r>
    </w:p>
    <w:p w14:paraId="71028157" w14:textId="4B3016FF" w:rsidR="00311A97" w:rsidRDefault="00311A97" w:rsidP="00311A97">
      <w:pPr>
        <w:numPr>
          <w:ilvl w:val="0"/>
          <w:numId w:val="13"/>
        </w:numPr>
        <w:tabs>
          <w:tab w:val="left" w:pos="129"/>
          <w:tab w:val="left" w:pos="181"/>
        </w:tabs>
        <w:jc w:val="both"/>
        <w:rPr>
          <w:rFonts w:ascii="Arial" w:eastAsia="Arial" w:hAnsi="Arial"/>
        </w:rPr>
      </w:pPr>
      <w:r>
        <w:rPr>
          <w:rFonts w:ascii="Arial" w:eastAsia="Arial" w:hAnsi="Arial"/>
        </w:rPr>
        <w:t>Promote communities in which everyone takes responsibility for improving their own environment.</w:t>
      </w:r>
    </w:p>
    <w:p w14:paraId="0828D7E7" w14:textId="0EEF228F" w:rsidR="00311A97" w:rsidRDefault="00311A97" w:rsidP="00311A97">
      <w:pPr>
        <w:numPr>
          <w:ilvl w:val="0"/>
          <w:numId w:val="13"/>
        </w:numPr>
        <w:tabs>
          <w:tab w:val="left" w:pos="129"/>
          <w:tab w:val="left" w:pos="181"/>
        </w:tabs>
        <w:jc w:val="both"/>
        <w:rPr>
          <w:rFonts w:ascii="Arial" w:eastAsia="Arial" w:hAnsi="Arial"/>
        </w:rPr>
      </w:pPr>
      <w:r>
        <w:rPr>
          <w:rFonts w:ascii="Arial" w:eastAsia="Arial" w:hAnsi="Arial"/>
        </w:rPr>
        <w:t>Demonstrate strong leadership and live our values.</w:t>
      </w:r>
    </w:p>
    <w:p w14:paraId="21EF5E9C" w14:textId="66024C7B" w:rsidR="00311A97" w:rsidRDefault="00311A97" w:rsidP="00311A97">
      <w:pPr>
        <w:numPr>
          <w:ilvl w:val="0"/>
          <w:numId w:val="13"/>
        </w:numPr>
        <w:tabs>
          <w:tab w:val="left" w:pos="129"/>
          <w:tab w:val="left" w:pos="181"/>
        </w:tabs>
        <w:jc w:val="both"/>
        <w:rPr>
          <w:rFonts w:ascii="Arial" w:eastAsia="Arial" w:hAnsi="Arial"/>
        </w:rPr>
      </w:pPr>
      <w:r>
        <w:rPr>
          <w:rFonts w:ascii="Arial" w:eastAsia="Arial" w:hAnsi="Arial"/>
        </w:rPr>
        <w:t>Offer support and challenge to each other and to our partners.</w:t>
      </w:r>
    </w:p>
    <w:p w14:paraId="770D4828" w14:textId="013CFE01" w:rsidR="00311A97" w:rsidRPr="00140A88" w:rsidRDefault="00311A97" w:rsidP="00311A97">
      <w:pPr>
        <w:numPr>
          <w:ilvl w:val="0"/>
          <w:numId w:val="13"/>
        </w:numPr>
        <w:tabs>
          <w:tab w:val="left" w:pos="129"/>
          <w:tab w:val="left" w:pos="181"/>
        </w:tabs>
        <w:jc w:val="both"/>
        <w:rPr>
          <w:rFonts w:ascii="Arial" w:eastAsia="Arial" w:hAnsi="Arial"/>
        </w:rPr>
      </w:pPr>
      <w:r>
        <w:rPr>
          <w:rFonts w:ascii="Arial" w:eastAsia="Arial" w:hAnsi="Arial"/>
        </w:rPr>
        <w:t>Celebrate success and learn from experience as a team.</w:t>
      </w:r>
    </w:p>
    <w:p w14:paraId="53961D4B" w14:textId="77777777" w:rsidR="00311A97" w:rsidRDefault="00311A97" w:rsidP="00311A97">
      <w:pPr>
        <w:tabs>
          <w:tab w:val="left" w:pos="129"/>
          <w:tab w:val="left" w:pos="181"/>
        </w:tabs>
        <w:spacing w:line="250" w:lineRule="auto"/>
        <w:rPr>
          <w:rFonts w:ascii="Arial" w:eastAsia="Arial" w:hAnsi="Arial"/>
          <w:u w:val="single"/>
        </w:rPr>
      </w:pPr>
    </w:p>
    <w:p w14:paraId="40EE9C57" w14:textId="77777777" w:rsidR="00311A97" w:rsidRDefault="00311A97" w:rsidP="00311A97">
      <w:pPr>
        <w:tabs>
          <w:tab w:val="left" w:pos="129"/>
          <w:tab w:val="left" w:pos="181"/>
        </w:tabs>
        <w:spacing w:line="250" w:lineRule="auto"/>
        <w:rPr>
          <w:rFonts w:ascii="Arial" w:eastAsia="Arial" w:hAnsi="Arial"/>
          <w:u w:val="single"/>
        </w:rPr>
      </w:pPr>
      <w:r>
        <w:rPr>
          <w:rFonts w:ascii="Arial" w:eastAsia="Arial" w:hAnsi="Arial"/>
          <w:u w:val="single"/>
        </w:rPr>
        <w:t>Commitment</w:t>
      </w:r>
    </w:p>
    <w:p w14:paraId="1CF08422" w14:textId="77777777" w:rsidR="00311A97" w:rsidRDefault="00311A97" w:rsidP="00311A97">
      <w:pPr>
        <w:tabs>
          <w:tab w:val="left" w:pos="129"/>
          <w:tab w:val="left" w:pos="181"/>
        </w:tabs>
        <w:rPr>
          <w:rFonts w:ascii="Arial" w:eastAsia="Arial" w:hAnsi="Arial"/>
        </w:rPr>
      </w:pPr>
      <w:r>
        <w:rPr>
          <w:rFonts w:ascii="Arial" w:eastAsia="Arial" w:hAnsi="Arial"/>
        </w:rPr>
        <w:t>We are:</w:t>
      </w:r>
    </w:p>
    <w:p w14:paraId="5209CD9D" w14:textId="1BE90E62" w:rsidR="00311A97" w:rsidRDefault="00311A97" w:rsidP="00311A97">
      <w:pPr>
        <w:numPr>
          <w:ilvl w:val="0"/>
          <w:numId w:val="14"/>
        </w:numPr>
        <w:tabs>
          <w:tab w:val="left" w:pos="129"/>
          <w:tab w:val="left" w:pos="181"/>
        </w:tabs>
        <w:jc w:val="both"/>
        <w:rPr>
          <w:rFonts w:ascii="Arial" w:eastAsia="Arial" w:hAnsi="Arial"/>
        </w:rPr>
      </w:pPr>
      <w:r>
        <w:rPr>
          <w:rFonts w:ascii="Arial" w:eastAsia="Arial" w:hAnsi="Arial"/>
        </w:rPr>
        <w:t>Proud of what we do and passionate about serving the people of Essex.</w:t>
      </w:r>
    </w:p>
    <w:p w14:paraId="5D21E1E4" w14:textId="56D98AE9" w:rsidR="00311A97" w:rsidRDefault="00311A97" w:rsidP="00311A97">
      <w:pPr>
        <w:numPr>
          <w:ilvl w:val="0"/>
          <w:numId w:val="14"/>
        </w:numPr>
        <w:tabs>
          <w:tab w:val="left" w:pos="129"/>
          <w:tab w:val="left" w:pos="181"/>
        </w:tabs>
        <w:jc w:val="both"/>
        <w:rPr>
          <w:rFonts w:ascii="Arial" w:eastAsia="Arial" w:hAnsi="Arial"/>
        </w:rPr>
      </w:pPr>
      <w:r>
        <w:rPr>
          <w:rFonts w:ascii="Arial" w:eastAsia="Arial" w:hAnsi="Arial"/>
        </w:rPr>
        <w:t>Committed to do it once and do it right.</w:t>
      </w:r>
    </w:p>
    <w:p w14:paraId="77E3CA35" w14:textId="72B2F2A8" w:rsidR="00311A97" w:rsidRDefault="00311A97" w:rsidP="00311A97">
      <w:pPr>
        <w:numPr>
          <w:ilvl w:val="0"/>
          <w:numId w:val="14"/>
        </w:numPr>
        <w:tabs>
          <w:tab w:val="left" w:pos="129"/>
          <w:tab w:val="left" w:pos="181"/>
        </w:tabs>
        <w:jc w:val="both"/>
        <w:rPr>
          <w:rFonts w:ascii="Arial" w:eastAsia="Arial" w:hAnsi="Arial"/>
        </w:rPr>
      </w:pPr>
      <w:r>
        <w:rPr>
          <w:rFonts w:ascii="Arial" w:eastAsia="Arial" w:hAnsi="Arial"/>
        </w:rPr>
        <w:t>Determined to find solutions and achieve results that make a positive difference.</w:t>
      </w:r>
    </w:p>
    <w:p w14:paraId="78D1400C" w14:textId="56140FAA" w:rsidR="00311A97" w:rsidRDefault="00311A97" w:rsidP="00311A97">
      <w:pPr>
        <w:numPr>
          <w:ilvl w:val="0"/>
          <w:numId w:val="14"/>
        </w:numPr>
        <w:tabs>
          <w:tab w:val="left" w:pos="129"/>
          <w:tab w:val="left" w:pos="181"/>
        </w:tabs>
        <w:jc w:val="both"/>
        <w:rPr>
          <w:rFonts w:ascii="Arial" w:eastAsia="Arial" w:hAnsi="Arial"/>
        </w:rPr>
      </w:pPr>
      <w:r>
        <w:rPr>
          <w:rFonts w:ascii="Arial" w:eastAsia="Arial" w:hAnsi="Arial"/>
        </w:rPr>
        <w:t>Committed to working in partnership with the public and partner agencies.</w:t>
      </w:r>
    </w:p>
    <w:p w14:paraId="0E9302AD" w14:textId="5AA9D7AE" w:rsidR="00311A97" w:rsidRDefault="00311A97" w:rsidP="00311A97">
      <w:pPr>
        <w:numPr>
          <w:ilvl w:val="0"/>
          <w:numId w:val="14"/>
        </w:numPr>
        <w:tabs>
          <w:tab w:val="left" w:pos="129"/>
          <w:tab w:val="left" w:pos="181"/>
        </w:tabs>
        <w:jc w:val="both"/>
        <w:rPr>
          <w:rFonts w:ascii="Arial" w:eastAsia="Arial" w:hAnsi="Arial"/>
        </w:rPr>
      </w:pPr>
      <w:r>
        <w:rPr>
          <w:rFonts w:ascii="Arial" w:eastAsia="Arial" w:hAnsi="Arial"/>
        </w:rPr>
        <w:t>Open to innovation and new ideas.</w:t>
      </w:r>
    </w:p>
    <w:p w14:paraId="2AB4003E" w14:textId="49FC9E2D" w:rsidR="00311A97" w:rsidRDefault="00311A97" w:rsidP="00311A97">
      <w:pPr>
        <w:numPr>
          <w:ilvl w:val="0"/>
          <w:numId w:val="14"/>
        </w:numPr>
        <w:tabs>
          <w:tab w:val="left" w:pos="129"/>
          <w:tab w:val="left" w:pos="181"/>
        </w:tabs>
        <w:jc w:val="both"/>
        <w:rPr>
          <w:rFonts w:ascii="Arial" w:eastAsia="Arial" w:hAnsi="Arial"/>
        </w:rPr>
      </w:pPr>
      <w:r>
        <w:rPr>
          <w:rFonts w:ascii="Arial" w:eastAsia="Arial" w:hAnsi="Arial"/>
        </w:rPr>
        <w:t>Committed to making our workplace a positive environment where people want to work.</w:t>
      </w:r>
    </w:p>
    <w:p w14:paraId="7B4D0082" w14:textId="62B34B4B" w:rsidR="004E3D03" w:rsidRDefault="004E3D03" w:rsidP="004E3D03">
      <w:pPr>
        <w:tabs>
          <w:tab w:val="left" w:pos="129"/>
          <w:tab w:val="left" w:pos="181"/>
        </w:tabs>
        <w:jc w:val="both"/>
        <w:rPr>
          <w:rFonts w:ascii="Arial" w:eastAsia="Arial" w:hAnsi="Arial"/>
        </w:rPr>
      </w:pPr>
    </w:p>
    <w:p w14:paraId="5D0CD644" w14:textId="7FE5A584" w:rsidR="00BD70AB" w:rsidRDefault="00BD70AB" w:rsidP="004E3D03">
      <w:pPr>
        <w:tabs>
          <w:tab w:val="left" w:pos="129"/>
          <w:tab w:val="left" w:pos="181"/>
        </w:tabs>
        <w:jc w:val="both"/>
        <w:rPr>
          <w:rFonts w:ascii="Arial" w:hAnsi="Arial" w:cs="Arial"/>
        </w:rPr>
      </w:pPr>
      <w:r>
        <w:rPr>
          <w:rFonts w:ascii="Arial" w:hAnsi="Arial" w:cs="Arial"/>
        </w:rPr>
        <w:t>In addition, all staff are expected to behave in accordance with our corporate behaviours, although the level to which they are required to do this will vary depending on the nature of their role and their position within the organisation.  Your role profile will tell you the level to which you are expected to demonstrate these behaviours and how you might go about demonstrating this.</w:t>
      </w:r>
    </w:p>
    <w:p w14:paraId="4C7C9678" w14:textId="62A55980" w:rsidR="00BD70AB" w:rsidRDefault="00BD70AB" w:rsidP="004E3D03">
      <w:pPr>
        <w:tabs>
          <w:tab w:val="left" w:pos="129"/>
          <w:tab w:val="left" w:pos="181"/>
        </w:tabs>
        <w:jc w:val="both"/>
        <w:rPr>
          <w:rFonts w:ascii="Arial" w:hAnsi="Arial" w:cs="Arial"/>
        </w:rPr>
      </w:pPr>
    </w:p>
    <w:tbl>
      <w:tblPr>
        <w:tblStyle w:val="TableGrid"/>
        <w:tblW w:w="0" w:type="auto"/>
        <w:tblLook w:val="04A0" w:firstRow="1" w:lastRow="0" w:firstColumn="1" w:lastColumn="0" w:noHBand="0" w:noVBand="1"/>
      </w:tblPr>
      <w:tblGrid>
        <w:gridCol w:w="4939"/>
        <w:gridCol w:w="4939"/>
      </w:tblGrid>
      <w:tr w:rsidR="00BD70AB" w14:paraId="37BC6E1D" w14:textId="77777777" w:rsidTr="00BD70AB">
        <w:tc>
          <w:tcPr>
            <w:tcW w:w="9878" w:type="dxa"/>
            <w:gridSpan w:val="2"/>
            <w:shd w:val="clear" w:color="auto" w:fill="8EAADB" w:themeFill="accent1" w:themeFillTint="99"/>
          </w:tcPr>
          <w:p w14:paraId="6BA518FC" w14:textId="4247A54E" w:rsidR="00BD70AB" w:rsidRPr="00BD70AB" w:rsidRDefault="00BD70AB" w:rsidP="00BD70AB">
            <w:pPr>
              <w:tabs>
                <w:tab w:val="left" w:pos="129"/>
                <w:tab w:val="left" w:pos="181"/>
              </w:tabs>
              <w:jc w:val="center"/>
              <w:rPr>
                <w:rFonts w:ascii="Arial" w:hAnsi="Arial" w:cs="Arial"/>
                <w:b/>
                <w:bCs/>
              </w:rPr>
            </w:pPr>
            <w:r>
              <w:rPr>
                <w:rFonts w:ascii="Arial" w:hAnsi="Arial" w:cs="Arial"/>
                <w:b/>
                <w:bCs/>
              </w:rPr>
              <w:t>Corporate Behaviours</w:t>
            </w:r>
          </w:p>
        </w:tc>
      </w:tr>
      <w:tr w:rsidR="00BD70AB" w14:paraId="42CF0B56" w14:textId="77777777" w:rsidTr="00BD70AB">
        <w:tc>
          <w:tcPr>
            <w:tcW w:w="4939" w:type="dxa"/>
          </w:tcPr>
          <w:p w14:paraId="52D91E09" w14:textId="3D2614C7" w:rsidR="00BD70AB" w:rsidRDefault="00BD70AB" w:rsidP="004E3D03">
            <w:pPr>
              <w:tabs>
                <w:tab w:val="left" w:pos="129"/>
                <w:tab w:val="left" w:pos="181"/>
              </w:tabs>
              <w:jc w:val="both"/>
              <w:rPr>
                <w:rFonts w:ascii="Arial" w:hAnsi="Arial" w:cs="Arial"/>
              </w:rPr>
            </w:pPr>
            <w:r>
              <w:rPr>
                <w:rFonts w:ascii="Arial" w:hAnsi="Arial" w:cs="Arial"/>
              </w:rPr>
              <w:t>Analyse critically</w:t>
            </w:r>
          </w:p>
        </w:tc>
        <w:tc>
          <w:tcPr>
            <w:tcW w:w="4939" w:type="dxa"/>
          </w:tcPr>
          <w:p w14:paraId="6E620E64" w14:textId="6D6261F8" w:rsidR="00BD70AB" w:rsidRDefault="00BD70AB" w:rsidP="004E3D03">
            <w:pPr>
              <w:tabs>
                <w:tab w:val="left" w:pos="129"/>
                <w:tab w:val="left" w:pos="181"/>
              </w:tabs>
              <w:jc w:val="both"/>
              <w:rPr>
                <w:rFonts w:ascii="Arial" w:hAnsi="Arial" w:cs="Arial"/>
              </w:rPr>
            </w:pPr>
            <w:r>
              <w:rPr>
                <w:rFonts w:ascii="Arial" w:hAnsi="Arial" w:cs="Arial"/>
              </w:rPr>
              <w:t>Emotionally aware</w:t>
            </w:r>
          </w:p>
        </w:tc>
      </w:tr>
      <w:tr w:rsidR="00BD70AB" w14:paraId="42732EAF" w14:textId="77777777" w:rsidTr="00BD70AB">
        <w:tc>
          <w:tcPr>
            <w:tcW w:w="4939" w:type="dxa"/>
          </w:tcPr>
          <w:p w14:paraId="1BF2C992" w14:textId="6CAA920A" w:rsidR="00BD70AB" w:rsidRDefault="00BD70AB" w:rsidP="004E3D03">
            <w:pPr>
              <w:tabs>
                <w:tab w:val="left" w:pos="129"/>
                <w:tab w:val="left" w:pos="181"/>
              </w:tabs>
              <w:jc w:val="both"/>
              <w:rPr>
                <w:rFonts w:ascii="Arial" w:hAnsi="Arial" w:cs="Arial"/>
              </w:rPr>
            </w:pPr>
            <w:r>
              <w:rPr>
                <w:rFonts w:ascii="Arial" w:hAnsi="Arial" w:cs="Arial"/>
              </w:rPr>
              <w:t>Collaborative</w:t>
            </w:r>
          </w:p>
        </w:tc>
        <w:tc>
          <w:tcPr>
            <w:tcW w:w="4939" w:type="dxa"/>
          </w:tcPr>
          <w:p w14:paraId="4C2BAC06" w14:textId="15F35AA2" w:rsidR="00BD70AB" w:rsidRDefault="00BD70AB" w:rsidP="004E3D03">
            <w:pPr>
              <w:tabs>
                <w:tab w:val="left" w:pos="129"/>
                <w:tab w:val="left" w:pos="181"/>
              </w:tabs>
              <w:jc w:val="both"/>
              <w:rPr>
                <w:rFonts w:ascii="Arial" w:hAnsi="Arial" w:cs="Arial"/>
              </w:rPr>
            </w:pPr>
            <w:r>
              <w:rPr>
                <w:rFonts w:ascii="Arial" w:hAnsi="Arial" w:cs="Arial"/>
              </w:rPr>
              <w:t>Innovative and open-minded</w:t>
            </w:r>
          </w:p>
        </w:tc>
      </w:tr>
      <w:tr w:rsidR="00BD70AB" w14:paraId="12608B9C" w14:textId="77777777" w:rsidTr="00BD70AB">
        <w:tc>
          <w:tcPr>
            <w:tcW w:w="4939" w:type="dxa"/>
          </w:tcPr>
          <w:p w14:paraId="57D2B482" w14:textId="29EC16AC" w:rsidR="00BD70AB" w:rsidRDefault="00BD70AB" w:rsidP="004E3D03">
            <w:pPr>
              <w:tabs>
                <w:tab w:val="left" w:pos="129"/>
                <w:tab w:val="left" w:pos="181"/>
              </w:tabs>
              <w:jc w:val="both"/>
              <w:rPr>
                <w:rFonts w:ascii="Arial" w:hAnsi="Arial" w:cs="Arial"/>
              </w:rPr>
            </w:pPr>
            <w:r>
              <w:rPr>
                <w:rFonts w:ascii="Arial" w:hAnsi="Arial" w:cs="Arial"/>
              </w:rPr>
              <w:t xml:space="preserve">Deliver, </w:t>
            </w:r>
            <w:proofErr w:type="gramStart"/>
            <w:r>
              <w:rPr>
                <w:rFonts w:ascii="Arial" w:hAnsi="Arial" w:cs="Arial"/>
              </w:rPr>
              <w:t>support</w:t>
            </w:r>
            <w:proofErr w:type="gramEnd"/>
            <w:r>
              <w:rPr>
                <w:rFonts w:ascii="Arial" w:hAnsi="Arial" w:cs="Arial"/>
              </w:rPr>
              <w:t xml:space="preserve"> and inspire</w:t>
            </w:r>
          </w:p>
        </w:tc>
        <w:tc>
          <w:tcPr>
            <w:tcW w:w="4939" w:type="dxa"/>
          </w:tcPr>
          <w:p w14:paraId="4963BD43" w14:textId="50D8F4C1" w:rsidR="00BD70AB" w:rsidRDefault="00BD70AB" w:rsidP="004E3D03">
            <w:pPr>
              <w:tabs>
                <w:tab w:val="left" w:pos="129"/>
                <w:tab w:val="left" w:pos="181"/>
              </w:tabs>
              <w:jc w:val="both"/>
              <w:rPr>
                <w:rFonts w:ascii="Arial" w:hAnsi="Arial" w:cs="Arial"/>
              </w:rPr>
            </w:pPr>
            <w:r>
              <w:rPr>
                <w:rFonts w:ascii="Arial" w:hAnsi="Arial" w:cs="Arial"/>
              </w:rPr>
              <w:t>Take ownership</w:t>
            </w:r>
          </w:p>
        </w:tc>
      </w:tr>
    </w:tbl>
    <w:p w14:paraId="7C677084" w14:textId="18216143" w:rsidR="00BD70AB" w:rsidRDefault="00BD70AB" w:rsidP="004E3D03">
      <w:pPr>
        <w:tabs>
          <w:tab w:val="left" w:pos="129"/>
          <w:tab w:val="left" w:pos="181"/>
        </w:tabs>
        <w:jc w:val="both"/>
        <w:rPr>
          <w:rFonts w:ascii="Arial" w:hAnsi="Arial" w:cs="Arial"/>
        </w:rPr>
      </w:pPr>
    </w:p>
    <w:p w14:paraId="2B79F3C6" w14:textId="0A17046D" w:rsidR="00AE62E9" w:rsidRDefault="00AE62E9" w:rsidP="004E3D03">
      <w:pPr>
        <w:tabs>
          <w:tab w:val="left" w:pos="129"/>
          <w:tab w:val="left" w:pos="181"/>
        </w:tabs>
        <w:jc w:val="both"/>
        <w:rPr>
          <w:rFonts w:ascii="Arial" w:hAnsi="Arial" w:cs="Arial"/>
        </w:rPr>
      </w:pPr>
      <w:r w:rsidRPr="00AE62E9">
        <w:rPr>
          <w:rFonts w:ascii="Arial" w:hAnsi="Arial" w:cs="Arial"/>
        </w:rPr>
        <w:t xml:space="preserve">The </w:t>
      </w:r>
      <w:r>
        <w:rPr>
          <w:rFonts w:ascii="Arial" w:hAnsi="Arial" w:cs="Arial"/>
        </w:rPr>
        <w:t>s</w:t>
      </w:r>
      <w:r w:rsidRPr="00AE62E9">
        <w:rPr>
          <w:rFonts w:ascii="Arial" w:hAnsi="Arial" w:cs="Arial"/>
        </w:rPr>
        <w:t xml:space="preserve">ections </w:t>
      </w:r>
      <w:r>
        <w:rPr>
          <w:rFonts w:ascii="Arial" w:hAnsi="Arial" w:cs="Arial"/>
        </w:rPr>
        <w:t xml:space="preserve">that follow </w:t>
      </w:r>
      <w:r w:rsidRPr="00AE62E9">
        <w:rPr>
          <w:rFonts w:ascii="Arial" w:hAnsi="Arial" w:cs="Arial"/>
        </w:rPr>
        <w:t>set out the standards and expectations of</w:t>
      </w:r>
      <w:r>
        <w:rPr>
          <w:rFonts w:ascii="Arial" w:hAnsi="Arial" w:cs="Arial"/>
        </w:rPr>
        <w:t xml:space="preserve"> all employees</w:t>
      </w:r>
      <w:r w:rsidRPr="00AE62E9">
        <w:rPr>
          <w:rFonts w:ascii="Arial" w:hAnsi="Arial" w:cs="Arial"/>
        </w:rPr>
        <w:t>. Th</w:t>
      </w:r>
      <w:r>
        <w:rPr>
          <w:rFonts w:ascii="Arial" w:hAnsi="Arial" w:cs="Arial"/>
        </w:rPr>
        <w:t>ey reflect the PFCC’s</w:t>
      </w:r>
      <w:r w:rsidRPr="00AE62E9">
        <w:rPr>
          <w:rFonts w:ascii="Arial" w:hAnsi="Arial" w:cs="Arial"/>
        </w:rPr>
        <w:t xml:space="preserve"> expectation that everyone who represents </w:t>
      </w:r>
      <w:r>
        <w:rPr>
          <w:rFonts w:ascii="Arial" w:hAnsi="Arial" w:cs="Arial"/>
        </w:rPr>
        <w:t>them</w:t>
      </w:r>
      <w:r w:rsidRPr="00AE62E9">
        <w:rPr>
          <w:rFonts w:ascii="Arial" w:hAnsi="Arial" w:cs="Arial"/>
        </w:rPr>
        <w:t xml:space="preserve"> will: </w:t>
      </w:r>
    </w:p>
    <w:p w14:paraId="3C73ED6F" w14:textId="77777777" w:rsidR="00AE62E9" w:rsidRDefault="00AE62E9" w:rsidP="004E3D03">
      <w:pPr>
        <w:tabs>
          <w:tab w:val="left" w:pos="129"/>
          <w:tab w:val="left" w:pos="181"/>
        </w:tabs>
        <w:jc w:val="both"/>
        <w:rPr>
          <w:rFonts w:ascii="Arial" w:hAnsi="Arial" w:cs="Arial"/>
        </w:rPr>
      </w:pPr>
    </w:p>
    <w:p w14:paraId="40E0801F" w14:textId="77777777" w:rsidR="00AE62E9" w:rsidRDefault="00AE62E9" w:rsidP="004E3D03">
      <w:pPr>
        <w:tabs>
          <w:tab w:val="left" w:pos="129"/>
          <w:tab w:val="left" w:pos="181"/>
        </w:tabs>
        <w:jc w:val="both"/>
        <w:rPr>
          <w:rFonts w:ascii="Arial" w:hAnsi="Arial" w:cs="Arial"/>
        </w:rPr>
      </w:pPr>
      <w:r w:rsidRPr="00AE62E9">
        <w:rPr>
          <w:rFonts w:ascii="Arial" w:hAnsi="Arial" w:cs="Arial"/>
        </w:rPr>
        <w:sym w:font="Symbol" w:char="F0B7"/>
      </w:r>
      <w:r w:rsidRPr="00AE62E9">
        <w:rPr>
          <w:rFonts w:ascii="Arial" w:hAnsi="Arial" w:cs="Arial"/>
        </w:rPr>
        <w:t xml:space="preserve"> Treat people with respect </w:t>
      </w:r>
      <w:proofErr w:type="gramStart"/>
      <w:r w:rsidRPr="00AE62E9">
        <w:rPr>
          <w:rFonts w:ascii="Arial" w:hAnsi="Arial" w:cs="Arial"/>
        </w:rPr>
        <w:t>at all times</w:t>
      </w:r>
      <w:proofErr w:type="gramEnd"/>
      <w:r w:rsidRPr="00AE62E9">
        <w:rPr>
          <w:rFonts w:ascii="Arial" w:hAnsi="Arial" w:cs="Arial"/>
        </w:rPr>
        <w:t xml:space="preserve"> and without discrimination, harassment, or bullying. </w:t>
      </w:r>
    </w:p>
    <w:p w14:paraId="41A4F692" w14:textId="77777777" w:rsidR="00AE62E9" w:rsidRDefault="00AE62E9" w:rsidP="00AE62E9">
      <w:pPr>
        <w:tabs>
          <w:tab w:val="left" w:pos="129"/>
          <w:tab w:val="left" w:pos="181"/>
        </w:tabs>
        <w:jc w:val="both"/>
        <w:rPr>
          <w:rFonts w:ascii="Arial" w:hAnsi="Arial" w:cs="Arial"/>
        </w:rPr>
      </w:pPr>
      <w:r w:rsidRPr="00AE62E9">
        <w:rPr>
          <w:rFonts w:ascii="Arial" w:hAnsi="Arial" w:cs="Arial"/>
        </w:rPr>
        <w:sym w:font="Symbol" w:char="F0B7"/>
      </w:r>
      <w:r w:rsidRPr="00AE62E9">
        <w:rPr>
          <w:rFonts w:ascii="Arial" w:hAnsi="Arial" w:cs="Arial"/>
        </w:rPr>
        <w:t xml:space="preserve"> Act with integrity</w:t>
      </w:r>
      <w:r>
        <w:rPr>
          <w:rFonts w:ascii="Arial" w:hAnsi="Arial" w:cs="Arial"/>
        </w:rPr>
        <w:t>,</w:t>
      </w:r>
      <w:r w:rsidRPr="00AE62E9">
        <w:rPr>
          <w:rFonts w:ascii="Arial" w:hAnsi="Arial" w:cs="Arial"/>
        </w:rPr>
        <w:t xml:space="preserve"> including being open, honest, truthful, accurate and consistent. </w:t>
      </w:r>
    </w:p>
    <w:p w14:paraId="4BB6F191" w14:textId="62CCC840" w:rsidR="00AE62E9" w:rsidRDefault="00AE62E9" w:rsidP="004E3D03">
      <w:pPr>
        <w:tabs>
          <w:tab w:val="left" w:pos="129"/>
          <w:tab w:val="left" w:pos="181"/>
        </w:tabs>
        <w:jc w:val="both"/>
        <w:rPr>
          <w:rFonts w:ascii="Arial" w:hAnsi="Arial" w:cs="Arial"/>
        </w:rPr>
      </w:pPr>
      <w:r w:rsidRPr="00AE62E9">
        <w:rPr>
          <w:rFonts w:ascii="Arial" w:hAnsi="Arial" w:cs="Arial"/>
        </w:rPr>
        <w:sym w:font="Symbol" w:char="F0B7"/>
      </w:r>
      <w:r w:rsidRPr="00AE62E9">
        <w:rPr>
          <w:rFonts w:ascii="Arial" w:hAnsi="Arial" w:cs="Arial"/>
        </w:rPr>
        <w:t xml:space="preserve"> Make fair </w:t>
      </w:r>
      <w:r>
        <w:rPr>
          <w:rFonts w:ascii="Arial" w:hAnsi="Arial" w:cs="Arial"/>
        </w:rPr>
        <w:t xml:space="preserve">and objective </w:t>
      </w:r>
      <w:r w:rsidRPr="00AE62E9">
        <w:rPr>
          <w:rFonts w:ascii="Arial" w:hAnsi="Arial" w:cs="Arial"/>
        </w:rPr>
        <w:t>decisions</w:t>
      </w:r>
      <w:r>
        <w:rPr>
          <w:rFonts w:ascii="Arial" w:hAnsi="Arial" w:cs="Arial"/>
        </w:rPr>
        <w:t>,</w:t>
      </w:r>
      <w:r w:rsidRPr="00AE62E9">
        <w:rPr>
          <w:rFonts w:ascii="Arial" w:hAnsi="Arial" w:cs="Arial"/>
        </w:rPr>
        <w:t xml:space="preserve"> based on evidence, without discrimination or bias. </w:t>
      </w:r>
    </w:p>
    <w:p w14:paraId="49AC2CB9" w14:textId="03DF5B80" w:rsidR="001830B6" w:rsidRDefault="001830B6" w:rsidP="004E3D03">
      <w:pPr>
        <w:tabs>
          <w:tab w:val="left" w:pos="129"/>
          <w:tab w:val="left" w:pos="181"/>
        </w:tabs>
        <w:jc w:val="both"/>
        <w:rPr>
          <w:rFonts w:ascii="Arial" w:hAnsi="Arial" w:cs="Arial"/>
        </w:rPr>
      </w:pPr>
      <w:r w:rsidRPr="00AE62E9">
        <w:rPr>
          <w:rFonts w:ascii="Arial" w:hAnsi="Arial" w:cs="Arial"/>
        </w:rPr>
        <w:sym w:font="Symbol" w:char="F0B7"/>
      </w:r>
      <w:r w:rsidRPr="00AE62E9">
        <w:rPr>
          <w:rFonts w:ascii="Arial" w:hAnsi="Arial" w:cs="Arial"/>
        </w:rPr>
        <w:t xml:space="preserve"> </w:t>
      </w:r>
      <w:r>
        <w:rPr>
          <w:rFonts w:ascii="Arial" w:hAnsi="Arial" w:cs="Arial"/>
        </w:rPr>
        <w:t>U</w:t>
      </w:r>
      <w:r w:rsidRPr="001830B6">
        <w:rPr>
          <w:rFonts w:ascii="Arial" w:hAnsi="Arial" w:cs="Arial"/>
        </w:rPr>
        <w:t>se</w:t>
      </w:r>
      <w:r>
        <w:rPr>
          <w:rFonts w:ascii="Arial" w:hAnsi="Arial" w:cs="Arial"/>
        </w:rPr>
        <w:t xml:space="preserve"> any</w:t>
      </w:r>
      <w:r w:rsidRPr="001830B6">
        <w:rPr>
          <w:rFonts w:ascii="Arial" w:hAnsi="Arial" w:cs="Arial"/>
        </w:rPr>
        <w:t xml:space="preserve"> public funds entrusted to them in an efficient, </w:t>
      </w:r>
      <w:proofErr w:type="gramStart"/>
      <w:r w:rsidRPr="001830B6">
        <w:rPr>
          <w:rFonts w:ascii="Arial" w:hAnsi="Arial" w:cs="Arial"/>
        </w:rPr>
        <w:t>responsible</w:t>
      </w:r>
      <w:proofErr w:type="gramEnd"/>
      <w:r w:rsidRPr="001830B6">
        <w:rPr>
          <w:rFonts w:ascii="Arial" w:hAnsi="Arial" w:cs="Arial"/>
        </w:rPr>
        <w:t xml:space="preserve"> and lawful manner </w:t>
      </w:r>
      <w:r>
        <w:rPr>
          <w:rFonts w:ascii="Arial" w:hAnsi="Arial" w:cs="Arial"/>
        </w:rPr>
        <w:t>that is</w:t>
      </w:r>
      <w:r w:rsidRPr="001830B6">
        <w:rPr>
          <w:rFonts w:ascii="Arial" w:hAnsi="Arial" w:cs="Arial"/>
        </w:rPr>
        <w:t xml:space="preserve"> in accordance with the </w:t>
      </w:r>
      <w:r>
        <w:rPr>
          <w:rFonts w:ascii="Arial" w:hAnsi="Arial" w:cs="Arial"/>
        </w:rPr>
        <w:t>PFCC</w:t>
      </w:r>
      <w:r w:rsidRPr="001830B6">
        <w:rPr>
          <w:rFonts w:ascii="Arial" w:hAnsi="Arial" w:cs="Arial"/>
        </w:rPr>
        <w:t>’s Financial Regulations.</w:t>
      </w:r>
    </w:p>
    <w:p w14:paraId="3AFB0F6F" w14:textId="69324C76" w:rsidR="00AE62E9" w:rsidRDefault="00AE62E9" w:rsidP="004E3D03">
      <w:pPr>
        <w:tabs>
          <w:tab w:val="left" w:pos="129"/>
          <w:tab w:val="left" w:pos="181"/>
        </w:tabs>
        <w:jc w:val="both"/>
        <w:rPr>
          <w:rFonts w:ascii="Arial" w:hAnsi="Arial" w:cs="Arial"/>
        </w:rPr>
      </w:pPr>
      <w:r w:rsidRPr="00AE62E9">
        <w:rPr>
          <w:rFonts w:ascii="Arial" w:hAnsi="Arial" w:cs="Arial"/>
        </w:rPr>
        <w:sym w:font="Symbol" w:char="F0B7"/>
      </w:r>
      <w:r w:rsidRPr="00AE62E9">
        <w:rPr>
          <w:rFonts w:ascii="Arial" w:hAnsi="Arial" w:cs="Arial"/>
        </w:rPr>
        <w:t xml:space="preserve"> Never act or take inappropriate decisions to gain personal financial or other material benefits.</w:t>
      </w:r>
    </w:p>
    <w:p w14:paraId="2F388238" w14:textId="64F67FE0" w:rsidR="00AE62E9" w:rsidRPr="00AE62E9" w:rsidRDefault="00AE62E9" w:rsidP="004E3D03">
      <w:pPr>
        <w:tabs>
          <w:tab w:val="left" w:pos="129"/>
          <w:tab w:val="left" w:pos="181"/>
        </w:tabs>
        <w:jc w:val="both"/>
        <w:rPr>
          <w:rFonts w:ascii="Arial" w:eastAsia="Arial" w:hAnsi="Arial" w:cs="Arial"/>
        </w:rPr>
      </w:pPr>
      <w:r w:rsidRPr="00AE62E9">
        <w:rPr>
          <w:rFonts w:ascii="Arial" w:hAnsi="Arial" w:cs="Arial"/>
        </w:rPr>
        <w:sym w:font="Symbol" w:char="F0B7"/>
      </w:r>
      <w:r w:rsidRPr="00AE62E9">
        <w:rPr>
          <w:rFonts w:ascii="Arial" w:hAnsi="Arial" w:cs="Arial"/>
        </w:rPr>
        <w:t xml:space="preserve"> </w:t>
      </w:r>
      <w:r>
        <w:rPr>
          <w:rFonts w:ascii="Arial" w:hAnsi="Arial" w:cs="Arial"/>
        </w:rPr>
        <w:t>Behave in an</w:t>
      </w:r>
      <w:r w:rsidRPr="00AE62E9">
        <w:rPr>
          <w:rFonts w:ascii="Arial" w:hAnsi="Arial" w:cs="Arial"/>
        </w:rPr>
        <w:t xml:space="preserve"> ethical and moral </w:t>
      </w:r>
      <w:r>
        <w:rPr>
          <w:rFonts w:ascii="Arial" w:hAnsi="Arial" w:cs="Arial"/>
        </w:rPr>
        <w:t xml:space="preserve">way </w:t>
      </w:r>
      <w:r w:rsidRPr="00AE62E9">
        <w:rPr>
          <w:rFonts w:ascii="Arial" w:hAnsi="Arial" w:cs="Arial"/>
        </w:rPr>
        <w:t>which make</w:t>
      </w:r>
      <w:r>
        <w:rPr>
          <w:rFonts w:ascii="Arial" w:hAnsi="Arial" w:cs="Arial"/>
        </w:rPr>
        <w:t>s</w:t>
      </w:r>
      <w:r w:rsidRPr="00AE62E9">
        <w:rPr>
          <w:rFonts w:ascii="Arial" w:hAnsi="Arial" w:cs="Arial"/>
        </w:rPr>
        <w:t xml:space="preserve"> our </w:t>
      </w:r>
      <w:r>
        <w:rPr>
          <w:rFonts w:ascii="Arial" w:hAnsi="Arial" w:cs="Arial"/>
        </w:rPr>
        <w:t>organisation</w:t>
      </w:r>
      <w:r w:rsidRPr="00AE62E9">
        <w:rPr>
          <w:rFonts w:ascii="Arial" w:hAnsi="Arial" w:cs="Arial"/>
        </w:rPr>
        <w:t xml:space="preserve"> a positive place to work. </w:t>
      </w:r>
      <w:r w:rsidRPr="00AE62E9">
        <w:rPr>
          <w:rFonts w:ascii="Arial" w:hAnsi="Arial" w:cs="Arial"/>
        </w:rPr>
        <w:sym w:font="Symbol" w:char="F0B7"/>
      </w:r>
      <w:r w:rsidRPr="00AE62E9">
        <w:rPr>
          <w:rFonts w:ascii="Arial" w:hAnsi="Arial" w:cs="Arial"/>
        </w:rPr>
        <w:t xml:space="preserve"> Recognise and challenge behaviour where it falls short of our standards and expectations.</w:t>
      </w:r>
    </w:p>
    <w:p w14:paraId="2AAA3D32" w14:textId="77777777" w:rsidR="00AE62E9" w:rsidRPr="00AE62E9" w:rsidRDefault="00AE62E9" w:rsidP="004E3D03">
      <w:pPr>
        <w:tabs>
          <w:tab w:val="left" w:pos="129"/>
          <w:tab w:val="left" w:pos="181"/>
        </w:tabs>
        <w:jc w:val="both"/>
        <w:rPr>
          <w:rFonts w:ascii="Arial" w:eastAsia="Arial" w:hAnsi="Arial" w:cs="Arial"/>
        </w:rPr>
      </w:pPr>
    </w:p>
    <w:p w14:paraId="135C5736" w14:textId="63A777C2" w:rsidR="004E3D03" w:rsidRDefault="004E3D03" w:rsidP="004E3D03">
      <w:pPr>
        <w:tabs>
          <w:tab w:val="left" w:pos="129"/>
          <w:tab w:val="left" w:pos="181"/>
        </w:tabs>
        <w:jc w:val="both"/>
        <w:rPr>
          <w:rFonts w:ascii="Arial" w:eastAsia="Arial" w:hAnsi="Arial"/>
        </w:rPr>
      </w:pPr>
      <w:r>
        <w:rPr>
          <w:rFonts w:ascii="Arial" w:eastAsia="Arial" w:hAnsi="Arial"/>
        </w:rPr>
        <w:t>The following behaviours will not be tolerated:</w:t>
      </w:r>
    </w:p>
    <w:p w14:paraId="1B5E1A86" w14:textId="042C57E8" w:rsidR="004E3D03" w:rsidRDefault="004E3D03" w:rsidP="004E3D03">
      <w:pPr>
        <w:tabs>
          <w:tab w:val="left" w:pos="129"/>
          <w:tab w:val="left" w:pos="181"/>
        </w:tabs>
        <w:jc w:val="both"/>
        <w:rPr>
          <w:rFonts w:ascii="Arial" w:eastAsia="Arial" w:hAnsi="Arial"/>
        </w:rPr>
      </w:pPr>
    </w:p>
    <w:p w14:paraId="56DC654F" w14:textId="2C5812B9" w:rsidR="004E3D03" w:rsidRPr="00AE62E9" w:rsidRDefault="004E3D03" w:rsidP="00AE62E9">
      <w:pPr>
        <w:pStyle w:val="ListParagraph"/>
        <w:numPr>
          <w:ilvl w:val="0"/>
          <w:numId w:val="19"/>
        </w:numPr>
        <w:autoSpaceDE w:val="0"/>
        <w:autoSpaceDN w:val="0"/>
        <w:adjustRightInd w:val="0"/>
        <w:jc w:val="both"/>
        <w:rPr>
          <w:rFonts w:ascii="Arial" w:hAnsi="Arial" w:cs="Arial"/>
          <w:color w:val="000000"/>
        </w:rPr>
      </w:pPr>
      <w:r>
        <w:rPr>
          <w:rFonts w:ascii="Arial" w:hAnsi="Arial" w:cs="Arial"/>
          <w:color w:val="000000"/>
        </w:rPr>
        <w:t>A</w:t>
      </w:r>
      <w:r w:rsidRPr="004E3D03">
        <w:rPr>
          <w:rFonts w:ascii="Arial" w:hAnsi="Arial" w:cs="Arial"/>
          <w:color w:val="000000"/>
        </w:rPr>
        <w:t xml:space="preserve">nything which may cause a breach of </w:t>
      </w:r>
      <w:r>
        <w:rPr>
          <w:rFonts w:ascii="Arial" w:hAnsi="Arial" w:cs="Arial"/>
          <w:color w:val="000000"/>
        </w:rPr>
        <w:t xml:space="preserve">equalities legislation, or of the PFCC’s Equality, </w:t>
      </w:r>
      <w:proofErr w:type="gramStart"/>
      <w:r>
        <w:rPr>
          <w:rFonts w:ascii="Arial" w:hAnsi="Arial" w:cs="Arial"/>
          <w:color w:val="000000"/>
        </w:rPr>
        <w:t>Diversity</w:t>
      </w:r>
      <w:proofErr w:type="gramEnd"/>
      <w:r>
        <w:rPr>
          <w:rFonts w:ascii="Arial" w:hAnsi="Arial" w:cs="Arial"/>
          <w:color w:val="000000"/>
        </w:rPr>
        <w:t xml:space="preserve"> and Inclusion Policy</w:t>
      </w:r>
    </w:p>
    <w:p w14:paraId="7370E4D5" w14:textId="3AE160BD" w:rsidR="004E3D03" w:rsidRDefault="004E3D03" w:rsidP="004E3D03">
      <w:pPr>
        <w:pStyle w:val="ListParagraph"/>
        <w:numPr>
          <w:ilvl w:val="0"/>
          <w:numId w:val="19"/>
        </w:numPr>
        <w:autoSpaceDE w:val="0"/>
        <w:autoSpaceDN w:val="0"/>
        <w:adjustRightInd w:val="0"/>
        <w:jc w:val="both"/>
        <w:rPr>
          <w:rFonts w:ascii="Arial" w:hAnsi="Arial" w:cs="Arial"/>
          <w:color w:val="000000"/>
        </w:rPr>
      </w:pPr>
      <w:r>
        <w:rPr>
          <w:rFonts w:ascii="Arial" w:hAnsi="Arial" w:cs="Arial"/>
          <w:color w:val="000000"/>
        </w:rPr>
        <w:t>I</w:t>
      </w:r>
      <w:r w:rsidRPr="004E3D03">
        <w:rPr>
          <w:rFonts w:ascii="Arial" w:hAnsi="Arial" w:cs="Arial"/>
          <w:color w:val="000000"/>
        </w:rPr>
        <w:t>ntimidate or attempt</w:t>
      </w:r>
      <w:r>
        <w:rPr>
          <w:rFonts w:ascii="Arial" w:hAnsi="Arial" w:cs="Arial"/>
          <w:color w:val="000000"/>
        </w:rPr>
        <w:t xml:space="preserve">ed </w:t>
      </w:r>
      <w:r w:rsidRPr="004E3D03">
        <w:rPr>
          <w:rFonts w:ascii="Arial" w:hAnsi="Arial" w:cs="Arial"/>
          <w:color w:val="000000"/>
        </w:rPr>
        <w:t>intimidat</w:t>
      </w:r>
      <w:r>
        <w:rPr>
          <w:rFonts w:ascii="Arial" w:hAnsi="Arial" w:cs="Arial"/>
          <w:color w:val="000000"/>
        </w:rPr>
        <w:t>ion of</w:t>
      </w:r>
      <w:r w:rsidRPr="004E3D03">
        <w:rPr>
          <w:rFonts w:ascii="Arial" w:hAnsi="Arial" w:cs="Arial"/>
          <w:color w:val="000000"/>
        </w:rPr>
        <w:t xml:space="preserve"> any person who is or is likely to be:</w:t>
      </w:r>
    </w:p>
    <w:p w14:paraId="73490A79" w14:textId="77777777" w:rsidR="00256742" w:rsidRPr="004E3D03" w:rsidRDefault="00256742" w:rsidP="00256742">
      <w:pPr>
        <w:pStyle w:val="ListParagraph"/>
        <w:autoSpaceDE w:val="0"/>
        <w:autoSpaceDN w:val="0"/>
        <w:adjustRightInd w:val="0"/>
        <w:jc w:val="both"/>
        <w:rPr>
          <w:rFonts w:ascii="Arial" w:hAnsi="Arial" w:cs="Arial"/>
          <w:color w:val="000000"/>
        </w:rPr>
      </w:pPr>
    </w:p>
    <w:p w14:paraId="4D07BB03" w14:textId="74FB78B1" w:rsidR="004E3D03" w:rsidRPr="004E3D03" w:rsidRDefault="004E3D03" w:rsidP="004E3D03">
      <w:pPr>
        <w:pStyle w:val="ListParagraph"/>
        <w:numPr>
          <w:ilvl w:val="0"/>
          <w:numId w:val="20"/>
        </w:numPr>
        <w:autoSpaceDE w:val="0"/>
        <w:autoSpaceDN w:val="0"/>
        <w:adjustRightInd w:val="0"/>
        <w:jc w:val="both"/>
        <w:rPr>
          <w:rFonts w:ascii="Arial" w:hAnsi="Arial" w:cs="Arial"/>
          <w:color w:val="000000"/>
        </w:rPr>
      </w:pPr>
      <w:r>
        <w:rPr>
          <w:rFonts w:ascii="Arial" w:hAnsi="Arial" w:cs="Arial"/>
          <w:color w:val="000000"/>
        </w:rPr>
        <w:t>A</w:t>
      </w:r>
      <w:r w:rsidRPr="004E3D03">
        <w:rPr>
          <w:rFonts w:ascii="Arial" w:hAnsi="Arial" w:cs="Arial"/>
          <w:color w:val="000000"/>
        </w:rPr>
        <w:t xml:space="preserve"> </w:t>
      </w:r>
      <w:proofErr w:type="gramStart"/>
      <w:r w:rsidRPr="004E3D03">
        <w:rPr>
          <w:rFonts w:ascii="Arial" w:hAnsi="Arial" w:cs="Arial"/>
          <w:color w:val="000000"/>
        </w:rPr>
        <w:t>complainant;</w:t>
      </w:r>
      <w:proofErr w:type="gramEnd"/>
    </w:p>
    <w:p w14:paraId="3C9E30D7" w14:textId="00542E2A" w:rsidR="004E3D03" w:rsidRPr="004E3D03" w:rsidRDefault="004E3D03" w:rsidP="004E3D03">
      <w:pPr>
        <w:pStyle w:val="ListParagraph"/>
        <w:numPr>
          <w:ilvl w:val="0"/>
          <w:numId w:val="20"/>
        </w:numPr>
        <w:autoSpaceDE w:val="0"/>
        <w:autoSpaceDN w:val="0"/>
        <w:adjustRightInd w:val="0"/>
        <w:jc w:val="both"/>
        <w:rPr>
          <w:rFonts w:ascii="Arial" w:hAnsi="Arial" w:cs="Arial"/>
          <w:color w:val="000000"/>
        </w:rPr>
      </w:pPr>
      <w:r>
        <w:rPr>
          <w:rFonts w:ascii="Arial" w:hAnsi="Arial" w:cs="Arial"/>
          <w:color w:val="000000"/>
        </w:rPr>
        <w:t>A</w:t>
      </w:r>
      <w:r w:rsidRPr="004E3D03">
        <w:rPr>
          <w:rFonts w:ascii="Arial" w:hAnsi="Arial" w:cs="Arial"/>
          <w:color w:val="000000"/>
        </w:rPr>
        <w:t xml:space="preserve"> witness</w:t>
      </w:r>
      <w:r>
        <w:rPr>
          <w:rFonts w:ascii="Arial" w:hAnsi="Arial" w:cs="Arial"/>
          <w:color w:val="000000"/>
        </w:rPr>
        <w:t xml:space="preserve"> to a complaint or grievance,</w:t>
      </w:r>
      <w:r w:rsidRPr="004E3D03">
        <w:rPr>
          <w:rFonts w:ascii="Arial" w:hAnsi="Arial" w:cs="Arial"/>
          <w:color w:val="000000"/>
        </w:rPr>
        <w:t xml:space="preserve"> or</w:t>
      </w:r>
    </w:p>
    <w:p w14:paraId="1BC47E47" w14:textId="3F74C9E6" w:rsidR="004E3D03" w:rsidRPr="004E3D03" w:rsidRDefault="004E3D03" w:rsidP="004E3D03">
      <w:pPr>
        <w:pStyle w:val="ListParagraph"/>
        <w:numPr>
          <w:ilvl w:val="0"/>
          <w:numId w:val="20"/>
        </w:numPr>
        <w:autoSpaceDE w:val="0"/>
        <w:autoSpaceDN w:val="0"/>
        <w:adjustRightInd w:val="0"/>
        <w:jc w:val="both"/>
        <w:rPr>
          <w:rFonts w:ascii="Arial" w:hAnsi="Arial" w:cs="Arial"/>
          <w:color w:val="000000"/>
        </w:rPr>
      </w:pPr>
      <w:r>
        <w:rPr>
          <w:rFonts w:ascii="Arial" w:hAnsi="Arial" w:cs="Arial"/>
          <w:color w:val="000000"/>
        </w:rPr>
        <w:t xml:space="preserve">Otherwise </w:t>
      </w:r>
      <w:r w:rsidRPr="004E3D03">
        <w:rPr>
          <w:rFonts w:ascii="Arial" w:hAnsi="Arial" w:cs="Arial"/>
          <w:color w:val="000000"/>
        </w:rPr>
        <w:t>involved in the administration of any investigation or proceedings.</w:t>
      </w:r>
    </w:p>
    <w:p w14:paraId="7A7CB266" w14:textId="77777777" w:rsidR="00256742" w:rsidRDefault="00256742" w:rsidP="00256742">
      <w:pPr>
        <w:pStyle w:val="ListParagraph"/>
        <w:autoSpaceDE w:val="0"/>
        <w:autoSpaceDN w:val="0"/>
        <w:adjustRightInd w:val="0"/>
        <w:jc w:val="both"/>
        <w:rPr>
          <w:rFonts w:ascii="Arial" w:hAnsi="Arial" w:cs="Arial"/>
          <w:color w:val="000000"/>
        </w:rPr>
      </w:pPr>
    </w:p>
    <w:p w14:paraId="18519D29" w14:textId="5423BFAA" w:rsidR="004E3D03" w:rsidRDefault="004E3D03" w:rsidP="004E3D03">
      <w:pPr>
        <w:pStyle w:val="ListParagraph"/>
        <w:numPr>
          <w:ilvl w:val="0"/>
          <w:numId w:val="21"/>
        </w:numPr>
        <w:autoSpaceDE w:val="0"/>
        <w:autoSpaceDN w:val="0"/>
        <w:adjustRightInd w:val="0"/>
        <w:jc w:val="both"/>
        <w:rPr>
          <w:rFonts w:ascii="Arial" w:hAnsi="Arial" w:cs="Arial"/>
          <w:color w:val="000000"/>
        </w:rPr>
      </w:pPr>
      <w:r>
        <w:rPr>
          <w:rFonts w:ascii="Arial" w:hAnsi="Arial" w:cs="Arial"/>
          <w:color w:val="000000"/>
        </w:rPr>
        <w:t>A</w:t>
      </w:r>
      <w:r w:rsidRPr="004E3D03">
        <w:rPr>
          <w:rFonts w:ascii="Arial" w:hAnsi="Arial" w:cs="Arial"/>
          <w:color w:val="000000"/>
        </w:rPr>
        <w:t>nything which compromises or is likely to compromise the impartiality of those who work for, or on behalf of, the PFCC.</w:t>
      </w:r>
    </w:p>
    <w:p w14:paraId="34350EDD" w14:textId="4A971C2F" w:rsidR="004E3D03" w:rsidRPr="004E3D03" w:rsidRDefault="004E3D03" w:rsidP="004E3D03">
      <w:pPr>
        <w:pStyle w:val="ListParagraph"/>
        <w:numPr>
          <w:ilvl w:val="0"/>
          <w:numId w:val="21"/>
        </w:numPr>
        <w:autoSpaceDE w:val="0"/>
        <w:autoSpaceDN w:val="0"/>
        <w:adjustRightInd w:val="0"/>
        <w:jc w:val="both"/>
        <w:rPr>
          <w:rFonts w:ascii="Arial" w:hAnsi="Arial" w:cs="Arial"/>
          <w:color w:val="000000"/>
        </w:rPr>
      </w:pPr>
      <w:r>
        <w:rPr>
          <w:rFonts w:ascii="Arial" w:hAnsi="Arial" w:cs="Arial"/>
          <w:color w:val="000000"/>
        </w:rPr>
        <w:t>Anything</w:t>
      </w:r>
      <w:r w:rsidRPr="004E3D03">
        <w:rPr>
          <w:rFonts w:ascii="Arial" w:hAnsi="Arial" w:cs="Arial"/>
        </w:rPr>
        <w:t xml:space="preserve"> which could reasonably be regarded as bringing </w:t>
      </w:r>
      <w:r>
        <w:rPr>
          <w:rFonts w:ascii="Arial" w:hAnsi="Arial" w:cs="Arial"/>
        </w:rPr>
        <w:t>the PFCC’s</w:t>
      </w:r>
      <w:r w:rsidRPr="004E3D03">
        <w:rPr>
          <w:rFonts w:ascii="Arial" w:hAnsi="Arial" w:cs="Arial"/>
        </w:rPr>
        <w:t xml:space="preserve"> office or the elected office of the PFCC into disrepute.</w:t>
      </w:r>
    </w:p>
    <w:p w14:paraId="08956914" w14:textId="26F80A8C" w:rsidR="00F5709D" w:rsidRDefault="00E41F60" w:rsidP="00F5709D">
      <w:pPr>
        <w:spacing w:before="100" w:beforeAutospacing="1" w:after="100" w:afterAutospacing="1"/>
        <w:rPr>
          <w:rFonts w:ascii="Arial" w:hAnsi="Arial" w:cs="Arial"/>
          <w:b/>
        </w:rPr>
      </w:pPr>
      <w:r>
        <w:rPr>
          <w:rFonts w:ascii="Arial" w:hAnsi="Arial" w:cs="Arial"/>
          <w:b/>
        </w:rPr>
        <w:t>5</w:t>
      </w:r>
      <w:r w:rsidR="00F5709D" w:rsidRPr="00E441E4">
        <w:rPr>
          <w:rFonts w:ascii="Arial" w:hAnsi="Arial" w:cs="Arial"/>
          <w:b/>
        </w:rPr>
        <w:t>.0</w:t>
      </w:r>
      <w:r w:rsidR="00F5709D" w:rsidRPr="00E441E4">
        <w:rPr>
          <w:rFonts w:ascii="Arial" w:hAnsi="Arial" w:cs="Arial"/>
          <w:b/>
        </w:rPr>
        <w:tab/>
        <w:t>P</w:t>
      </w:r>
      <w:r w:rsidR="00D2717C">
        <w:rPr>
          <w:rFonts w:ascii="Arial" w:hAnsi="Arial" w:cs="Arial"/>
          <w:b/>
        </w:rPr>
        <w:t>olicy</w:t>
      </w:r>
    </w:p>
    <w:p w14:paraId="059370C3" w14:textId="77777777" w:rsidR="00270433" w:rsidRDefault="00270433" w:rsidP="00270433">
      <w:pPr>
        <w:spacing w:before="100" w:beforeAutospacing="1" w:after="100" w:afterAutospacing="1"/>
        <w:jc w:val="both"/>
        <w:rPr>
          <w:rFonts w:ascii="Arial" w:hAnsi="Arial" w:cs="Arial"/>
        </w:rPr>
      </w:pPr>
      <w:r w:rsidRPr="00270433">
        <w:rPr>
          <w:rFonts w:ascii="Arial" w:hAnsi="Arial" w:cs="Arial"/>
          <w:u w:val="single"/>
        </w:rPr>
        <w:t xml:space="preserve">Equality, </w:t>
      </w:r>
      <w:proofErr w:type="gramStart"/>
      <w:r w:rsidRPr="00270433">
        <w:rPr>
          <w:rFonts w:ascii="Arial" w:hAnsi="Arial" w:cs="Arial"/>
          <w:u w:val="single"/>
        </w:rPr>
        <w:t>Diversity</w:t>
      </w:r>
      <w:proofErr w:type="gramEnd"/>
      <w:r w:rsidRPr="00270433">
        <w:rPr>
          <w:rFonts w:ascii="Arial" w:hAnsi="Arial" w:cs="Arial"/>
          <w:u w:val="single"/>
        </w:rPr>
        <w:t xml:space="preserve"> and Inclusion</w:t>
      </w:r>
      <w:r w:rsidRPr="00270433">
        <w:rPr>
          <w:rFonts w:ascii="Arial" w:hAnsi="Arial" w:cs="Arial"/>
        </w:rPr>
        <w:t xml:space="preserve"> </w:t>
      </w:r>
    </w:p>
    <w:p w14:paraId="17EDE9ED" w14:textId="41C9144E" w:rsidR="00795C39" w:rsidRDefault="000D03E9" w:rsidP="00270433">
      <w:pPr>
        <w:spacing w:before="100" w:beforeAutospacing="1" w:after="100" w:afterAutospacing="1"/>
        <w:jc w:val="both"/>
        <w:rPr>
          <w:rFonts w:ascii="Arial" w:hAnsi="Arial" w:cs="Arial"/>
        </w:rPr>
      </w:pPr>
      <w:r>
        <w:rPr>
          <w:rFonts w:ascii="Arial" w:hAnsi="Arial" w:cs="Arial"/>
        </w:rPr>
        <w:t>An inclusive culture creates an environment in which individual differences, experiences and capabilities contribute to the overall success of the organisation.  As such, t</w:t>
      </w:r>
      <w:r w:rsidR="00270433" w:rsidRPr="00270433">
        <w:rPr>
          <w:rFonts w:ascii="Arial" w:hAnsi="Arial" w:cs="Arial"/>
        </w:rPr>
        <w:t xml:space="preserve">he </w:t>
      </w:r>
      <w:r w:rsidR="00270433">
        <w:rPr>
          <w:rFonts w:ascii="Arial" w:hAnsi="Arial" w:cs="Arial"/>
        </w:rPr>
        <w:t>PFCC</w:t>
      </w:r>
      <w:r w:rsidR="00270433" w:rsidRPr="00270433">
        <w:rPr>
          <w:rFonts w:ascii="Arial" w:hAnsi="Arial" w:cs="Arial"/>
        </w:rPr>
        <w:t xml:space="preserve"> is committed to promoting equality of opportunity</w:t>
      </w:r>
      <w:r w:rsidR="00270433">
        <w:rPr>
          <w:rFonts w:ascii="Arial" w:hAnsi="Arial" w:cs="Arial"/>
        </w:rPr>
        <w:t xml:space="preserve"> and</w:t>
      </w:r>
      <w:r w:rsidR="00270433" w:rsidRPr="00270433">
        <w:rPr>
          <w:rFonts w:ascii="Arial" w:hAnsi="Arial" w:cs="Arial"/>
        </w:rPr>
        <w:t xml:space="preserve"> diversity and to eliminating unlawful discrimination</w:t>
      </w:r>
      <w:r w:rsidR="00795C39">
        <w:rPr>
          <w:rFonts w:ascii="Arial" w:hAnsi="Arial" w:cs="Arial"/>
        </w:rPr>
        <w:t xml:space="preserve">, be this direct (where one person is treated less favourably than another, either deliberately or accidentally, due to any protected characteristic or other unjustifiable reason) or indirect (whereby unjustifiable conditions or requirements have a disproportionately adverse effect on people of </w:t>
      </w:r>
      <w:proofErr w:type="gramStart"/>
      <w:r w:rsidR="00795C39">
        <w:rPr>
          <w:rFonts w:ascii="Arial" w:hAnsi="Arial" w:cs="Arial"/>
        </w:rPr>
        <w:t>particular demographics</w:t>
      </w:r>
      <w:proofErr w:type="gramEnd"/>
      <w:r w:rsidR="00795C39">
        <w:rPr>
          <w:rFonts w:ascii="Arial" w:hAnsi="Arial" w:cs="Arial"/>
        </w:rPr>
        <w:t xml:space="preserve"> or p</w:t>
      </w:r>
      <w:r w:rsidR="00D82B50">
        <w:rPr>
          <w:rFonts w:ascii="Arial" w:hAnsi="Arial" w:cs="Arial"/>
        </w:rPr>
        <w:t>rot</w:t>
      </w:r>
      <w:r w:rsidR="00795C39">
        <w:rPr>
          <w:rFonts w:ascii="Arial" w:hAnsi="Arial" w:cs="Arial"/>
        </w:rPr>
        <w:t>ected characteristics)</w:t>
      </w:r>
      <w:r w:rsidR="00270433" w:rsidRPr="00270433">
        <w:rPr>
          <w:rFonts w:ascii="Arial" w:hAnsi="Arial" w:cs="Arial"/>
        </w:rPr>
        <w:t xml:space="preserve">. </w:t>
      </w:r>
    </w:p>
    <w:p w14:paraId="6344FB2D" w14:textId="77777777" w:rsidR="000D03E9" w:rsidRDefault="00D82B50" w:rsidP="00270433">
      <w:pPr>
        <w:spacing w:before="100" w:beforeAutospacing="1" w:after="100" w:afterAutospacing="1"/>
        <w:jc w:val="both"/>
        <w:rPr>
          <w:rFonts w:ascii="Arial" w:hAnsi="Arial" w:cs="Arial"/>
        </w:rPr>
      </w:pPr>
      <w:r>
        <w:rPr>
          <w:rFonts w:ascii="Arial" w:hAnsi="Arial" w:cs="Arial"/>
        </w:rPr>
        <w:t xml:space="preserve">All staff are </w:t>
      </w:r>
      <w:r w:rsidR="000D03E9">
        <w:rPr>
          <w:rFonts w:ascii="Arial" w:hAnsi="Arial" w:cs="Arial"/>
        </w:rPr>
        <w:t>expected to:</w:t>
      </w:r>
    </w:p>
    <w:p w14:paraId="3F264AC1" w14:textId="06E740ED" w:rsidR="002100C1" w:rsidRDefault="002100C1" w:rsidP="000D03E9">
      <w:pPr>
        <w:pStyle w:val="ListParagraph"/>
        <w:numPr>
          <w:ilvl w:val="0"/>
          <w:numId w:val="34"/>
        </w:numPr>
        <w:spacing w:before="100" w:beforeAutospacing="1" w:after="100" w:afterAutospacing="1"/>
        <w:jc w:val="both"/>
        <w:rPr>
          <w:rFonts w:ascii="Arial" w:hAnsi="Arial" w:cs="Arial"/>
        </w:rPr>
      </w:pPr>
      <w:r>
        <w:rPr>
          <w:rFonts w:ascii="Arial" w:hAnsi="Arial" w:cs="Arial"/>
        </w:rPr>
        <w:t xml:space="preserve">Treat others with kindness and acceptance </w:t>
      </w:r>
      <w:proofErr w:type="gramStart"/>
      <w:r>
        <w:rPr>
          <w:rFonts w:ascii="Arial" w:hAnsi="Arial" w:cs="Arial"/>
        </w:rPr>
        <w:t>at all times</w:t>
      </w:r>
      <w:proofErr w:type="gramEnd"/>
    </w:p>
    <w:p w14:paraId="53CEC524" w14:textId="4A3DC7C9" w:rsidR="002100C1" w:rsidRDefault="002100C1" w:rsidP="000D03E9">
      <w:pPr>
        <w:pStyle w:val="ListParagraph"/>
        <w:numPr>
          <w:ilvl w:val="0"/>
          <w:numId w:val="34"/>
        </w:numPr>
        <w:spacing w:before="100" w:beforeAutospacing="1" w:after="100" w:afterAutospacing="1"/>
        <w:jc w:val="both"/>
        <w:rPr>
          <w:rFonts w:ascii="Arial" w:hAnsi="Arial" w:cs="Arial"/>
        </w:rPr>
      </w:pPr>
      <w:r>
        <w:rPr>
          <w:rFonts w:ascii="Arial" w:hAnsi="Arial" w:cs="Arial"/>
        </w:rPr>
        <w:t xml:space="preserve">Think carefully about their words and actions, and never say or do anything that others may find </w:t>
      </w:r>
      <w:proofErr w:type="gramStart"/>
      <w:r>
        <w:rPr>
          <w:rFonts w:ascii="Arial" w:hAnsi="Arial" w:cs="Arial"/>
        </w:rPr>
        <w:t>offensive</w:t>
      </w:r>
      <w:proofErr w:type="gramEnd"/>
    </w:p>
    <w:p w14:paraId="11643918" w14:textId="07B55D73" w:rsidR="000D03E9" w:rsidRDefault="000D03E9" w:rsidP="000D03E9">
      <w:pPr>
        <w:pStyle w:val="ListParagraph"/>
        <w:numPr>
          <w:ilvl w:val="0"/>
          <w:numId w:val="34"/>
        </w:numPr>
        <w:spacing w:before="100" w:beforeAutospacing="1" w:after="100" w:afterAutospacing="1"/>
        <w:jc w:val="both"/>
        <w:rPr>
          <w:rFonts w:ascii="Arial" w:hAnsi="Arial" w:cs="Arial"/>
        </w:rPr>
      </w:pPr>
      <w:r>
        <w:rPr>
          <w:rFonts w:ascii="Arial" w:hAnsi="Arial" w:cs="Arial"/>
        </w:rPr>
        <w:lastRenderedPageBreak/>
        <w:t xml:space="preserve">Foster a sense of belonging in the workplace, supporting diversity of thought and background, and actively working to eliminate any unconscious biases in the way we </w:t>
      </w:r>
      <w:proofErr w:type="gramStart"/>
      <w:r>
        <w:rPr>
          <w:rFonts w:ascii="Arial" w:hAnsi="Arial" w:cs="Arial"/>
        </w:rPr>
        <w:t>work</w:t>
      </w:r>
      <w:proofErr w:type="gramEnd"/>
    </w:p>
    <w:p w14:paraId="62C87CA1" w14:textId="6843F03D" w:rsidR="000D03E9" w:rsidRDefault="000D03E9" w:rsidP="000D03E9">
      <w:pPr>
        <w:pStyle w:val="ListParagraph"/>
        <w:numPr>
          <w:ilvl w:val="0"/>
          <w:numId w:val="34"/>
        </w:numPr>
        <w:spacing w:before="100" w:beforeAutospacing="1" w:after="100" w:afterAutospacing="1"/>
        <w:jc w:val="both"/>
        <w:rPr>
          <w:rFonts w:ascii="Arial" w:hAnsi="Arial" w:cs="Arial"/>
        </w:rPr>
      </w:pPr>
      <w:r>
        <w:rPr>
          <w:rFonts w:ascii="Arial" w:hAnsi="Arial" w:cs="Arial"/>
        </w:rPr>
        <w:t>P</w:t>
      </w:r>
      <w:r w:rsidR="00D82B50" w:rsidRPr="000D03E9">
        <w:rPr>
          <w:rFonts w:ascii="Arial" w:hAnsi="Arial" w:cs="Arial"/>
        </w:rPr>
        <w:t>romote equality of opportunity in the delivery of services</w:t>
      </w:r>
    </w:p>
    <w:p w14:paraId="358FA5CF" w14:textId="77777777" w:rsidR="000D03E9" w:rsidRDefault="000D03E9" w:rsidP="000D03E9">
      <w:pPr>
        <w:pStyle w:val="ListParagraph"/>
        <w:numPr>
          <w:ilvl w:val="0"/>
          <w:numId w:val="34"/>
        </w:numPr>
        <w:spacing w:before="100" w:beforeAutospacing="1" w:after="100" w:afterAutospacing="1"/>
        <w:jc w:val="both"/>
        <w:rPr>
          <w:rFonts w:ascii="Arial" w:hAnsi="Arial" w:cs="Arial"/>
        </w:rPr>
      </w:pPr>
      <w:r>
        <w:rPr>
          <w:rFonts w:ascii="Arial" w:hAnsi="Arial" w:cs="Arial"/>
        </w:rPr>
        <w:t>Co</w:t>
      </w:r>
      <w:r w:rsidR="00D82B50" w:rsidRPr="000D03E9">
        <w:rPr>
          <w:rFonts w:ascii="Arial" w:hAnsi="Arial" w:cs="Arial"/>
        </w:rPr>
        <w:t xml:space="preserve">mply with the PFCC’s equality, diversity and inclusion statements and </w:t>
      </w:r>
      <w:proofErr w:type="gramStart"/>
      <w:r w:rsidR="00D82B50" w:rsidRPr="000D03E9">
        <w:rPr>
          <w:rFonts w:ascii="Arial" w:hAnsi="Arial" w:cs="Arial"/>
        </w:rPr>
        <w:t>policy</w:t>
      </w:r>
      <w:proofErr w:type="gramEnd"/>
    </w:p>
    <w:p w14:paraId="5D8BCF96" w14:textId="77777777" w:rsidR="000D03E9" w:rsidRDefault="000D03E9" w:rsidP="000D03E9">
      <w:pPr>
        <w:pStyle w:val="ListParagraph"/>
        <w:numPr>
          <w:ilvl w:val="0"/>
          <w:numId w:val="34"/>
        </w:numPr>
        <w:spacing w:before="100" w:beforeAutospacing="1" w:after="100" w:afterAutospacing="1"/>
        <w:jc w:val="both"/>
        <w:rPr>
          <w:rFonts w:ascii="Arial" w:hAnsi="Arial" w:cs="Arial"/>
        </w:rPr>
      </w:pPr>
      <w:r>
        <w:rPr>
          <w:rFonts w:ascii="Arial" w:hAnsi="Arial" w:cs="Arial"/>
        </w:rPr>
        <w:t>R</w:t>
      </w:r>
      <w:r w:rsidR="00D82B50" w:rsidRPr="000D03E9">
        <w:rPr>
          <w:rFonts w:ascii="Arial" w:hAnsi="Arial" w:cs="Arial"/>
        </w:rPr>
        <w:t xml:space="preserve">espect any differences within and between those who work for the PFCC and to whom they provide </w:t>
      </w:r>
      <w:proofErr w:type="gramStart"/>
      <w:r w:rsidR="00D82B50" w:rsidRPr="000D03E9">
        <w:rPr>
          <w:rFonts w:ascii="Arial" w:hAnsi="Arial" w:cs="Arial"/>
        </w:rPr>
        <w:t>services</w:t>
      </w:r>
      <w:proofErr w:type="gramEnd"/>
    </w:p>
    <w:p w14:paraId="113A40A5" w14:textId="77B3DD4D" w:rsidR="00D82B50" w:rsidRPr="000D03E9" w:rsidRDefault="000D03E9" w:rsidP="000D03E9">
      <w:pPr>
        <w:pStyle w:val="ListParagraph"/>
        <w:numPr>
          <w:ilvl w:val="0"/>
          <w:numId w:val="34"/>
        </w:numPr>
        <w:spacing w:before="100" w:beforeAutospacing="1" w:after="100" w:afterAutospacing="1"/>
        <w:jc w:val="both"/>
        <w:rPr>
          <w:rFonts w:ascii="Arial" w:hAnsi="Arial" w:cs="Arial"/>
        </w:rPr>
      </w:pPr>
      <w:r>
        <w:rPr>
          <w:rFonts w:ascii="Arial" w:hAnsi="Arial" w:cs="Arial"/>
        </w:rPr>
        <w:t>Ch</w:t>
      </w:r>
      <w:r w:rsidR="00D82B50" w:rsidRPr="000D03E9">
        <w:rPr>
          <w:rFonts w:ascii="Arial" w:hAnsi="Arial" w:cs="Arial"/>
        </w:rPr>
        <w:t>allenge discrimination and prejudice in all its forms and to ensure that all colleagues and service users are treated fairly, respectfully and with dignity.</w:t>
      </w:r>
      <w:r w:rsidR="002100C1">
        <w:rPr>
          <w:rFonts w:ascii="Arial" w:hAnsi="Arial" w:cs="Arial"/>
        </w:rPr>
        <w:t xml:space="preserve">  This includes speaking up when they hear or witness disrespectful behaviour.</w:t>
      </w:r>
    </w:p>
    <w:p w14:paraId="14B640F2" w14:textId="39E66A40" w:rsidR="00795C39" w:rsidRDefault="00795C39" w:rsidP="00270433">
      <w:pPr>
        <w:spacing w:before="100" w:beforeAutospacing="1" w:after="100" w:afterAutospacing="1"/>
        <w:jc w:val="both"/>
        <w:rPr>
          <w:rFonts w:ascii="Arial" w:hAnsi="Arial" w:cs="Arial"/>
        </w:rPr>
      </w:pPr>
      <w:r>
        <w:rPr>
          <w:rFonts w:ascii="Arial" w:hAnsi="Arial" w:cs="Arial"/>
        </w:rPr>
        <w:t>The PFCC is an equal opportunities employer and will not discriminate in its employment practices nor in the provision of any services for the public by reference to any of the protected characteristics set out in the Equality Act 2010.</w:t>
      </w:r>
      <w:r w:rsidR="000D03E9">
        <w:rPr>
          <w:rFonts w:ascii="Arial" w:hAnsi="Arial" w:cs="Arial"/>
        </w:rPr>
        <w:t xml:space="preserve">  Any form of discrimination or harassment is prohibited.</w:t>
      </w:r>
      <w:r w:rsidR="00D9238C">
        <w:rPr>
          <w:rFonts w:ascii="Arial" w:hAnsi="Arial" w:cs="Arial"/>
        </w:rPr>
        <w:t xml:space="preserve">  Those involved in the recruitment of staff must ensure that there </w:t>
      </w:r>
      <w:r w:rsidR="00E56F0C">
        <w:rPr>
          <w:rFonts w:ascii="Arial" w:hAnsi="Arial" w:cs="Arial"/>
        </w:rPr>
        <w:t>i</w:t>
      </w:r>
      <w:r w:rsidR="00D9238C">
        <w:rPr>
          <w:rFonts w:ascii="Arial" w:hAnsi="Arial" w:cs="Arial"/>
        </w:rPr>
        <w:t xml:space="preserve">s no direct or indirect discrimination in the job description or person specification, or in the selection process.  Where existing employees are concerned, managers and supervisors should avoid any discrimination in any employment matter, including training, </w:t>
      </w:r>
      <w:proofErr w:type="gramStart"/>
      <w:r w:rsidR="00D9238C">
        <w:rPr>
          <w:rFonts w:ascii="Arial" w:hAnsi="Arial" w:cs="Arial"/>
        </w:rPr>
        <w:t>promotion</w:t>
      </w:r>
      <w:proofErr w:type="gramEnd"/>
      <w:r w:rsidR="00D9238C">
        <w:rPr>
          <w:rFonts w:ascii="Arial" w:hAnsi="Arial" w:cs="Arial"/>
        </w:rPr>
        <w:t xml:space="preserve"> and discipline.</w:t>
      </w:r>
    </w:p>
    <w:p w14:paraId="5786E0F5" w14:textId="74E24625" w:rsidR="00700A60" w:rsidRDefault="00700A60" w:rsidP="00270433">
      <w:pPr>
        <w:spacing w:before="100" w:beforeAutospacing="1" w:after="100" w:afterAutospacing="1"/>
        <w:jc w:val="both"/>
        <w:rPr>
          <w:rFonts w:ascii="Arial" w:hAnsi="Arial" w:cs="Arial"/>
        </w:rPr>
      </w:pPr>
      <w:r>
        <w:rPr>
          <w:rFonts w:ascii="Arial" w:hAnsi="Arial" w:cs="Arial"/>
        </w:rPr>
        <w:t xml:space="preserve">Everyone working for the PFCC has a role to play in building, </w:t>
      </w:r>
      <w:proofErr w:type="gramStart"/>
      <w:r>
        <w:rPr>
          <w:rFonts w:ascii="Arial" w:hAnsi="Arial" w:cs="Arial"/>
        </w:rPr>
        <w:t>maintaining</w:t>
      </w:r>
      <w:proofErr w:type="gramEnd"/>
      <w:r>
        <w:rPr>
          <w:rFonts w:ascii="Arial" w:hAnsi="Arial" w:cs="Arial"/>
        </w:rPr>
        <w:t xml:space="preserve"> and supporting accessibility for colleagues and service users.  Where requested, we will provide reasonable adjustments for staff and service users with disabilities and other special needs.  If you require an adjustment due to a disability or medical condition, please speak with your line manager or contact Occupational Health.</w:t>
      </w:r>
    </w:p>
    <w:p w14:paraId="7722EDB8" w14:textId="0D631ADC" w:rsidR="00270433" w:rsidRPr="00270433" w:rsidRDefault="002100C1" w:rsidP="00270433">
      <w:pPr>
        <w:spacing w:before="100" w:beforeAutospacing="1" w:after="100" w:afterAutospacing="1"/>
        <w:jc w:val="both"/>
        <w:rPr>
          <w:rFonts w:ascii="Arial" w:hAnsi="Arial" w:cs="Arial"/>
          <w:bCs/>
          <w:u w:val="single"/>
        </w:rPr>
      </w:pPr>
      <w:r>
        <w:rPr>
          <w:rFonts w:ascii="Arial" w:hAnsi="Arial" w:cs="Arial"/>
        </w:rPr>
        <w:t xml:space="preserve">The safety and security of our colleagues and service users is paramount.  </w:t>
      </w:r>
      <w:r w:rsidR="00270433" w:rsidRPr="00270433">
        <w:rPr>
          <w:rFonts w:ascii="Arial" w:hAnsi="Arial" w:cs="Arial"/>
        </w:rPr>
        <w:t xml:space="preserve">The </w:t>
      </w:r>
      <w:r w:rsidR="00270433">
        <w:rPr>
          <w:rFonts w:ascii="Arial" w:hAnsi="Arial" w:cs="Arial"/>
        </w:rPr>
        <w:t>PFCC</w:t>
      </w:r>
      <w:r w:rsidR="00270433" w:rsidRPr="00270433">
        <w:rPr>
          <w:rFonts w:ascii="Arial" w:hAnsi="Arial" w:cs="Arial"/>
        </w:rPr>
        <w:t xml:space="preserve"> will not tolerate </w:t>
      </w:r>
      <w:r>
        <w:rPr>
          <w:rFonts w:ascii="Arial" w:hAnsi="Arial" w:cs="Arial"/>
        </w:rPr>
        <w:t xml:space="preserve">and </w:t>
      </w:r>
      <w:r w:rsidR="00270433" w:rsidRPr="00270433">
        <w:rPr>
          <w:rFonts w:ascii="Arial" w:hAnsi="Arial" w:cs="Arial"/>
        </w:rPr>
        <w:t>threatening</w:t>
      </w:r>
      <w:r>
        <w:rPr>
          <w:rFonts w:ascii="Arial" w:hAnsi="Arial" w:cs="Arial"/>
        </w:rPr>
        <w:t xml:space="preserve"> or violent</w:t>
      </w:r>
      <w:r w:rsidR="00270433" w:rsidRPr="00270433">
        <w:rPr>
          <w:rFonts w:ascii="Arial" w:hAnsi="Arial" w:cs="Arial"/>
        </w:rPr>
        <w:t xml:space="preserve"> behaviour</w:t>
      </w:r>
      <w:r>
        <w:rPr>
          <w:rFonts w:ascii="Arial" w:hAnsi="Arial" w:cs="Arial"/>
        </w:rPr>
        <w:t xml:space="preserve"> </w:t>
      </w:r>
      <w:r w:rsidR="00270433" w:rsidRPr="00270433">
        <w:rPr>
          <w:rFonts w:ascii="Arial" w:hAnsi="Arial" w:cs="Arial"/>
        </w:rPr>
        <w:t xml:space="preserve">towards any colleagues, </w:t>
      </w:r>
      <w:r w:rsidR="00270433">
        <w:rPr>
          <w:rFonts w:ascii="Arial" w:hAnsi="Arial" w:cs="Arial"/>
        </w:rPr>
        <w:t>s</w:t>
      </w:r>
      <w:r w:rsidR="00270433" w:rsidRPr="00270433">
        <w:rPr>
          <w:rFonts w:ascii="Arial" w:hAnsi="Arial" w:cs="Arial"/>
        </w:rPr>
        <w:t>ervice user or member of the public.</w:t>
      </w:r>
      <w:r w:rsidR="00270433">
        <w:rPr>
          <w:rFonts w:ascii="Arial" w:hAnsi="Arial" w:cs="Arial"/>
        </w:rPr>
        <w:t xml:space="preserve">  Nor will they </w:t>
      </w:r>
      <w:r w:rsidR="00270433" w:rsidRPr="00270433">
        <w:rPr>
          <w:rFonts w:ascii="Arial" w:hAnsi="Arial" w:cs="Arial"/>
        </w:rPr>
        <w:t xml:space="preserve">tolerate any sexual, </w:t>
      </w:r>
      <w:proofErr w:type="gramStart"/>
      <w:r w:rsidR="00270433" w:rsidRPr="00270433">
        <w:rPr>
          <w:rFonts w:ascii="Arial" w:hAnsi="Arial" w:cs="Arial"/>
        </w:rPr>
        <w:t>physical</w:t>
      </w:r>
      <w:proofErr w:type="gramEnd"/>
      <w:r w:rsidR="00270433" w:rsidRPr="00270433">
        <w:rPr>
          <w:rFonts w:ascii="Arial" w:hAnsi="Arial" w:cs="Arial"/>
        </w:rPr>
        <w:t xml:space="preserve"> or mental harassment</w:t>
      </w:r>
      <w:r w:rsidR="00D9238C">
        <w:rPr>
          <w:rStyle w:val="FootnoteReference"/>
          <w:rFonts w:ascii="Arial" w:hAnsi="Arial" w:cs="Arial"/>
        </w:rPr>
        <w:footnoteReference w:id="1"/>
      </w:r>
      <w:r w:rsidR="00270433" w:rsidRPr="00270433">
        <w:rPr>
          <w:rFonts w:ascii="Arial" w:hAnsi="Arial" w:cs="Arial"/>
        </w:rPr>
        <w:t xml:space="preserve"> by any employee towards any other colleagues</w:t>
      </w:r>
      <w:r w:rsidR="00270433">
        <w:rPr>
          <w:rFonts w:ascii="Arial" w:hAnsi="Arial" w:cs="Arial"/>
        </w:rPr>
        <w:t>, service users or members of the public</w:t>
      </w:r>
      <w:r w:rsidR="00270433" w:rsidRPr="00270433">
        <w:rPr>
          <w:rFonts w:ascii="Arial" w:hAnsi="Arial" w:cs="Arial"/>
        </w:rPr>
        <w:t>.</w:t>
      </w:r>
      <w:r w:rsidR="00D82B50">
        <w:rPr>
          <w:rFonts w:ascii="Arial" w:hAnsi="Arial" w:cs="Arial"/>
        </w:rPr>
        <w:t xml:space="preserve">  All staff must take responsibility for their conduct towards one another </w:t>
      </w:r>
      <w:proofErr w:type="gramStart"/>
      <w:r w:rsidR="00D82B50">
        <w:rPr>
          <w:rFonts w:ascii="Arial" w:hAnsi="Arial" w:cs="Arial"/>
        </w:rPr>
        <w:t>in order to</w:t>
      </w:r>
      <w:proofErr w:type="gramEnd"/>
      <w:r w:rsidR="00D82B50">
        <w:rPr>
          <w:rFonts w:ascii="Arial" w:hAnsi="Arial" w:cs="Arial"/>
        </w:rPr>
        <w:t xml:space="preserve"> ensure that behaviour cannot be perceived by others to be of an inappropriate nature.  Any allegations of such behaviour will be considered under the relevant policy and may result in disciplinary action. </w:t>
      </w:r>
      <w:r w:rsidR="00270433" w:rsidRPr="00270433">
        <w:rPr>
          <w:rFonts w:ascii="Arial" w:hAnsi="Arial" w:cs="Arial"/>
        </w:rPr>
        <w:t xml:space="preserve">  </w:t>
      </w:r>
    </w:p>
    <w:p w14:paraId="0465CB1A" w14:textId="255B112B" w:rsidR="0071712B" w:rsidRDefault="0071712B" w:rsidP="0026402C">
      <w:pPr>
        <w:spacing w:before="100" w:beforeAutospacing="1" w:after="100" w:afterAutospacing="1"/>
        <w:rPr>
          <w:rFonts w:ascii="Arial" w:hAnsi="Arial" w:cs="Arial"/>
          <w:bCs/>
          <w:u w:val="single"/>
        </w:rPr>
      </w:pPr>
      <w:r>
        <w:rPr>
          <w:rFonts w:ascii="Arial" w:hAnsi="Arial" w:cs="Arial"/>
          <w:bCs/>
          <w:u w:val="single"/>
        </w:rPr>
        <w:t>Safeguarding Vulnerable Groups</w:t>
      </w:r>
    </w:p>
    <w:p w14:paraId="31AE711E" w14:textId="2B9D71DF" w:rsidR="0071712B" w:rsidRPr="0071712B" w:rsidRDefault="0071712B" w:rsidP="00333A1A">
      <w:pPr>
        <w:spacing w:before="100" w:beforeAutospacing="1" w:after="100" w:afterAutospacing="1"/>
        <w:jc w:val="both"/>
        <w:rPr>
          <w:rFonts w:ascii="Arial" w:hAnsi="Arial" w:cs="Arial"/>
          <w:bCs/>
        </w:rPr>
      </w:pPr>
      <w:r>
        <w:rPr>
          <w:rFonts w:ascii="Arial" w:hAnsi="Arial" w:cs="Arial"/>
          <w:bCs/>
        </w:rPr>
        <w:t xml:space="preserve">All staff must ensure that vulnerable adults and children remain safe during their dealings with the PFCC.  Any safeguarding concern or matter relating to welfare must be reported immediately to the member of staff’s line manager in the first instance.  Information relating to reporting concerns can also be found on the websites of the Southend, Essex or Thurrock Safeguarding Adults Board or Safeguarding Childrens Board, as appropriate.  It should be noted that, depending on the circumstances, failure to report a </w:t>
      </w:r>
      <w:r w:rsidR="00333A1A">
        <w:rPr>
          <w:rFonts w:ascii="Arial" w:hAnsi="Arial" w:cs="Arial"/>
          <w:bCs/>
        </w:rPr>
        <w:t>safeguarding or welfare concern may be regarded as negligence and dealt with appropriately.</w:t>
      </w:r>
    </w:p>
    <w:p w14:paraId="104E224D" w14:textId="0DA99F82" w:rsidR="00256742" w:rsidRDefault="001C339F" w:rsidP="0026402C">
      <w:pPr>
        <w:spacing w:before="100" w:beforeAutospacing="1" w:after="100" w:afterAutospacing="1"/>
        <w:rPr>
          <w:rFonts w:ascii="Arial" w:hAnsi="Arial" w:cs="Arial"/>
          <w:bCs/>
          <w:u w:val="single"/>
        </w:rPr>
      </w:pPr>
      <w:r>
        <w:rPr>
          <w:rFonts w:ascii="Arial" w:hAnsi="Arial" w:cs="Arial"/>
          <w:bCs/>
          <w:u w:val="single"/>
        </w:rPr>
        <w:t xml:space="preserve">Use of Information and </w:t>
      </w:r>
      <w:r w:rsidR="00256742">
        <w:rPr>
          <w:rFonts w:ascii="Arial" w:hAnsi="Arial" w:cs="Arial"/>
          <w:bCs/>
          <w:u w:val="single"/>
        </w:rPr>
        <w:t>Confidentiality</w:t>
      </w:r>
    </w:p>
    <w:p w14:paraId="3785B06B" w14:textId="77777777" w:rsidR="00470660" w:rsidRDefault="001C339F" w:rsidP="001C339F">
      <w:pPr>
        <w:autoSpaceDE w:val="0"/>
        <w:autoSpaceDN w:val="0"/>
        <w:adjustRightInd w:val="0"/>
        <w:jc w:val="both"/>
        <w:outlineLvl w:val="0"/>
        <w:rPr>
          <w:rFonts w:ascii="Arial" w:hAnsi="Arial" w:cs="Arial"/>
          <w:color w:val="000000"/>
        </w:rPr>
      </w:pPr>
      <w:r>
        <w:rPr>
          <w:rFonts w:ascii="Arial" w:hAnsi="Arial" w:cs="Arial"/>
          <w:color w:val="000000"/>
        </w:rPr>
        <w:t xml:space="preserve">Staff will often have, or be </w:t>
      </w:r>
      <w:proofErr w:type="gramStart"/>
      <w:r>
        <w:rPr>
          <w:rFonts w:ascii="Arial" w:hAnsi="Arial" w:cs="Arial"/>
          <w:color w:val="000000"/>
        </w:rPr>
        <w:t>in a position</w:t>
      </w:r>
      <w:proofErr w:type="gramEnd"/>
      <w:r>
        <w:rPr>
          <w:rFonts w:ascii="Arial" w:hAnsi="Arial" w:cs="Arial"/>
          <w:color w:val="000000"/>
        </w:rPr>
        <w:t xml:space="preserve"> to obtain, information which is confidential.  This might relate to the work of the PFCC, members of the public who </w:t>
      </w:r>
      <w:proofErr w:type="gramStart"/>
      <w:r>
        <w:rPr>
          <w:rFonts w:ascii="Arial" w:hAnsi="Arial" w:cs="Arial"/>
          <w:color w:val="000000"/>
        </w:rPr>
        <w:t>come into contact with</w:t>
      </w:r>
      <w:proofErr w:type="gramEnd"/>
      <w:r>
        <w:rPr>
          <w:rFonts w:ascii="Arial" w:hAnsi="Arial" w:cs="Arial"/>
          <w:color w:val="000000"/>
        </w:rPr>
        <w:t xml:space="preserve"> them,</w:t>
      </w:r>
      <w:r w:rsidR="00B84901">
        <w:rPr>
          <w:rFonts w:ascii="Arial" w:hAnsi="Arial" w:cs="Arial"/>
          <w:color w:val="000000"/>
        </w:rPr>
        <w:t xml:space="preserve"> contractors</w:t>
      </w:r>
      <w:r>
        <w:rPr>
          <w:rFonts w:ascii="Arial" w:hAnsi="Arial" w:cs="Arial"/>
          <w:color w:val="000000"/>
        </w:rPr>
        <w:t xml:space="preserve"> and / or other staff.  Such information must never be passed on to anyone who is </w:t>
      </w:r>
      <w:r>
        <w:rPr>
          <w:rFonts w:ascii="Arial" w:hAnsi="Arial" w:cs="Arial"/>
          <w:color w:val="000000"/>
        </w:rPr>
        <w:lastRenderedPageBreak/>
        <w:t>not entitled to have it, nor to be used for the personal advantage of the member of staff or anyone else.</w:t>
      </w:r>
      <w:r w:rsidR="00B84901">
        <w:rPr>
          <w:rFonts w:ascii="Arial" w:hAnsi="Arial" w:cs="Arial"/>
          <w:color w:val="000000"/>
        </w:rPr>
        <w:t xml:space="preserve">  This includes confidential information about tenders or the costs of contracts.</w:t>
      </w:r>
      <w:r>
        <w:rPr>
          <w:rFonts w:ascii="Arial" w:hAnsi="Arial" w:cs="Arial"/>
          <w:color w:val="000000"/>
        </w:rPr>
        <w:t xml:space="preserve">  </w:t>
      </w:r>
    </w:p>
    <w:p w14:paraId="583EEB9E" w14:textId="60249F3D" w:rsidR="00470660" w:rsidRDefault="00470660" w:rsidP="001C339F">
      <w:pPr>
        <w:autoSpaceDE w:val="0"/>
        <w:autoSpaceDN w:val="0"/>
        <w:adjustRightInd w:val="0"/>
        <w:jc w:val="both"/>
        <w:outlineLvl w:val="0"/>
        <w:rPr>
          <w:rFonts w:ascii="Arial" w:hAnsi="Arial" w:cs="Arial"/>
          <w:color w:val="000000"/>
        </w:rPr>
      </w:pPr>
    </w:p>
    <w:p w14:paraId="77FDDE38" w14:textId="2A2B506F" w:rsidR="00470660" w:rsidRDefault="00DB0C86" w:rsidP="001C339F">
      <w:pPr>
        <w:autoSpaceDE w:val="0"/>
        <w:autoSpaceDN w:val="0"/>
        <w:adjustRightInd w:val="0"/>
        <w:jc w:val="both"/>
        <w:outlineLvl w:val="0"/>
        <w:rPr>
          <w:rFonts w:ascii="Arial" w:hAnsi="Arial" w:cs="Arial"/>
          <w:color w:val="000000"/>
        </w:rPr>
      </w:pPr>
      <w:r>
        <w:rPr>
          <w:rFonts w:ascii="Arial" w:hAnsi="Arial" w:cs="Arial"/>
          <w:color w:val="000000"/>
        </w:rPr>
        <w:t>All e</w:t>
      </w:r>
      <w:r w:rsidR="00470660">
        <w:rPr>
          <w:rFonts w:ascii="Arial" w:hAnsi="Arial" w:cs="Arial"/>
          <w:color w:val="000000"/>
        </w:rPr>
        <w:t>mployees</w:t>
      </w:r>
      <w:r>
        <w:rPr>
          <w:rFonts w:ascii="Arial" w:hAnsi="Arial" w:cs="Arial"/>
          <w:color w:val="000000"/>
        </w:rPr>
        <w:t xml:space="preserve"> have a responsibility to protect confidential information from unauthorised access and disclosure, so we</w:t>
      </w:r>
      <w:r w:rsidR="00470660">
        <w:rPr>
          <w:rFonts w:ascii="Arial" w:hAnsi="Arial" w:cs="Arial"/>
          <w:color w:val="000000"/>
        </w:rPr>
        <w:t xml:space="preserve"> must take all reasonable steps to protect and safeguard </w:t>
      </w:r>
      <w:r>
        <w:rPr>
          <w:rFonts w:ascii="Arial" w:hAnsi="Arial" w:cs="Arial"/>
          <w:color w:val="000000"/>
        </w:rPr>
        <w:t>such</w:t>
      </w:r>
      <w:r w:rsidR="00470660">
        <w:rPr>
          <w:rFonts w:ascii="Arial" w:hAnsi="Arial" w:cs="Arial"/>
          <w:color w:val="000000"/>
        </w:rPr>
        <w:t xml:space="preserve"> information, </w:t>
      </w:r>
      <w:proofErr w:type="gramStart"/>
      <w:r w:rsidR="00470660">
        <w:rPr>
          <w:rFonts w:ascii="Arial" w:hAnsi="Arial" w:cs="Arial"/>
          <w:color w:val="000000"/>
        </w:rPr>
        <w:t>e.g.</w:t>
      </w:r>
      <w:proofErr w:type="gramEnd"/>
      <w:r w:rsidR="00470660">
        <w:rPr>
          <w:rFonts w:ascii="Arial" w:hAnsi="Arial" w:cs="Arial"/>
          <w:color w:val="000000"/>
        </w:rPr>
        <w:t xml:space="preserve"> by password protecting confidential documents and not removing them from the workplace without permission.</w:t>
      </w:r>
      <w:r w:rsidR="00F83F75">
        <w:rPr>
          <w:rFonts w:ascii="Arial" w:hAnsi="Arial" w:cs="Arial"/>
          <w:color w:val="000000"/>
        </w:rPr>
        <w:t xml:space="preserve">  All colleagues are required to:</w:t>
      </w:r>
    </w:p>
    <w:p w14:paraId="71CB7695" w14:textId="25912F90" w:rsidR="00F83F75" w:rsidRDefault="00F83F75" w:rsidP="001C339F">
      <w:pPr>
        <w:autoSpaceDE w:val="0"/>
        <w:autoSpaceDN w:val="0"/>
        <w:adjustRightInd w:val="0"/>
        <w:jc w:val="both"/>
        <w:outlineLvl w:val="0"/>
        <w:rPr>
          <w:rFonts w:ascii="Arial" w:hAnsi="Arial" w:cs="Arial"/>
          <w:color w:val="000000"/>
        </w:rPr>
      </w:pPr>
    </w:p>
    <w:p w14:paraId="559B2C8F" w14:textId="632428FD" w:rsidR="00DB0C86" w:rsidRDefault="00DB0C86" w:rsidP="00F83F75">
      <w:pPr>
        <w:pStyle w:val="ListParagraph"/>
        <w:numPr>
          <w:ilvl w:val="0"/>
          <w:numId w:val="32"/>
        </w:numPr>
        <w:jc w:val="both"/>
        <w:rPr>
          <w:rFonts w:ascii="Arial" w:hAnsi="Arial" w:cs="Arial"/>
        </w:rPr>
      </w:pPr>
      <w:r>
        <w:rPr>
          <w:rFonts w:ascii="Arial" w:hAnsi="Arial" w:cs="Arial"/>
        </w:rPr>
        <w:t>Access and store confidential information only on approved devices.</w:t>
      </w:r>
    </w:p>
    <w:p w14:paraId="5BE9DB8A" w14:textId="4F88FE93" w:rsidR="00F83F75" w:rsidRPr="002100C1" w:rsidRDefault="00F83F75" w:rsidP="00F83F75">
      <w:pPr>
        <w:pStyle w:val="ListParagraph"/>
        <w:numPr>
          <w:ilvl w:val="0"/>
          <w:numId w:val="32"/>
        </w:numPr>
        <w:jc w:val="both"/>
        <w:rPr>
          <w:rFonts w:ascii="Arial" w:hAnsi="Arial" w:cs="Arial"/>
        </w:rPr>
      </w:pPr>
      <w:r w:rsidRPr="00261ECF">
        <w:rPr>
          <w:rFonts w:ascii="Arial" w:hAnsi="Arial" w:cs="Arial"/>
        </w:rPr>
        <w:t xml:space="preserve">Consider confidentiality when holding conversations or using a screen.  </w:t>
      </w:r>
      <w:r>
        <w:rPr>
          <w:rFonts w:ascii="Arial" w:hAnsi="Arial" w:cs="Arial"/>
        </w:rPr>
        <w:t>When</w:t>
      </w:r>
      <w:r w:rsidRPr="00261ECF">
        <w:rPr>
          <w:rFonts w:ascii="Arial" w:hAnsi="Arial" w:cs="Arial"/>
        </w:rPr>
        <w:t xml:space="preserve"> sharing </w:t>
      </w:r>
      <w:r>
        <w:rPr>
          <w:rFonts w:ascii="Arial" w:hAnsi="Arial" w:cs="Arial"/>
        </w:rPr>
        <w:t>a</w:t>
      </w:r>
      <w:r w:rsidRPr="00261ECF">
        <w:rPr>
          <w:rFonts w:ascii="Arial" w:hAnsi="Arial" w:cs="Arial"/>
        </w:rPr>
        <w:t xml:space="preserve"> working space with others</w:t>
      </w:r>
      <w:r>
        <w:rPr>
          <w:rFonts w:ascii="Arial" w:hAnsi="Arial" w:cs="Arial"/>
        </w:rPr>
        <w:t xml:space="preserve"> (whether in the office or at home),</w:t>
      </w:r>
      <w:r w:rsidRPr="00261ECF">
        <w:rPr>
          <w:rFonts w:ascii="Arial" w:hAnsi="Arial" w:cs="Arial"/>
        </w:rPr>
        <w:t xml:space="preserve"> try to hold conversations where they are less likely to be overhead</w:t>
      </w:r>
      <w:r>
        <w:rPr>
          <w:rFonts w:ascii="Arial" w:hAnsi="Arial" w:cs="Arial"/>
        </w:rPr>
        <w:t>.  U</w:t>
      </w:r>
      <w:r w:rsidRPr="00261ECF">
        <w:rPr>
          <w:rFonts w:ascii="Arial" w:hAnsi="Arial" w:cs="Arial"/>
        </w:rPr>
        <w:t>sing headphones minimises the possibility to be overheard on conference calls</w:t>
      </w:r>
      <w:r>
        <w:rPr>
          <w:rFonts w:ascii="Arial" w:hAnsi="Arial" w:cs="Arial"/>
        </w:rPr>
        <w:t>.</w:t>
      </w:r>
    </w:p>
    <w:p w14:paraId="4DDA5D7C" w14:textId="24A77B81" w:rsidR="00F83F75" w:rsidRPr="00F83F75" w:rsidRDefault="00F83F75" w:rsidP="00F83F75">
      <w:pPr>
        <w:pStyle w:val="ListParagraph"/>
        <w:numPr>
          <w:ilvl w:val="0"/>
          <w:numId w:val="32"/>
        </w:numPr>
        <w:jc w:val="both"/>
        <w:rPr>
          <w:rFonts w:ascii="Arial" w:hAnsi="Arial" w:cs="Arial"/>
        </w:rPr>
      </w:pPr>
      <w:r w:rsidRPr="00261ECF">
        <w:rPr>
          <w:rFonts w:ascii="Arial" w:hAnsi="Arial" w:cs="Arial"/>
        </w:rPr>
        <w:t>Take care with print outs</w:t>
      </w:r>
      <w:r>
        <w:rPr>
          <w:rFonts w:ascii="Arial" w:hAnsi="Arial" w:cs="Arial"/>
        </w:rPr>
        <w:t xml:space="preserve"> </w:t>
      </w:r>
      <w:r w:rsidRPr="00261ECF">
        <w:rPr>
          <w:rFonts w:ascii="Arial" w:hAnsi="Arial" w:cs="Arial"/>
        </w:rPr>
        <w:t>/</w:t>
      </w:r>
      <w:r>
        <w:rPr>
          <w:rFonts w:ascii="Arial" w:hAnsi="Arial" w:cs="Arial"/>
        </w:rPr>
        <w:t xml:space="preserve"> </w:t>
      </w:r>
      <w:r w:rsidRPr="00261ECF">
        <w:rPr>
          <w:rFonts w:ascii="Arial" w:hAnsi="Arial" w:cs="Arial"/>
        </w:rPr>
        <w:t>papers. At the office, we have confidential waste bins</w:t>
      </w:r>
      <w:r>
        <w:rPr>
          <w:rFonts w:ascii="Arial" w:hAnsi="Arial" w:cs="Arial"/>
        </w:rPr>
        <w:t xml:space="preserve"> </w:t>
      </w:r>
      <w:r w:rsidRPr="00261ECF">
        <w:rPr>
          <w:rFonts w:ascii="Arial" w:hAnsi="Arial" w:cs="Arial"/>
        </w:rPr>
        <w:t>/</w:t>
      </w:r>
      <w:r>
        <w:rPr>
          <w:rFonts w:ascii="Arial" w:hAnsi="Arial" w:cs="Arial"/>
        </w:rPr>
        <w:t xml:space="preserve"> </w:t>
      </w:r>
      <w:r w:rsidRPr="00261ECF">
        <w:rPr>
          <w:rFonts w:ascii="Arial" w:hAnsi="Arial" w:cs="Arial"/>
        </w:rPr>
        <w:t xml:space="preserve">shredders. </w:t>
      </w:r>
      <w:r>
        <w:rPr>
          <w:rFonts w:ascii="Arial" w:hAnsi="Arial" w:cs="Arial"/>
        </w:rPr>
        <w:t>When working out of the office, s</w:t>
      </w:r>
      <w:r w:rsidRPr="00261ECF">
        <w:rPr>
          <w:rFonts w:ascii="Arial" w:hAnsi="Arial" w:cs="Arial"/>
        </w:rPr>
        <w:t>afely store print outs</w:t>
      </w:r>
      <w:r>
        <w:rPr>
          <w:rFonts w:ascii="Arial" w:hAnsi="Arial" w:cs="Arial"/>
        </w:rPr>
        <w:t xml:space="preserve"> </w:t>
      </w:r>
      <w:r w:rsidRPr="00261ECF">
        <w:rPr>
          <w:rFonts w:ascii="Arial" w:hAnsi="Arial" w:cs="Arial"/>
        </w:rPr>
        <w:t>/</w:t>
      </w:r>
      <w:r>
        <w:rPr>
          <w:rFonts w:ascii="Arial" w:hAnsi="Arial" w:cs="Arial"/>
        </w:rPr>
        <w:t xml:space="preserve"> </w:t>
      </w:r>
      <w:r w:rsidRPr="00261ECF">
        <w:rPr>
          <w:rFonts w:ascii="Arial" w:hAnsi="Arial" w:cs="Arial"/>
        </w:rPr>
        <w:t xml:space="preserve">papers until you can </w:t>
      </w:r>
      <w:r>
        <w:rPr>
          <w:rFonts w:ascii="Arial" w:hAnsi="Arial" w:cs="Arial"/>
        </w:rPr>
        <w:t>dispose of them in a confidential waste bin.</w:t>
      </w:r>
      <w:r w:rsidRPr="00261ECF">
        <w:rPr>
          <w:rFonts w:ascii="Arial" w:hAnsi="Arial" w:cs="Arial"/>
        </w:rPr>
        <w:t xml:space="preserve"> </w:t>
      </w:r>
    </w:p>
    <w:p w14:paraId="61D3673B" w14:textId="77777777" w:rsidR="00470660" w:rsidRDefault="00470660" w:rsidP="001C339F">
      <w:pPr>
        <w:autoSpaceDE w:val="0"/>
        <w:autoSpaceDN w:val="0"/>
        <w:adjustRightInd w:val="0"/>
        <w:jc w:val="both"/>
        <w:outlineLvl w:val="0"/>
        <w:rPr>
          <w:rFonts w:ascii="Arial" w:hAnsi="Arial" w:cs="Arial"/>
          <w:color w:val="000000"/>
        </w:rPr>
      </w:pPr>
    </w:p>
    <w:p w14:paraId="3D5AD0BA" w14:textId="762AB9BE" w:rsidR="00256742" w:rsidRPr="00256742" w:rsidRDefault="00470660" w:rsidP="001C339F">
      <w:pPr>
        <w:autoSpaceDE w:val="0"/>
        <w:autoSpaceDN w:val="0"/>
        <w:adjustRightInd w:val="0"/>
        <w:jc w:val="both"/>
        <w:outlineLvl w:val="0"/>
        <w:rPr>
          <w:rFonts w:ascii="Arial" w:hAnsi="Arial" w:cs="Arial"/>
          <w:color w:val="000000"/>
        </w:rPr>
      </w:pPr>
      <w:r>
        <w:rPr>
          <w:rFonts w:ascii="Arial" w:hAnsi="Arial" w:cs="Arial"/>
          <w:color w:val="000000"/>
        </w:rPr>
        <w:t>S</w:t>
      </w:r>
      <w:r w:rsidR="00256742">
        <w:rPr>
          <w:rFonts w:ascii="Arial" w:hAnsi="Arial" w:cs="Arial"/>
          <w:color w:val="000000"/>
        </w:rPr>
        <w:t>taff are</w:t>
      </w:r>
      <w:r w:rsidR="00256742" w:rsidRPr="00256742">
        <w:rPr>
          <w:rFonts w:ascii="Arial" w:hAnsi="Arial" w:cs="Arial"/>
          <w:color w:val="000000"/>
        </w:rPr>
        <w:t xml:space="preserve"> not</w:t>
      </w:r>
      <w:r w:rsidR="00256742">
        <w:rPr>
          <w:rFonts w:ascii="Arial" w:hAnsi="Arial" w:cs="Arial"/>
          <w:color w:val="000000"/>
        </w:rPr>
        <w:t xml:space="preserve"> to</w:t>
      </w:r>
      <w:r w:rsidR="00256742" w:rsidRPr="00256742">
        <w:rPr>
          <w:rFonts w:ascii="Arial" w:hAnsi="Arial" w:cs="Arial"/>
          <w:color w:val="000000"/>
        </w:rPr>
        <w:t>:</w:t>
      </w:r>
    </w:p>
    <w:p w14:paraId="60065446" w14:textId="77777777" w:rsidR="00256742" w:rsidRPr="00256742" w:rsidRDefault="00256742" w:rsidP="00256742">
      <w:pPr>
        <w:autoSpaceDE w:val="0"/>
        <w:autoSpaceDN w:val="0"/>
        <w:adjustRightInd w:val="0"/>
        <w:ind w:left="567" w:hanging="567"/>
        <w:jc w:val="both"/>
        <w:outlineLvl w:val="0"/>
        <w:rPr>
          <w:rFonts w:ascii="Arial" w:hAnsi="Arial" w:cs="Arial"/>
          <w:color w:val="000000"/>
        </w:rPr>
      </w:pPr>
    </w:p>
    <w:p w14:paraId="6A88679B" w14:textId="601C9DE1" w:rsidR="00DB0C86" w:rsidRDefault="00256742" w:rsidP="00256742">
      <w:pPr>
        <w:autoSpaceDE w:val="0"/>
        <w:autoSpaceDN w:val="0"/>
        <w:adjustRightInd w:val="0"/>
        <w:ind w:left="1134" w:hanging="567"/>
        <w:jc w:val="both"/>
        <w:rPr>
          <w:rFonts w:ascii="Arial" w:hAnsi="Arial" w:cs="Arial"/>
          <w:color w:val="000000"/>
        </w:rPr>
      </w:pPr>
      <w:r w:rsidRPr="00256742">
        <w:rPr>
          <w:rFonts w:ascii="Arial" w:hAnsi="Arial" w:cs="Arial"/>
          <w:color w:val="000000"/>
        </w:rPr>
        <w:t>(a)</w:t>
      </w:r>
      <w:r w:rsidRPr="00256742">
        <w:rPr>
          <w:rFonts w:ascii="Arial" w:hAnsi="Arial" w:cs="Arial"/>
          <w:color w:val="000000"/>
        </w:rPr>
        <w:tab/>
      </w:r>
      <w:r w:rsidR="00DB0C86">
        <w:rPr>
          <w:rFonts w:ascii="Arial" w:hAnsi="Arial" w:cs="Arial"/>
          <w:color w:val="000000"/>
        </w:rPr>
        <w:t>Discuss confidential matters in public</w:t>
      </w:r>
    </w:p>
    <w:p w14:paraId="6DDBE010" w14:textId="472A2A52" w:rsidR="00256742" w:rsidRPr="00256742" w:rsidRDefault="00DB0C86" w:rsidP="00256742">
      <w:pPr>
        <w:autoSpaceDE w:val="0"/>
        <w:autoSpaceDN w:val="0"/>
        <w:adjustRightInd w:val="0"/>
        <w:ind w:left="1134" w:hanging="567"/>
        <w:jc w:val="both"/>
        <w:rPr>
          <w:rFonts w:ascii="Arial" w:hAnsi="Arial" w:cs="Arial"/>
          <w:color w:val="000000"/>
        </w:rPr>
      </w:pPr>
      <w:r>
        <w:rPr>
          <w:rFonts w:ascii="Arial" w:hAnsi="Arial" w:cs="Arial"/>
          <w:color w:val="000000"/>
        </w:rPr>
        <w:t>(b)</w:t>
      </w:r>
      <w:r>
        <w:rPr>
          <w:rFonts w:ascii="Arial" w:hAnsi="Arial" w:cs="Arial"/>
          <w:color w:val="000000"/>
        </w:rPr>
        <w:tab/>
      </w:r>
      <w:r w:rsidR="00256742">
        <w:rPr>
          <w:rFonts w:ascii="Arial" w:hAnsi="Arial" w:cs="Arial"/>
          <w:color w:val="000000"/>
        </w:rPr>
        <w:t>D</w:t>
      </w:r>
      <w:r w:rsidR="00256742" w:rsidRPr="00256742">
        <w:rPr>
          <w:rFonts w:ascii="Arial" w:hAnsi="Arial" w:cs="Arial"/>
          <w:color w:val="000000"/>
        </w:rPr>
        <w:t xml:space="preserve">isclose information given to </w:t>
      </w:r>
      <w:r w:rsidR="00256742">
        <w:rPr>
          <w:rFonts w:ascii="Arial" w:hAnsi="Arial" w:cs="Arial"/>
          <w:color w:val="000000"/>
        </w:rPr>
        <w:t>them</w:t>
      </w:r>
      <w:r w:rsidR="00256742" w:rsidRPr="00256742">
        <w:rPr>
          <w:rFonts w:ascii="Arial" w:hAnsi="Arial" w:cs="Arial"/>
          <w:color w:val="000000"/>
        </w:rPr>
        <w:t xml:space="preserve"> in confidence by anyone, or information acquired by </w:t>
      </w:r>
      <w:r w:rsidR="00256742">
        <w:rPr>
          <w:rFonts w:ascii="Arial" w:hAnsi="Arial" w:cs="Arial"/>
          <w:color w:val="000000"/>
        </w:rPr>
        <w:t>them</w:t>
      </w:r>
      <w:r w:rsidR="00256742" w:rsidRPr="00256742">
        <w:rPr>
          <w:rFonts w:ascii="Arial" w:hAnsi="Arial" w:cs="Arial"/>
          <w:color w:val="000000"/>
        </w:rPr>
        <w:t xml:space="preserve"> which </w:t>
      </w:r>
      <w:r w:rsidR="00256742">
        <w:rPr>
          <w:rFonts w:ascii="Arial" w:hAnsi="Arial" w:cs="Arial"/>
          <w:color w:val="000000"/>
        </w:rPr>
        <w:t>they</w:t>
      </w:r>
      <w:r w:rsidR="00256742" w:rsidRPr="00256742">
        <w:rPr>
          <w:rFonts w:ascii="Arial" w:hAnsi="Arial" w:cs="Arial"/>
          <w:color w:val="000000"/>
        </w:rPr>
        <w:t xml:space="preserve"> believe, or ought reasonably to be aware, is of a confidential nature, except where:</w:t>
      </w:r>
    </w:p>
    <w:p w14:paraId="272FAF77" w14:textId="77777777" w:rsidR="00256742" w:rsidRPr="00256742" w:rsidRDefault="00256742" w:rsidP="00256742">
      <w:pPr>
        <w:autoSpaceDE w:val="0"/>
        <w:autoSpaceDN w:val="0"/>
        <w:adjustRightInd w:val="0"/>
        <w:ind w:left="1440"/>
        <w:jc w:val="both"/>
        <w:rPr>
          <w:rFonts w:ascii="Arial" w:hAnsi="Arial" w:cs="Arial"/>
          <w:color w:val="000000"/>
        </w:rPr>
      </w:pPr>
    </w:p>
    <w:p w14:paraId="6B6B2033" w14:textId="546ED4AA" w:rsidR="00256742" w:rsidRPr="00256742" w:rsidRDefault="00256742" w:rsidP="00256742">
      <w:pPr>
        <w:autoSpaceDE w:val="0"/>
        <w:autoSpaceDN w:val="0"/>
        <w:adjustRightInd w:val="0"/>
        <w:ind w:left="1701" w:hanging="567"/>
        <w:jc w:val="both"/>
        <w:rPr>
          <w:rFonts w:ascii="Arial" w:hAnsi="Arial" w:cs="Arial"/>
          <w:color w:val="000000"/>
        </w:rPr>
      </w:pPr>
      <w:r w:rsidRPr="00256742">
        <w:rPr>
          <w:rFonts w:ascii="Arial" w:hAnsi="Arial" w:cs="Arial"/>
          <w:color w:val="000000"/>
        </w:rPr>
        <w:t>(i)</w:t>
      </w:r>
      <w:r w:rsidRPr="00256742">
        <w:rPr>
          <w:rFonts w:ascii="Arial" w:hAnsi="Arial" w:cs="Arial"/>
          <w:color w:val="000000"/>
        </w:rPr>
        <w:tab/>
      </w:r>
      <w:r>
        <w:rPr>
          <w:rFonts w:ascii="Arial" w:hAnsi="Arial" w:cs="Arial"/>
          <w:color w:val="000000"/>
        </w:rPr>
        <w:t>They</w:t>
      </w:r>
      <w:r w:rsidRPr="00256742">
        <w:rPr>
          <w:rFonts w:ascii="Arial" w:hAnsi="Arial" w:cs="Arial"/>
          <w:color w:val="000000"/>
        </w:rPr>
        <w:t xml:space="preserve"> have the consent of a person authorised to give </w:t>
      </w:r>
      <w:proofErr w:type="gramStart"/>
      <w:r w:rsidRPr="00256742">
        <w:rPr>
          <w:rFonts w:ascii="Arial" w:hAnsi="Arial" w:cs="Arial"/>
          <w:color w:val="000000"/>
        </w:rPr>
        <w:t>it;</w:t>
      </w:r>
      <w:proofErr w:type="gramEnd"/>
    </w:p>
    <w:p w14:paraId="07BF38AC" w14:textId="394BE34F" w:rsidR="00256742" w:rsidRPr="00256742" w:rsidRDefault="00256742" w:rsidP="00256742">
      <w:pPr>
        <w:autoSpaceDE w:val="0"/>
        <w:autoSpaceDN w:val="0"/>
        <w:adjustRightInd w:val="0"/>
        <w:ind w:left="1701" w:hanging="567"/>
        <w:jc w:val="both"/>
        <w:rPr>
          <w:rFonts w:ascii="Arial" w:hAnsi="Arial" w:cs="Arial"/>
          <w:color w:val="000000"/>
        </w:rPr>
      </w:pPr>
      <w:r w:rsidRPr="00256742">
        <w:rPr>
          <w:rFonts w:ascii="Arial" w:hAnsi="Arial" w:cs="Arial"/>
          <w:color w:val="000000"/>
        </w:rPr>
        <w:t>(ii)</w:t>
      </w:r>
      <w:r w:rsidRPr="00256742">
        <w:rPr>
          <w:rFonts w:ascii="Arial" w:hAnsi="Arial" w:cs="Arial"/>
          <w:color w:val="000000"/>
        </w:rPr>
        <w:tab/>
      </w:r>
      <w:r>
        <w:rPr>
          <w:rFonts w:ascii="Arial" w:hAnsi="Arial" w:cs="Arial"/>
          <w:color w:val="000000"/>
        </w:rPr>
        <w:t>They are</w:t>
      </w:r>
      <w:r w:rsidRPr="00256742">
        <w:rPr>
          <w:rFonts w:ascii="Arial" w:hAnsi="Arial" w:cs="Arial"/>
          <w:color w:val="000000"/>
        </w:rPr>
        <w:t xml:space="preserve"> required by law to do </w:t>
      </w:r>
      <w:proofErr w:type="gramStart"/>
      <w:r w:rsidRPr="00256742">
        <w:rPr>
          <w:rFonts w:ascii="Arial" w:hAnsi="Arial" w:cs="Arial"/>
          <w:color w:val="000000"/>
        </w:rPr>
        <w:t>so;</w:t>
      </w:r>
      <w:proofErr w:type="gramEnd"/>
    </w:p>
    <w:p w14:paraId="4DEDC094" w14:textId="64461ADF" w:rsidR="00256742" w:rsidRPr="00256742" w:rsidRDefault="00256742" w:rsidP="00256742">
      <w:pPr>
        <w:autoSpaceDE w:val="0"/>
        <w:autoSpaceDN w:val="0"/>
        <w:adjustRightInd w:val="0"/>
        <w:ind w:left="1701" w:hanging="567"/>
        <w:jc w:val="both"/>
        <w:rPr>
          <w:rFonts w:ascii="Arial" w:hAnsi="Arial" w:cs="Arial"/>
          <w:color w:val="000000"/>
        </w:rPr>
      </w:pPr>
      <w:r w:rsidRPr="00256742">
        <w:rPr>
          <w:rFonts w:ascii="Arial" w:hAnsi="Arial" w:cs="Arial"/>
          <w:color w:val="000000"/>
        </w:rPr>
        <w:t>(iii)</w:t>
      </w:r>
      <w:r w:rsidRPr="00256742">
        <w:rPr>
          <w:rFonts w:ascii="Arial" w:hAnsi="Arial" w:cs="Arial"/>
          <w:color w:val="000000"/>
        </w:rPr>
        <w:tab/>
      </w:r>
      <w:r>
        <w:rPr>
          <w:rFonts w:ascii="Arial" w:hAnsi="Arial" w:cs="Arial"/>
          <w:color w:val="000000"/>
        </w:rPr>
        <w:t>T</w:t>
      </w:r>
      <w:r w:rsidRPr="00256742">
        <w:rPr>
          <w:rFonts w:ascii="Arial" w:hAnsi="Arial" w:cs="Arial"/>
          <w:color w:val="000000"/>
        </w:rPr>
        <w:t>he disclosure is made to a third party for the purpose of obtaining professional advice</w:t>
      </w:r>
      <w:r>
        <w:rPr>
          <w:rFonts w:ascii="Arial" w:hAnsi="Arial" w:cs="Arial"/>
          <w:color w:val="000000"/>
        </w:rPr>
        <w:t>,</w:t>
      </w:r>
      <w:r w:rsidRPr="00256742">
        <w:rPr>
          <w:rFonts w:ascii="Arial" w:hAnsi="Arial" w:cs="Arial"/>
          <w:color w:val="000000"/>
        </w:rPr>
        <w:t xml:space="preserve"> provided that the third party agrees not to disclose the information to any other person; or</w:t>
      </w:r>
    </w:p>
    <w:p w14:paraId="3501BA0B" w14:textId="3C1F918E" w:rsidR="00256742" w:rsidRPr="00256742" w:rsidRDefault="00256742" w:rsidP="00256742">
      <w:pPr>
        <w:autoSpaceDE w:val="0"/>
        <w:autoSpaceDN w:val="0"/>
        <w:adjustRightInd w:val="0"/>
        <w:ind w:left="1701" w:hanging="567"/>
        <w:jc w:val="both"/>
        <w:rPr>
          <w:rFonts w:ascii="Arial" w:hAnsi="Arial" w:cs="Arial"/>
          <w:color w:val="000000"/>
        </w:rPr>
      </w:pPr>
      <w:r w:rsidRPr="00256742">
        <w:rPr>
          <w:rFonts w:ascii="Arial" w:hAnsi="Arial" w:cs="Arial"/>
          <w:color w:val="000000"/>
        </w:rPr>
        <w:t xml:space="preserve">(iv)  </w:t>
      </w:r>
      <w:r w:rsidRPr="00256742">
        <w:rPr>
          <w:rFonts w:ascii="Arial" w:hAnsi="Arial" w:cs="Arial"/>
          <w:color w:val="000000"/>
        </w:rPr>
        <w:tab/>
      </w:r>
      <w:r>
        <w:rPr>
          <w:rFonts w:ascii="Arial" w:hAnsi="Arial" w:cs="Arial"/>
          <w:color w:val="000000"/>
        </w:rPr>
        <w:t>T</w:t>
      </w:r>
      <w:r w:rsidRPr="00256742">
        <w:rPr>
          <w:rFonts w:ascii="Arial" w:hAnsi="Arial" w:cs="Arial"/>
          <w:color w:val="000000"/>
        </w:rPr>
        <w:t>he disclosure is:</w:t>
      </w:r>
    </w:p>
    <w:p w14:paraId="4073D65D" w14:textId="4D41C67E" w:rsidR="00256742" w:rsidRPr="00256742" w:rsidRDefault="00256742" w:rsidP="00256742">
      <w:pPr>
        <w:autoSpaceDE w:val="0"/>
        <w:autoSpaceDN w:val="0"/>
        <w:adjustRightInd w:val="0"/>
        <w:ind w:left="2268" w:hanging="567"/>
        <w:jc w:val="both"/>
        <w:rPr>
          <w:rFonts w:ascii="Arial" w:hAnsi="Arial" w:cs="Arial"/>
          <w:color w:val="000000"/>
        </w:rPr>
      </w:pPr>
      <w:r w:rsidRPr="00256742">
        <w:rPr>
          <w:rFonts w:ascii="Arial" w:hAnsi="Arial" w:cs="Arial"/>
          <w:color w:val="000000"/>
        </w:rPr>
        <w:t>(a)</w:t>
      </w:r>
      <w:r w:rsidRPr="00256742">
        <w:rPr>
          <w:rFonts w:ascii="Arial" w:hAnsi="Arial" w:cs="Arial"/>
          <w:color w:val="000000"/>
        </w:rPr>
        <w:tab/>
      </w:r>
      <w:r>
        <w:rPr>
          <w:rFonts w:ascii="Arial" w:hAnsi="Arial" w:cs="Arial"/>
          <w:color w:val="000000"/>
        </w:rPr>
        <w:t>R</w:t>
      </w:r>
      <w:r w:rsidRPr="00256742">
        <w:rPr>
          <w:rFonts w:ascii="Arial" w:hAnsi="Arial" w:cs="Arial"/>
          <w:color w:val="000000"/>
        </w:rPr>
        <w:t>easonable and in the public interest</w:t>
      </w:r>
      <w:r>
        <w:rPr>
          <w:rFonts w:ascii="Arial" w:hAnsi="Arial" w:cs="Arial"/>
          <w:color w:val="000000"/>
        </w:rPr>
        <w:t>,</w:t>
      </w:r>
      <w:r w:rsidRPr="00256742">
        <w:rPr>
          <w:rFonts w:ascii="Arial" w:hAnsi="Arial" w:cs="Arial"/>
          <w:color w:val="000000"/>
        </w:rPr>
        <w:t xml:space="preserve"> and</w:t>
      </w:r>
    </w:p>
    <w:p w14:paraId="36F384ED" w14:textId="20369B91" w:rsidR="00256742" w:rsidRPr="00256742" w:rsidRDefault="00256742" w:rsidP="00256742">
      <w:pPr>
        <w:autoSpaceDE w:val="0"/>
        <w:autoSpaceDN w:val="0"/>
        <w:adjustRightInd w:val="0"/>
        <w:ind w:left="2268" w:hanging="567"/>
        <w:jc w:val="both"/>
        <w:rPr>
          <w:rFonts w:ascii="Arial" w:hAnsi="Arial" w:cs="Arial"/>
          <w:color w:val="000000"/>
        </w:rPr>
      </w:pPr>
      <w:r w:rsidRPr="00256742">
        <w:rPr>
          <w:rFonts w:ascii="Arial" w:hAnsi="Arial" w:cs="Arial"/>
          <w:color w:val="000000"/>
        </w:rPr>
        <w:t>(b)</w:t>
      </w:r>
      <w:r w:rsidRPr="00256742">
        <w:rPr>
          <w:rFonts w:ascii="Arial" w:hAnsi="Arial" w:cs="Arial"/>
          <w:color w:val="000000"/>
        </w:rPr>
        <w:tab/>
      </w:r>
      <w:r>
        <w:rPr>
          <w:rFonts w:ascii="Arial" w:hAnsi="Arial" w:cs="Arial"/>
          <w:color w:val="000000"/>
        </w:rPr>
        <w:t>M</w:t>
      </w:r>
      <w:r w:rsidRPr="00256742">
        <w:rPr>
          <w:rFonts w:ascii="Arial" w:hAnsi="Arial" w:cs="Arial"/>
          <w:color w:val="000000"/>
        </w:rPr>
        <w:t>ade in good faith and in compliance with the reasonable requirements of the PFCC</w:t>
      </w:r>
    </w:p>
    <w:p w14:paraId="7ED239D8" w14:textId="03FD7587" w:rsidR="00B84901" w:rsidRDefault="00256742" w:rsidP="00B84901">
      <w:pPr>
        <w:autoSpaceDE w:val="0"/>
        <w:autoSpaceDN w:val="0"/>
        <w:adjustRightInd w:val="0"/>
        <w:ind w:left="1134" w:hanging="567"/>
        <w:jc w:val="both"/>
        <w:rPr>
          <w:rFonts w:ascii="Arial" w:hAnsi="Arial" w:cs="Arial"/>
          <w:color w:val="000000"/>
        </w:rPr>
      </w:pPr>
      <w:r w:rsidRPr="00256742">
        <w:rPr>
          <w:rFonts w:ascii="Arial" w:hAnsi="Arial" w:cs="Arial"/>
          <w:color w:val="000000"/>
        </w:rPr>
        <w:t>(</w:t>
      </w:r>
      <w:r w:rsidR="00DB0C86">
        <w:rPr>
          <w:rFonts w:ascii="Arial" w:hAnsi="Arial" w:cs="Arial"/>
          <w:color w:val="000000"/>
        </w:rPr>
        <w:t>c</w:t>
      </w:r>
      <w:r w:rsidRPr="00256742">
        <w:rPr>
          <w:rFonts w:ascii="Arial" w:hAnsi="Arial" w:cs="Arial"/>
          <w:color w:val="000000"/>
        </w:rPr>
        <w:t>)</w:t>
      </w:r>
      <w:r w:rsidRPr="00256742">
        <w:rPr>
          <w:rFonts w:ascii="Arial" w:hAnsi="Arial" w:cs="Arial"/>
          <w:color w:val="000000"/>
        </w:rPr>
        <w:tab/>
      </w:r>
      <w:r>
        <w:rPr>
          <w:rFonts w:ascii="Arial" w:hAnsi="Arial" w:cs="Arial"/>
          <w:color w:val="000000"/>
        </w:rPr>
        <w:t>P</w:t>
      </w:r>
      <w:r w:rsidRPr="00256742">
        <w:rPr>
          <w:rFonts w:ascii="Arial" w:hAnsi="Arial" w:cs="Arial"/>
          <w:color w:val="000000"/>
        </w:rPr>
        <w:t>revent another person from gaining access to information to which that person is entitled by law.</w:t>
      </w:r>
    </w:p>
    <w:p w14:paraId="4231FB96" w14:textId="673182F3" w:rsidR="00DB0C86" w:rsidRDefault="00DB0C86" w:rsidP="00B84901">
      <w:pPr>
        <w:autoSpaceDE w:val="0"/>
        <w:autoSpaceDN w:val="0"/>
        <w:adjustRightInd w:val="0"/>
        <w:ind w:left="1134" w:hanging="567"/>
        <w:jc w:val="both"/>
        <w:rPr>
          <w:rFonts w:ascii="Arial" w:hAnsi="Arial" w:cs="Arial"/>
          <w:color w:val="000000"/>
        </w:rPr>
      </w:pPr>
      <w:r>
        <w:rPr>
          <w:rFonts w:ascii="Arial" w:hAnsi="Arial" w:cs="Arial"/>
          <w:color w:val="000000"/>
        </w:rPr>
        <w:t>(d)</w:t>
      </w:r>
      <w:r>
        <w:rPr>
          <w:rFonts w:ascii="Arial" w:hAnsi="Arial" w:cs="Arial"/>
          <w:color w:val="000000"/>
        </w:rPr>
        <w:tab/>
        <w:t xml:space="preserve">Forward, share or upload confidential or classified information using personal messaging apps, social </w:t>
      </w:r>
      <w:proofErr w:type="gramStart"/>
      <w:r>
        <w:rPr>
          <w:rFonts w:ascii="Arial" w:hAnsi="Arial" w:cs="Arial"/>
          <w:color w:val="000000"/>
        </w:rPr>
        <w:t>media</w:t>
      </w:r>
      <w:proofErr w:type="gramEnd"/>
      <w:r>
        <w:rPr>
          <w:rFonts w:ascii="Arial" w:hAnsi="Arial" w:cs="Arial"/>
          <w:color w:val="000000"/>
        </w:rPr>
        <w:t xml:space="preserve"> or other online accounts such as personal email accounts.</w:t>
      </w:r>
    </w:p>
    <w:p w14:paraId="02DC54B4" w14:textId="77777777" w:rsidR="00B84901" w:rsidRDefault="00B84901" w:rsidP="00256742">
      <w:pPr>
        <w:autoSpaceDE w:val="0"/>
        <w:autoSpaceDN w:val="0"/>
        <w:adjustRightInd w:val="0"/>
        <w:jc w:val="both"/>
        <w:rPr>
          <w:rFonts w:ascii="Arial" w:hAnsi="Arial" w:cs="Arial"/>
          <w:color w:val="000000"/>
        </w:rPr>
      </w:pPr>
    </w:p>
    <w:p w14:paraId="02E30A7E" w14:textId="0A85E94F" w:rsidR="00261ECF" w:rsidRDefault="00261ECF" w:rsidP="00256742">
      <w:pPr>
        <w:autoSpaceDE w:val="0"/>
        <w:autoSpaceDN w:val="0"/>
        <w:adjustRightInd w:val="0"/>
        <w:jc w:val="both"/>
        <w:rPr>
          <w:rFonts w:ascii="Arial" w:hAnsi="Arial" w:cs="Arial"/>
          <w:color w:val="000000"/>
          <w:u w:val="single"/>
        </w:rPr>
      </w:pPr>
      <w:r>
        <w:rPr>
          <w:rFonts w:ascii="Arial" w:hAnsi="Arial" w:cs="Arial"/>
          <w:color w:val="000000"/>
          <w:u w:val="single"/>
        </w:rPr>
        <w:t>Data Protection</w:t>
      </w:r>
    </w:p>
    <w:p w14:paraId="4E5429B4" w14:textId="0DD0CC77" w:rsidR="00261ECF" w:rsidRPr="00261ECF" w:rsidRDefault="00261ECF" w:rsidP="00261ECF">
      <w:pPr>
        <w:autoSpaceDE w:val="0"/>
        <w:autoSpaceDN w:val="0"/>
        <w:adjustRightInd w:val="0"/>
        <w:jc w:val="both"/>
        <w:rPr>
          <w:rFonts w:ascii="Arial" w:hAnsi="Arial" w:cs="Arial"/>
          <w:color w:val="000000"/>
          <w:u w:val="single"/>
        </w:rPr>
      </w:pPr>
    </w:p>
    <w:p w14:paraId="50AB6B5D" w14:textId="0BFDBD2E" w:rsidR="00DB0C86" w:rsidRDefault="00DB0C86" w:rsidP="00261ECF">
      <w:pPr>
        <w:jc w:val="both"/>
        <w:rPr>
          <w:rFonts w:ascii="Arial" w:hAnsi="Arial" w:cs="Arial"/>
        </w:rPr>
      </w:pPr>
      <w:r>
        <w:rPr>
          <w:rFonts w:ascii="Arial" w:hAnsi="Arial" w:cs="Arial"/>
        </w:rPr>
        <w:t>We must all safeguard our information systems against viruses, data breaches and other risks.  All staff are required to protect the PFCC’s information systems by:</w:t>
      </w:r>
    </w:p>
    <w:p w14:paraId="204F405D" w14:textId="1B650189" w:rsidR="00DB0C86" w:rsidRDefault="00DB0C86" w:rsidP="00261ECF">
      <w:pPr>
        <w:jc w:val="both"/>
        <w:rPr>
          <w:rFonts w:ascii="Arial" w:hAnsi="Arial" w:cs="Arial"/>
        </w:rPr>
      </w:pPr>
    </w:p>
    <w:p w14:paraId="0CF89EC4" w14:textId="1CBB71FC" w:rsidR="00DB0C86" w:rsidRDefault="00DB0C86" w:rsidP="00DB0C86">
      <w:pPr>
        <w:pStyle w:val="ListParagraph"/>
        <w:numPr>
          <w:ilvl w:val="0"/>
          <w:numId w:val="37"/>
        </w:numPr>
        <w:jc w:val="both"/>
        <w:rPr>
          <w:rFonts w:ascii="Arial" w:hAnsi="Arial" w:cs="Arial"/>
        </w:rPr>
      </w:pPr>
      <w:r>
        <w:rPr>
          <w:rFonts w:ascii="Arial" w:hAnsi="Arial" w:cs="Arial"/>
        </w:rPr>
        <w:t>Always handling information in accordance with the Government Security Classifications</w:t>
      </w:r>
    </w:p>
    <w:p w14:paraId="5E109DB9" w14:textId="4B3009C2" w:rsidR="00DB0C86" w:rsidRDefault="00DB0C86" w:rsidP="00DB0C86">
      <w:pPr>
        <w:pStyle w:val="ListParagraph"/>
        <w:numPr>
          <w:ilvl w:val="0"/>
          <w:numId w:val="37"/>
        </w:numPr>
        <w:jc w:val="both"/>
        <w:rPr>
          <w:rFonts w:ascii="Arial" w:hAnsi="Arial" w:cs="Arial"/>
        </w:rPr>
      </w:pPr>
      <w:r>
        <w:rPr>
          <w:rFonts w:ascii="Arial" w:hAnsi="Arial" w:cs="Arial"/>
        </w:rPr>
        <w:t>Never using unauthorised devices on our network</w:t>
      </w:r>
    </w:p>
    <w:p w14:paraId="0CF338A9" w14:textId="33C12271" w:rsidR="00DB0C86" w:rsidRDefault="00DB0C86" w:rsidP="00DB0C86">
      <w:pPr>
        <w:pStyle w:val="ListParagraph"/>
        <w:numPr>
          <w:ilvl w:val="0"/>
          <w:numId w:val="37"/>
        </w:numPr>
        <w:jc w:val="both"/>
        <w:rPr>
          <w:rFonts w:ascii="Arial" w:hAnsi="Arial" w:cs="Arial"/>
        </w:rPr>
      </w:pPr>
      <w:r>
        <w:rPr>
          <w:rFonts w:ascii="Arial" w:hAnsi="Arial" w:cs="Arial"/>
        </w:rPr>
        <w:t>Never accessing unauthorised websites</w:t>
      </w:r>
    </w:p>
    <w:p w14:paraId="67A23EDF" w14:textId="1EFC301B" w:rsidR="00DB0C86" w:rsidRPr="00DB0C86" w:rsidRDefault="00DB0C86" w:rsidP="00DB0C86">
      <w:pPr>
        <w:pStyle w:val="ListParagraph"/>
        <w:numPr>
          <w:ilvl w:val="0"/>
          <w:numId w:val="37"/>
        </w:numPr>
        <w:jc w:val="both"/>
        <w:rPr>
          <w:rFonts w:ascii="Arial" w:hAnsi="Arial" w:cs="Arial"/>
        </w:rPr>
      </w:pPr>
      <w:r>
        <w:rPr>
          <w:rFonts w:ascii="Arial" w:hAnsi="Arial" w:cs="Arial"/>
        </w:rPr>
        <w:t>Never sharing passwords or access codes</w:t>
      </w:r>
    </w:p>
    <w:p w14:paraId="595995D3" w14:textId="77777777" w:rsidR="00DB0C86" w:rsidRDefault="00DB0C86" w:rsidP="00261ECF">
      <w:pPr>
        <w:jc w:val="both"/>
        <w:rPr>
          <w:rFonts w:ascii="Arial" w:hAnsi="Arial" w:cs="Arial"/>
        </w:rPr>
      </w:pPr>
    </w:p>
    <w:p w14:paraId="0C5D9980" w14:textId="3386AD19" w:rsidR="00261ECF" w:rsidRPr="00261ECF" w:rsidRDefault="00261ECF" w:rsidP="00261ECF">
      <w:pPr>
        <w:jc w:val="both"/>
        <w:rPr>
          <w:rFonts w:ascii="Arial" w:hAnsi="Arial" w:cs="Arial"/>
        </w:rPr>
      </w:pPr>
      <w:r w:rsidRPr="00261ECF">
        <w:rPr>
          <w:rFonts w:ascii="Arial" w:hAnsi="Arial" w:cs="Arial"/>
        </w:rPr>
        <w:t xml:space="preserve">Personal data is information about who you are, where you live, what you do and more. It’s </w:t>
      </w:r>
      <w:proofErr w:type="gramStart"/>
      <w:r w:rsidRPr="00261ECF">
        <w:rPr>
          <w:rFonts w:ascii="Arial" w:hAnsi="Arial" w:cs="Arial"/>
        </w:rPr>
        <w:t>any and all</w:t>
      </w:r>
      <w:proofErr w:type="gramEnd"/>
      <w:r w:rsidRPr="00261ECF">
        <w:rPr>
          <w:rFonts w:ascii="Arial" w:hAnsi="Arial" w:cs="Arial"/>
        </w:rPr>
        <w:t xml:space="preserve"> information that identifies you as a data subject, such as addresses, medical </w:t>
      </w:r>
      <w:r w:rsidRPr="00261ECF">
        <w:rPr>
          <w:rFonts w:ascii="Arial" w:hAnsi="Arial" w:cs="Arial"/>
        </w:rPr>
        <w:lastRenderedPageBreak/>
        <w:t xml:space="preserve">information, photographs etc.  Further information can be found here: </w:t>
      </w:r>
      <w:hyperlink r:id="rId8" w:history="1">
        <w:r w:rsidRPr="00261ECF">
          <w:rPr>
            <w:rStyle w:val="Hyperlink"/>
            <w:rFonts w:ascii="Arial" w:hAnsi="Arial" w:cs="Arial"/>
          </w:rPr>
          <w:t>Data Protection Act 2018 (legislation.gov.uk)</w:t>
        </w:r>
      </w:hyperlink>
      <w:r w:rsidR="00DB0C86">
        <w:rPr>
          <w:rFonts w:ascii="Arial" w:hAnsi="Arial" w:cs="Arial"/>
        </w:rPr>
        <w:t xml:space="preserve">.  </w:t>
      </w:r>
      <w:r w:rsidRPr="00261ECF">
        <w:rPr>
          <w:rFonts w:ascii="Arial" w:hAnsi="Arial" w:cs="Arial"/>
        </w:rPr>
        <w:t xml:space="preserve">Everyone responsible for using personal data has to follow strict ‘data protection </w:t>
      </w:r>
      <w:proofErr w:type="gramStart"/>
      <w:r w:rsidRPr="00261ECF">
        <w:rPr>
          <w:rFonts w:ascii="Arial" w:hAnsi="Arial" w:cs="Arial"/>
        </w:rPr>
        <w:t>principles’</w:t>
      </w:r>
      <w:proofErr w:type="gramEnd"/>
      <w:r w:rsidRPr="00261ECF">
        <w:rPr>
          <w:rFonts w:ascii="Arial" w:hAnsi="Arial" w:cs="Arial"/>
        </w:rPr>
        <w:t>. They must make sure the information is:</w:t>
      </w:r>
    </w:p>
    <w:p w14:paraId="7DD6685C" w14:textId="77777777" w:rsidR="00261ECF" w:rsidRPr="00261ECF" w:rsidRDefault="00261ECF" w:rsidP="00261ECF">
      <w:pPr>
        <w:jc w:val="both"/>
        <w:rPr>
          <w:rFonts w:ascii="Arial" w:hAnsi="Arial" w:cs="Arial"/>
        </w:rPr>
      </w:pPr>
    </w:p>
    <w:p w14:paraId="256E9FB6" w14:textId="0661CC6B" w:rsidR="00261ECF" w:rsidRPr="00261ECF" w:rsidRDefault="00261ECF" w:rsidP="00261ECF">
      <w:pPr>
        <w:pStyle w:val="ListParagraph"/>
        <w:numPr>
          <w:ilvl w:val="0"/>
          <w:numId w:val="31"/>
        </w:numPr>
        <w:jc w:val="both"/>
        <w:rPr>
          <w:rFonts w:ascii="Arial" w:hAnsi="Arial" w:cs="Arial"/>
        </w:rPr>
      </w:pPr>
      <w:r>
        <w:rPr>
          <w:rFonts w:ascii="Arial" w:hAnsi="Arial" w:cs="Arial"/>
        </w:rPr>
        <w:t>U</w:t>
      </w:r>
      <w:r w:rsidRPr="00261ECF">
        <w:rPr>
          <w:rFonts w:ascii="Arial" w:hAnsi="Arial" w:cs="Arial"/>
        </w:rPr>
        <w:t xml:space="preserve">sed fairly, lawfully and </w:t>
      </w:r>
      <w:proofErr w:type="gramStart"/>
      <w:r w:rsidRPr="00261ECF">
        <w:rPr>
          <w:rFonts w:ascii="Arial" w:hAnsi="Arial" w:cs="Arial"/>
        </w:rPr>
        <w:t>transparently</w:t>
      </w:r>
      <w:proofErr w:type="gramEnd"/>
    </w:p>
    <w:p w14:paraId="1FF1E090" w14:textId="22D7A002" w:rsidR="00261ECF" w:rsidRPr="00261ECF" w:rsidRDefault="00261ECF" w:rsidP="00261ECF">
      <w:pPr>
        <w:pStyle w:val="ListParagraph"/>
        <w:numPr>
          <w:ilvl w:val="0"/>
          <w:numId w:val="31"/>
        </w:numPr>
        <w:jc w:val="both"/>
        <w:rPr>
          <w:rFonts w:ascii="Arial" w:hAnsi="Arial" w:cs="Arial"/>
        </w:rPr>
      </w:pPr>
      <w:r>
        <w:rPr>
          <w:rFonts w:ascii="Arial" w:hAnsi="Arial" w:cs="Arial"/>
        </w:rPr>
        <w:t>U</w:t>
      </w:r>
      <w:r w:rsidRPr="00261ECF">
        <w:rPr>
          <w:rFonts w:ascii="Arial" w:hAnsi="Arial" w:cs="Arial"/>
        </w:rPr>
        <w:t xml:space="preserve">sed for specified, explicit </w:t>
      </w:r>
      <w:proofErr w:type="gramStart"/>
      <w:r w:rsidRPr="00261ECF">
        <w:rPr>
          <w:rFonts w:ascii="Arial" w:hAnsi="Arial" w:cs="Arial"/>
        </w:rPr>
        <w:t>purposes</w:t>
      </w:r>
      <w:proofErr w:type="gramEnd"/>
    </w:p>
    <w:p w14:paraId="1D40A6D1" w14:textId="492EBD14" w:rsidR="00261ECF" w:rsidRPr="00261ECF" w:rsidRDefault="00261ECF" w:rsidP="00261ECF">
      <w:pPr>
        <w:pStyle w:val="ListParagraph"/>
        <w:numPr>
          <w:ilvl w:val="0"/>
          <w:numId w:val="31"/>
        </w:numPr>
        <w:jc w:val="both"/>
        <w:rPr>
          <w:rFonts w:ascii="Arial" w:hAnsi="Arial" w:cs="Arial"/>
        </w:rPr>
      </w:pPr>
      <w:r>
        <w:rPr>
          <w:rFonts w:ascii="Arial" w:hAnsi="Arial" w:cs="Arial"/>
        </w:rPr>
        <w:t>U</w:t>
      </w:r>
      <w:r w:rsidRPr="00261ECF">
        <w:rPr>
          <w:rFonts w:ascii="Arial" w:hAnsi="Arial" w:cs="Arial"/>
        </w:rPr>
        <w:t xml:space="preserve">sed in a way that is adequate, relevant and limited to only what is </w:t>
      </w:r>
      <w:proofErr w:type="gramStart"/>
      <w:r w:rsidRPr="00261ECF">
        <w:rPr>
          <w:rFonts w:ascii="Arial" w:hAnsi="Arial" w:cs="Arial"/>
        </w:rPr>
        <w:t>necessary</w:t>
      </w:r>
      <w:proofErr w:type="gramEnd"/>
    </w:p>
    <w:p w14:paraId="544C63BC" w14:textId="46AB3BCE" w:rsidR="00261ECF" w:rsidRPr="00261ECF" w:rsidRDefault="00261ECF" w:rsidP="00261ECF">
      <w:pPr>
        <w:pStyle w:val="ListParagraph"/>
        <w:numPr>
          <w:ilvl w:val="0"/>
          <w:numId w:val="31"/>
        </w:numPr>
        <w:jc w:val="both"/>
        <w:rPr>
          <w:rFonts w:ascii="Arial" w:hAnsi="Arial" w:cs="Arial"/>
        </w:rPr>
      </w:pPr>
      <w:r>
        <w:rPr>
          <w:rFonts w:ascii="Arial" w:hAnsi="Arial" w:cs="Arial"/>
        </w:rPr>
        <w:t>A</w:t>
      </w:r>
      <w:r w:rsidRPr="00261ECF">
        <w:rPr>
          <w:rFonts w:ascii="Arial" w:hAnsi="Arial" w:cs="Arial"/>
        </w:rPr>
        <w:t xml:space="preserve">ccurate and, where necessary, kept up to </w:t>
      </w:r>
      <w:proofErr w:type="gramStart"/>
      <w:r w:rsidRPr="00261ECF">
        <w:rPr>
          <w:rFonts w:ascii="Arial" w:hAnsi="Arial" w:cs="Arial"/>
        </w:rPr>
        <w:t>date</w:t>
      </w:r>
      <w:proofErr w:type="gramEnd"/>
    </w:p>
    <w:p w14:paraId="119B0BE6" w14:textId="6358E985" w:rsidR="00261ECF" w:rsidRPr="00261ECF" w:rsidRDefault="00261ECF" w:rsidP="00261ECF">
      <w:pPr>
        <w:pStyle w:val="ListParagraph"/>
        <w:numPr>
          <w:ilvl w:val="0"/>
          <w:numId w:val="31"/>
        </w:numPr>
        <w:jc w:val="both"/>
        <w:rPr>
          <w:rFonts w:ascii="Arial" w:hAnsi="Arial" w:cs="Arial"/>
        </w:rPr>
      </w:pPr>
      <w:r>
        <w:rPr>
          <w:rFonts w:ascii="Arial" w:hAnsi="Arial" w:cs="Arial"/>
        </w:rPr>
        <w:t>K</w:t>
      </w:r>
      <w:r w:rsidRPr="00261ECF">
        <w:rPr>
          <w:rFonts w:ascii="Arial" w:hAnsi="Arial" w:cs="Arial"/>
        </w:rPr>
        <w:t xml:space="preserve">ept for no longer than is </w:t>
      </w:r>
      <w:proofErr w:type="gramStart"/>
      <w:r w:rsidRPr="00261ECF">
        <w:rPr>
          <w:rFonts w:ascii="Arial" w:hAnsi="Arial" w:cs="Arial"/>
        </w:rPr>
        <w:t>necessary</w:t>
      </w:r>
      <w:proofErr w:type="gramEnd"/>
    </w:p>
    <w:p w14:paraId="04243FEA" w14:textId="4F6E29FA" w:rsidR="00261ECF" w:rsidRPr="00261ECF" w:rsidRDefault="00261ECF" w:rsidP="00261ECF">
      <w:pPr>
        <w:pStyle w:val="ListParagraph"/>
        <w:numPr>
          <w:ilvl w:val="0"/>
          <w:numId w:val="31"/>
        </w:numPr>
        <w:jc w:val="both"/>
        <w:rPr>
          <w:rFonts w:ascii="Arial" w:hAnsi="Arial" w:cs="Arial"/>
        </w:rPr>
      </w:pPr>
      <w:r>
        <w:rPr>
          <w:rFonts w:ascii="Arial" w:hAnsi="Arial" w:cs="Arial"/>
        </w:rPr>
        <w:t>H</w:t>
      </w:r>
      <w:r w:rsidRPr="00261ECF">
        <w:rPr>
          <w:rFonts w:ascii="Arial" w:hAnsi="Arial" w:cs="Arial"/>
        </w:rPr>
        <w:t xml:space="preserve">andled in a way that ensures appropriate security, including protection against unlawful or unauthorised processing, access, loss, destruction or </w:t>
      </w:r>
      <w:proofErr w:type="gramStart"/>
      <w:r w:rsidRPr="00261ECF">
        <w:rPr>
          <w:rFonts w:ascii="Arial" w:hAnsi="Arial" w:cs="Arial"/>
        </w:rPr>
        <w:t>damage</w:t>
      </w:r>
      <w:proofErr w:type="gramEnd"/>
    </w:p>
    <w:p w14:paraId="7DB4A0D0" w14:textId="77777777" w:rsidR="00261ECF" w:rsidRPr="00261ECF" w:rsidRDefault="00261ECF" w:rsidP="00261ECF">
      <w:pPr>
        <w:jc w:val="both"/>
        <w:rPr>
          <w:rFonts w:ascii="Arial" w:hAnsi="Arial" w:cs="Arial"/>
        </w:rPr>
      </w:pPr>
    </w:p>
    <w:p w14:paraId="158A3D3B" w14:textId="77777777" w:rsidR="00261ECF" w:rsidRPr="00261ECF" w:rsidRDefault="00261ECF" w:rsidP="00261ECF">
      <w:pPr>
        <w:jc w:val="both"/>
        <w:rPr>
          <w:rFonts w:ascii="Arial" w:hAnsi="Arial" w:cs="Arial"/>
        </w:rPr>
      </w:pPr>
      <w:r w:rsidRPr="00261ECF">
        <w:rPr>
          <w:rFonts w:ascii="Arial" w:hAnsi="Arial" w:cs="Arial"/>
        </w:rPr>
        <w:t xml:space="preserve">There is stronger legal protection for more sensitive information, such as race, ethnic background, political opinions, religious beliefs, genetics, health etc, and there </w:t>
      </w:r>
      <w:proofErr w:type="gramStart"/>
      <w:r w:rsidRPr="00261ECF">
        <w:rPr>
          <w:rFonts w:ascii="Arial" w:hAnsi="Arial" w:cs="Arial"/>
        </w:rPr>
        <w:t>are</w:t>
      </w:r>
      <w:proofErr w:type="gramEnd"/>
      <w:r w:rsidRPr="00261ECF">
        <w:rPr>
          <w:rFonts w:ascii="Arial" w:hAnsi="Arial" w:cs="Arial"/>
        </w:rPr>
        <w:t xml:space="preserve"> </w:t>
      </w:r>
    </w:p>
    <w:p w14:paraId="735BC909" w14:textId="504D4DEF" w:rsidR="00261ECF" w:rsidRDefault="00261ECF" w:rsidP="00261ECF">
      <w:pPr>
        <w:jc w:val="both"/>
        <w:rPr>
          <w:rFonts w:ascii="Arial" w:hAnsi="Arial" w:cs="Arial"/>
        </w:rPr>
      </w:pPr>
      <w:r w:rsidRPr="00261ECF">
        <w:rPr>
          <w:rFonts w:ascii="Arial" w:hAnsi="Arial" w:cs="Arial"/>
        </w:rPr>
        <w:t>separate safeguards for personal data relating to criminal convictions and offences.</w:t>
      </w:r>
    </w:p>
    <w:p w14:paraId="5E0F78FB" w14:textId="77777777" w:rsidR="00261ECF" w:rsidRPr="00261ECF" w:rsidRDefault="00261ECF" w:rsidP="00261ECF">
      <w:pPr>
        <w:jc w:val="both"/>
        <w:rPr>
          <w:rFonts w:ascii="Arial" w:hAnsi="Arial" w:cs="Arial"/>
        </w:rPr>
      </w:pPr>
    </w:p>
    <w:p w14:paraId="12A12056" w14:textId="79F33581" w:rsidR="00261ECF" w:rsidRPr="00261ECF" w:rsidRDefault="00F83F75" w:rsidP="00261ECF">
      <w:pPr>
        <w:jc w:val="both"/>
        <w:rPr>
          <w:rFonts w:ascii="Arial" w:hAnsi="Arial" w:cs="Arial"/>
        </w:rPr>
      </w:pPr>
      <w:r w:rsidRPr="00261ECF">
        <w:rPr>
          <w:rFonts w:ascii="Arial" w:hAnsi="Arial" w:cs="Arial"/>
        </w:rPr>
        <w:t xml:space="preserve">Wherever personal data is used for purposes other than personal or household processing, the organisation behind it is the controller. </w:t>
      </w:r>
      <w:r w:rsidR="00261ECF" w:rsidRPr="00261ECF">
        <w:rPr>
          <w:rFonts w:ascii="Arial" w:hAnsi="Arial" w:cs="Arial"/>
        </w:rPr>
        <w:t>Data Controllers</w:t>
      </w:r>
      <w:r w:rsidR="00261ECF">
        <w:rPr>
          <w:rFonts w:ascii="Arial" w:hAnsi="Arial" w:cs="Arial"/>
        </w:rPr>
        <w:t>, such as the PFCC,</w:t>
      </w:r>
      <w:r w:rsidR="00261ECF" w:rsidRPr="00261ECF">
        <w:rPr>
          <w:rFonts w:ascii="Arial" w:hAnsi="Arial" w:cs="Arial"/>
        </w:rPr>
        <w:t xml:space="preserve"> have the responsibility of deciding how personal data is processed and protected.  Data Controllers can delegate the processing of personal data to Data Processors who will then process data on behalf of the Data Controller</w:t>
      </w:r>
      <w:r>
        <w:rPr>
          <w:rFonts w:ascii="Arial" w:hAnsi="Arial" w:cs="Arial"/>
        </w:rPr>
        <w:t>.</w:t>
      </w:r>
      <w:r w:rsidR="00261ECF" w:rsidRPr="00261ECF">
        <w:rPr>
          <w:rFonts w:ascii="Arial" w:hAnsi="Arial" w:cs="Arial"/>
        </w:rPr>
        <w:t xml:space="preserve"> The</w:t>
      </w:r>
      <w:r>
        <w:rPr>
          <w:rFonts w:ascii="Arial" w:hAnsi="Arial" w:cs="Arial"/>
        </w:rPr>
        <w:t xml:space="preserve"> Data Processor</w:t>
      </w:r>
      <w:r w:rsidR="00261ECF" w:rsidRPr="00261ECF">
        <w:rPr>
          <w:rFonts w:ascii="Arial" w:hAnsi="Arial" w:cs="Arial"/>
        </w:rPr>
        <w:t xml:space="preserve"> would not have any reason to have the data if the </w:t>
      </w:r>
      <w:r>
        <w:rPr>
          <w:rFonts w:ascii="Arial" w:hAnsi="Arial" w:cs="Arial"/>
        </w:rPr>
        <w:t xml:space="preserve">Data Controller </w:t>
      </w:r>
      <w:r w:rsidR="00261ECF" w:rsidRPr="00261ECF">
        <w:rPr>
          <w:rFonts w:ascii="Arial" w:hAnsi="Arial" w:cs="Arial"/>
        </w:rPr>
        <w:t>had</w:t>
      </w:r>
      <w:r>
        <w:rPr>
          <w:rFonts w:ascii="Arial" w:hAnsi="Arial" w:cs="Arial"/>
        </w:rPr>
        <w:t xml:space="preserve"> not</w:t>
      </w:r>
      <w:r w:rsidR="00261ECF" w:rsidRPr="00261ECF">
        <w:rPr>
          <w:rFonts w:ascii="Arial" w:hAnsi="Arial" w:cs="Arial"/>
        </w:rPr>
        <w:t xml:space="preserve"> asked them to do something with it.</w:t>
      </w:r>
    </w:p>
    <w:p w14:paraId="4A622CFA" w14:textId="77777777" w:rsidR="00261ECF" w:rsidRPr="00261ECF" w:rsidRDefault="00261ECF" w:rsidP="00261ECF">
      <w:pPr>
        <w:jc w:val="both"/>
        <w:rPr>
          <w:rFonts w:ascii="Arial" w:hAnsi="Arial" w:cs="Arial"/>
        </w:rPr>
      </w:pPr>
    </w:p>
    <w:p w14:paraId="2ADD958F" w14:textId="13A7C706" w:rsidR="00261ECF" w:rsidRPr="00261ECF" w:rsidRDefault="00F83F75" w:rsidP="00261ECF">
      <w:pPr>
        <w:jc w:val="both"/>
        <w:rPr>
          <w:rFonts w:ascii="Arial" w:hAnsi="Arial" w:cs="Arial"/>
        </w:rPr>
      </w:pPr>
      <w:r>
        <w:rPr>
          <w:rFonts w:ascii="Arial" w:hAnsi="Arial" w:cs="Arial"/>
        </w:rPr>
        <w:t>All staff are required to:</w:t>
      </w:r>
    </w:p>
    <w:p w14:paraId="48EE4C22" w14:textId="77777777" w:rsidR="00261ECF" w:rsidRPr="00261ECF" w:rsidRDefault="00261ECF" w:rsidP="00261ECF">
      <w:pPr>
        <w:pStyle w:val="ListParagraph"/>
        <w:jc w:val="both"/>
        <w:rPr>
          <w:rFonts w:ascii="Arial" w:hAnsi="Arial" w:cs="Arial"/>
        </w:rPr>
      </w:pPr>
    </w:p>
    <w:p w14:paraId="77DE622E" w14:textId="1B6A6F47" w:rsidR="002100C1" w:rsidRDefault="002100C1" w:rsidP="00261ECF">
      <w:pPr>
        <w:pStyle w:val="ListParagraph"/>
        <w:numPr>
          <w:ilvl w:val="0"/>
          <w:numId w:val="32"/>
        </w:numPr>
        <w:jc w:val="both"/>
        <w:rPr>
          <w:rFonts w:ascii="Arial" w:hAnsi="Arial" w:cs="Arial"/>
        </w:rPr>
      </w:pPr>
      <w:r>
        <w:rPr>
          <w:rFonts w:ascii="Arial" w:hAnsi="Arial" w:cs="Arial"/>
        </w:rPr>
        <w:t>Collect and access records only for legitimate business purposes.</w:t>
      </w:r>
    </w:p>
    <w:p w14:paraId="5D3BB103" w14:textId="6690E414" w:rsidR="00DB0C86" w:rsidRDefault="00DB0C86" w:rsidP="00261ECF">
      <w:pPr>
        <w:pStyle w:val="ListParagraph"/>
        <w:numPr>
          <w:ilvl w:val="0"/>
          <w:numId w:val="32"/>
        </w:numPr>
        <w:jc w:val="both"/>
        <w:rPr>
          <w:rFonts w:ascii="Arial" w:hAnsi="Arial" w:cs="Arial"/>
        </w:rPr>
      </w:pPr>
      <w:r>
        <w:rPr>
          <w:rFonts w:ascii="Arial" w:hAnsi="Arial" w:cs="Arial"/>
        </w:rPr>
        <w:t>Keep and dispose of information according to the PFCC’s Records Retention Policy.</w:t>
      </w:r>
    </w:p>
    <w:p w14:paraId="02C89C4D" w14:textId="30F6671C" w:rsidR="00261ECF" w:rsidRPr="002100C1" w:rsidRDefault="00261ECF" w:rsidP="00261ECF">
      <w:pPr>
        <w:pStyle w:val="ListParagraph"/>
        <w:numPr>
          <w:ilvl w:val="0"/>
          <w:numId w:val="32"/>
        </w:numPr>
        <w:jc w:val="both"/>
        <w:rPr>
          <w:rFonts w:ascii="Arial" w:hAnsi="Arial" w:cs="Arial"/>
        </w:rPr>
      </w:pPr>
      <w:r w:rsidRPr="00261ECF">
        <w:rPr>
          <w:rFonts w:ascii="Arial" w:hAnsi="Arial" w:cs="Arial"/>
        </w:rPr>
        <w:t xml:space="preserve">Keep software security up to date. If you need to share data with others, choose a secure messaging app or online document sharing system. If you </w:t>
      </w:r>
      <w:proofErr w:type="gramStart"/>
      <w:r w:rsidRPr="00261ECF">
        <w:rPr>
          <w:rFonts w:ascii="Arial" w:hAnsi="Arial" w:cs="Arial"/>
        </w:rPr>
        <w:t>have to</w:t>
      </w:r>
      <w:proofErr w:type="gramEnd"/>
      <w:r w:rsidRPr="00261ECF">
        <w:rPr>
          <w:rFonts w:ascii="Arial" w:hAnsi="Arial" w:cs="Arial"/>
        </w:rPr>
        <w:t xml:space="preserve"> use email, which isn’t always secure, consider password protecting documents and sharing the passwords via a different channel, like text.</w:t>
      </w:r>
    </w:p>
    <w:p w14:paraId="395B4174" w14:textId="03BBAFF8" w:rsidR="00261ECF" w:rsidRPr="002100C1" w:rsidRDefault="00261ECF" w:rsidP="002100C1">
      <w:pPr>
        <w:pStyle w:val="ListParagraph"/>
        <w:numPr>
          <w:ilvl w:val="0"/>
          <w:numId w:val="32"/>
        </w:numPr>
        <w:jc w:val="both"/>
        <w:rPr>
          <w:rFonts w:ascii="Arial" w:hAnsi="Arial" w:cs="Arial"/>
        </w:rPr>
      </w:pPr>
      <w:proofErr w:type="gramStart"/>
      <w:r w:rsidRPr="00261ECF">
        <w:rPr>
          <w:rFonts w:ascii="Arial" w:hAnsi="Arial" w:cs="Arial"/>
        </w:rPr>
        <w:t>Password</w:t>
      </w:r>
      <w:proofErr w:type="gramEnd"/>
      <w:r w:rsidRPr="00261ECF">
        <w:rPr>
          <w:rFonts w:ascii="Arial" w:hAnsi="Arial" w:cs="Arial"/>
        </w:rPr>
        <w:t xml:space="preserve"> protect</w:t>
      </w:r>
      <w:r w:rsidR="00F83F75">
        <w:rPr>
          <w:rFonts w:ascii="Arial" w:hAnsi="Arial" w:cs="Arial"/>
        </w:rPr>
        <w:t xml:space="preserve"> systems and files using</w:t>
      </w:r>
      <w:r w:rsidRPr="00261ECF">
        <w:rPr>
          <w:rFonts w:ascii="Arial" w:hAnsi="Arial" w:cs="Arial"/>
        </w:rPr>
        <w:t xml:space="preserve"> strong passwords</w:t>
      </w:r>
      <w:r w:rsidR="00F83F75">
        <w:rPr>
          <w:rFonts w:ascii="Arial" w:hAnsi="Arial" w:cs="Arial"/>
        </w:rPr>
        <w:t xml:space="preserve">.  </w:t>
      </w:r>
      <w:r w:rsidRPr="00261ECF">
        <w:rPr>
          <w:rFonts w:ascii="Arial" w:hAnsi="Arial" w:cs="Arial"/>
        </w:rPr>
        <w:t xml:space="preserve">The </w:t>
      </w:r>
      <w:r w:rsidR="00D37692">
        <w:rPr>
          <w:rFonts w:ascii="Arial" w:hAnsi="Arial" w:cs="Arial"/>
        </w:rPr>
        <w:t>National Cyber Security Centre (</w:t>
      </w:r>
      <w:r w:rsidRPr="00261ECF">
        <w:rPr>
          <w:rFonts w:ascii="Arial" w:hAnsi="Arial" w:cs="Arial"/>
        </w:rPr>
        <w:t>NCSC</w:t>
      </w:r>
      <w:r w:rsidR="00D37692">
        <w:rPr>
          <w:rFonts w:ascii="Arial" w:hAnsi="Arial" w:cs="Arial"/>
        </w:rPr>
        <w:t>)</w:t>
      </w:r>
      <w:r w:rsidRPr="00261ECF">
        <w:rPr>
          <w:rFonts w:ascii="Arial" w:hAnsi="Arial" w:cs="Arial"/>
        </w:rPr>
        <w:t xml:space="preserve"> recommends using three random words together as a password (</w:t>
      </w:r>
      <w:proofErr w:type="gramStart"/>
      <w:r w:rsidRPr="00261ECF">
        <w:rPr>
          <w:rFonts w:ascii="Arial" w:hAnsi="Arial" w:cs="Arial"/>
        </w:rPr>
        <w:t>e.g.</w:t>
      </w:r>
      <w:proofErr w:type="gramEnd"/>
      <w:r w:rsidRPr="00261ECF">
        <w:rPr>
          <w:rFonts w:ascii="Arial" w:hAnsi="Arial" w:cs="Arial"/>
        </w:rPr>
        <w:t xml:space="preserve"> '</w:t>
      </w:r>
      <w:proofErr w:type="spellStart"/>
      <w:r w:rsidRPr="00261ECF">
        <w:rPr>
          <w:rFonts w:ascii="Arial" w:hAnsi="Arial" w:cs="Arial"/>
        </w:rPr>
        <w:t>coffeetrainfish</w:t>
      </w:r>
      <w:proofErr w:type="spellEnd"/>
      <w:r w:rsidRPr="00261ECF">
        <w:rPr>
          <w:rFonts w:ascii="Arial" w:hAnsi="Arial" w:cs="Arial"/>
        </w:rPr>
        <w:t>').   Use different passwords for different s</w:t>
      </w:r>
      <w:r w:rsidR="00F83F75">
        <w:rPr>
          <w:rFonts w:ascii="Arial" w:hAnsi="Arial" w:cs="Arial"/>
        </w:rPr>
        <w:t>ystems</w:t>
      </w:r>
      <w:r w:rsidRPr="00261ECF">
        <w:rPr>
          <w:rFonts w:ascii="Arial" w:hAnsi="Arial" w:cs="Arial"/>
        </w:rPr>
        <w:t xml:space="preserve"> and resist the urge to write them down.</w:t>
      </w:r>
    </w:p>
    <w:p w14:paraId="58DAC39F" w14:textId="14251568" w:rsidR="00261ECF" w:rsidRPr="002100C1" w:rsidRDefault="00261ECF" w:rsidP="00261ECF">
      <w:pPr>
        <w:pStyle w:val="ListParagraph"/>
        <w:numPr>
          <w:ilvl w:val="0"/>
          <w:numId w:val="32"/>
        </w:numPr>
        <w:jc w:val="both"/>
        <w:rPr>
          <w:rFonts w:ascii="Arial" w:hAnsi="Arial" w:cs="Arial"/>
        </w:rPr>
      </w:pPr>
      <w:r w:rsidRPr="00261ECF">
        <w:rPr>
          <w:rFonts w:ascii="Arial" w:hAnsi="Arial" w:cs="Arial"/>
        </w:rPr>
        <w:t>Be extra vigilant about opening web links and attachments in emails or other messages.  Don’t click on unfamiliar web links or attachments claiming to give you important updates.</w:t>
      </w:r>
    </w:p>
    <w:p w14:paraId="2D9F4572" w14:textId="4B9F2EB1" w:rsidR="00261ECF" w:rsidRPr="002100C1" w:rsidRDefault="00261ECF" w:rsidP="00261ECF">
      <w:pPr>
        <w:pStyle w:val="ListParagraph"/>
        <w:numPr>
          <w:ilvl w:val="0"/>
          <w:numId w:val="32"/>
        </w:numPr>
        <w:jc w:val="both"/>
        <w:rPr>
          <w:rFonts w:ascii="Arial" w:hAnsi="Arial" w:cs="Arial"/>
        </w:rPr>
      </w:pPr>
      <w:r w:rsidRPr="00261ECF">
        <w:rPr>
          <w:rFonts w:ascii="Arial" w:hAnsi="Arial" w:cs="Arial"/>
        </w:rPr>
        <w:t>Double check names and addresses when sending letters. If unsure, please check with recipient prior to sending, send registered or special delivery, hand deliver (if possible) or email with an attach</w:t>
      </w:r>
      <w:r w:rsidR="00D37692">
        <w:rPr>
          <w:rFonts w:ascii="Arial" w:hAnsi="Arial" w:cs="Arial"/>
        </w:rPr>
        <w:t>ed</w:t>
      </w:r>
      <w:r w:rsidRPr="00261ECF">
        <w:rPr>
          <w:rFonts w:ascii="Arial" w:hAnsi="Arial" w:cs="Arial"/>
        </w:rPr>
        <w:t xml:space="preserve"> pdf</w:t>
      </w:r>
      <w:r w:rsidR="00D37692">
        <w:rPr>
          <w:rFonts w:ascii="Arial" w:hAnsi="Arial" w:cs="Arial"/>
        </w:rPr>
        <w:t xml:space="preserve"> document.  </w:t>
      </w:r>
      <w:proofErr w:type="gramStart"/>
      <w:r w:rsidR="00D37692">
        <w:rPr>
          <w:rFonts w:ascii="Arial" w:hAnsi="Arial" w:cs="Arial"/>
        </w:rPr>
        <w:t>P</w:t>
      </w:r>
      <w:r w:rsidRPr="00261ECF">
        <w:rPr>
          <w:rFonts w:ascii="Arial" w:hAnsi="Arial" w:cs="Arial"/>
        </w:rPr>
        <w:t>assword</w:t>
      </w:r>
      <w:proofErr w:type="gramEnd"/>
      <w:r w:rsidRPr="00261ECF">
        <w:rPr>
          <w:rFonts w:ascii="Arial" w:hAnsi="Arial" w:cs="Arial"/>
        </w:rPr>
        <w:t xml:space="preserve"> protect </w:t>
      </w:r>
      <w:r w:rsidR="00D37692">
        <w:rPr>
          <w:rFonts w:ascii="Arial" w:hAnsi="Arial" w:cs="Arial"/>
        </w:rPr>
        <w:t xml:space="preserve">the </w:t>
      </w:r>
      <w:r w:rsidRPr="00261ECF">
        <w:rPr>
          <w:rFonts w:ascii="Arial" w:hAnsi="Arial" w:cs="Arial"/>
        </w:rPr>
        <w:t xml:space="preserve">pdf </w:t>
      </w:r>
      <w:r w:rsidR="00D37692">
        <w:rPr>
          <w:rFonts w:ascii="Arial" w:hAnsi="Arial" w:cs="Arial"/>
        </w:rPr>
        <w:t xml:space="preserve">document </w:t>
      </w:r>
      <w:r w:rsidRPr="00261ECF">
        <w:rPr>
          <w:rFonts w:ascii="Arial" w:hAnsi="Arial" w:cs="Arial"/>
        </w:rPr>
        <w:t>and provide</w:t>
      </w:r>
      <w:r w:rsidR="00D37692">
        <w:rPr>
          <w:rFonts w:ascii="Arial" w:hAnsi="Arial" w:cs="Arial"/>
        </w:rPr>
        <w:t xml:space="preserve"> the</w:t>
      </w:r>
      <w:r w:rsidRPr="00261ECF">
        <w:rPr>
          <w:rFonts w:ascii="Arial" w:hAnsi="Arial" w:cs="Arial"/>
        </w:rPr>
        <w:t xml:space="preserve"> password in</w:t>
      </w:r>
      <w:r w:rsidR="00D37692">
        <w:rPr>
          <w:rFonts w:ascii="Arial" w:hAnsi="Arial" w:cs="Arial"/>
        </w:rPr>
        <w:t xml:space="preserve"> a</w:t>
      </w:r>
      <w:r w:rsidRPr="00261ECF">
        <w:rPr>
          <w:rFonts w:ascii="Arial" w:hAnsi="Arial" w:cs="Arial"/>
        </w:rPr>
        <w:t xml:space="preserve"> separate email</w:t>
      </w:r>
      <w:r w:rsidR="00D37692">
        <w:rPr>
          <w:rFonts w:ascii="Arial" w:hAnsi="Arial" w:cs="Arial"/>
        </w:rPr>
        <w:t xml:space="preserve"> or via another channel.</w:t>
      </w:r>
    </w:p>
    <w:p w14:paraId="4502023D" w14:textId="6FF340E1" w:rsidR="00261ECF" w:rsidRPr="002100C1" w:rsidRDefault="00261ECF" w:rsidP="002100C1">
      <w:pPr>
        <w:pStyle w:val="ListParagraph"/>
        <w:numPr>
          <w:ilvl w:val="0"/>
          <w:numId w:val="32"/>
        </w:numPr>
        <w:jc w:val="both"/>
        <w:rPr>
          <w:rFonts w:ascii="Arial" w:hAnsi="Arial" w:cs="Arial"/>
        </w:rPr>
      </w:pPr>
      <w:r w:rsidRPr="00261ECF">
        <w:rPr>
          <w:rFonts w:ascii="Arial" w:hAnsi="Arial" w:cs="Arial"/>
        </w:rPr>
        <w:t xml:space="preserve">Disable </w:t>
      </w:r>
      <w:r w:rsidR="00D37692">
        <w:rPr>
          <w:rFonts w:ascii="Arial" w:hAnsi="Arial" w:cs="Arial"/>
        </w:rPr>
        <w:t xml:space="preserve">the </w:t>
      </w:r>
      <w:r w:rsidRPr="00261ECF">
        <w:rPr>
          <w:rFonts w:ascii="Arial" w:hAnsi="Arial" w:cs="Arial"/>
        </w:rPr>
        <w:t>auto-complete</w:t>
      </w:r>
      <w:r w:rsidR="00D37692">
        <w:rPr>
          <w:rFonts w:ascii="Arial" w:hAnsi="Arial" w:cs="Arial"/>
        </w:rPr>
        <w:t xml:space="preserve"> function for</w:t>
      </w:r>
      <w:r w:rsidRPr="00261ECF">
        <w:rPr>
          <w:rFonts w:ascii="Arial" w:hAnsi="Arial" w:cs="Arial"/>
        </w:rPr>
        <w:t xml:space="preserve"> email addresses</w:t>
      </w:r>
      <w:r w:rsidR="00D37692">
        <w:rPr>
          <w:rFonts w:ascii="Arial" w:hAnsi="Arial" w:cs="Arial"/>
        </w:rPr>
        <w:t xml:space="preserve"> as s</w:t>
      </w:r>
      <w:r w:rsidRPr="00261ECF">
        <w:rPr>
          <w:rFonts w:ascii="Arial" w:hAnsi="Arial" w:cs="Arial"/>
        </w:rPr>
        <w:t>ending emails to the wrong recipient is one of the most common data breaches.</w:t>
      </w:r>
    </w:p>
    <w:p w14:paraId="791CC3FC" w14:textId="4C2ED0B3" w:rsidR="00261ECF" w:rsidRPr="00261ECF" w:rsidRDefault="00261ECF" w:rsidP="00261ECF">
      <w:pPr>
        <w:pStyle w:val="ListParagraph"/>
        <w:numPr>
          <w:ilvl w:val="0"/>
          <w:numId w:val="32"/>
        </w:numPr>
        <w:jc w:val="both"/>
        <w:rPr>
          <w:rFonts w:ascii="Arial" w:hAnsi="Arial" w:cs="Arial"/>
        </w:rPr>
      </w:pPr>
      <w:r w:rsidRPr="00261ECF">
        <w:rPr>
          <w:rFonts w:ascii="Arial" w:hAnsi="Arial" w:cs="Arial"/>
        </w:rPr>
        <w:t>Treat emails as postcards. Remember</w:t>
      </w:r>
      <w:r w:rsidR="00D37692">
        <w:rPr>
          <w:rFonts w:ascii="Arial" w:hAnsi="Arial" w:cs="Arial"/>
        </w:rPr>
        <w:t xml:space="preserve"> that,</w:t>
      </w:r>
      <w:r w:rsidRPr="00261ECF">
        <w:rPr>
          <w:rFonts w:ascii="Arial" w:hAnsi="Arial" w:cs="Arial"/>
        </w:rPr>
        <w:t xml:space="preserve"> once you send an email</w:t>
      </w:r>
      <w:r w:rsidR="00D37692">
        <w:rPr>
          <w:rFonts w:ascii="Arial" w:hAnsi="Arial" w:cs="Arial"/>
        </w:rPr>
        <w:t>,</w:t>
      </w:r>
      <w:r w:rsidRPr="00261ECF">
        <w:rPr>
          <w:rFonts w:ascii="Arial" w:hAnsi="Arial" w:cs="Arial"/>
        </w:rPr>
        <w:t xml:space="preserve"> it is auditable and available for all to see – </w:t>
      </w:r>
      <w:r w:rsidR="00D37692">
        <w:rPr>
          <w:rFonts w:ascii="Arial" w:hAnsi="Arial" w:cs="Arial"/>
        </w:rPr>
        <w:t xml:space="preserve">so </w:t>
      </w:r>
      <w:r w:rsidRPr="00261ECF">
        <w:rPr>
          <w:rFonts w:ascii="Arial" w:hAnsi="Arial" w:cs="Arial"/>
        </w:rPr>
        <w:t>be careful what you send.</w:t>
      </w:r>
    </w:p>
    <w:p w14:paraId="553B3387" w14:textId="77777777" w:rsidR="00261ECF" w:rsidRPr="00D37692" w:rsidRDefault="00261ECF" w:rsidP="00D37692">
      <w:pPr>
        <w:jc w:val="both"/>
        <w:rPr>
          <w:rFonts w:ascii="Arial" w:hAnsi="Arial" w:cs="Arial"/>
        </w:rPr>
      </w:pPr>
    </w:p>
    <w:p w14:paraId="0FE1F586" w14:textId="47A5BBD2" w:rsidR="00261ECF" w:rsidRDefault="00261ECF" w:rsidP="00261ECF">
      <w:pPr>
        <w:jc w:val="both"/>
        <w:rPr>
          <w:rFonts w:ascii="Arial" w:hAnsi="Arial" w:cs="Arial"/>
        </w:rPr>
      </w:pPr>
      <w:r w:rsidRPr="00261ECF">
        <w:rPr>
          <w:rFonts w:ascii="Arial" w:hAnsi="Arial" w:cs="Arial"/>
        </w:rPr>
        <w:t xml:space="preserve">The Police Fire and Crime Commissioner’s Office has 72 hours to notify the Information Commissioner’s Office (ICO) of any data breaches. You must advise your </w:t>
      </w:r>
      <w:r w:rsidR="00D37692">
        <w:rPr>
          <w:rFonts w:ascii="Arial" w:hAnsi="Arial" w:cs="Arial"/>
        </w:rPr>
        <w:t>m</w:t>
      </w:r>
      <w:r w:rsidRPr="00261ECF">
        <w:rPr>
          <w:rFonts w:ascii="Arial" w:hAnsi="Arial" w:cs="Arial"/>
        </w:rPr>
        <w:t>anager and</w:t>
      </w:r>
      <w:r w:rsidR="00D37692">
        <w:rPr>
          <w:rFonts w:ascii="Arial" w:hAnsi="Arial" w:cs="Arial"/>
        </w:rPr>
        <w:t xml:space="preserve"> </w:t>
      </w:r>
      <w:r w:rsidRPr="00261ECF">
        <w:rPr>
          <w:rFonts w:ascii="Arial" w:hAnsi="Arial" w:cs="Arial"/>
        </w:rPr>
        <w:t>/</w:t>
      </w:r>
      <w:r w:rsidR="00D37692">
        <w:rPr>
          <w:rFonts w:ascii="Arial" w:hAnsi="Arial" w:cs="Arial"/>
        </w:rPr>
        <w:t xml:space="preserve"> </w:t>
      </w:r>
      <w:r w:rsidRPr="00261ECF">
        <w:rPr>
          <w:rFonts w:ascii="Arial" w:hAnsi="Arial" w:cs="Arial"/>
        </w:rPr>
        <w:t>or the Data Protection Officer</w:t>
      </w:r>
      <w:r w:rsidR="00D37692">
        <w:rPr>
          <w:rFonts w:ascii="Arial" w:hAnsi="Arial" w:cs="Arial"/>
        </w:rPr>
        <w:t xml:space="preserve"> (DPO)</w:t>
      </w:r>
      <w:r w:rsidRPr="00261ECF">
        <w:rPr>
          <w:rFonts w:ascii="Arial" w:hAnsi="Arial" w:cs="Arial"/>
        </w:rPr>
        <w:t xml:space="preserve"> or Senior Information Risk Officer</w:t>
      </w:r>
      <w:r w:rsidR="00D37692">
        <w:rPr>
          <w:rFonts w:ascii="Arial" w:hAnsi="Arial" w:cs="Arial"/>
        </w:rPr>
        <w:t xml:space="preserve"> (SIRO)</w:t>
      </w:r>
      <w:r w:rsidRPr="00261ECF">
        <w:rPr>
          <w:rFonts w:ascii="Arial" w:hAnsi="Arial" w:cs="Arial"/>
        </w:rPr>
        <w:t xml:space="preserve"> </w:t>
      </w:r>
      <w:r w:rsidR="00D37692">
        <w:rPr>
          <w:rFonts w:ascii="Arial" w:hAnsi="Arial" w:cs="Arial"/>
          <w:i/>
          <w:iCs/>
        </w:rPr>
        <w:t>as soon as</w:t>
      </w:r>
      <w:r w:rsidRPr="00261ECF">
        <w:rPr>
          <w:rFonts w:ascii="Arial" w:hAnsi="Arial" w:cs="Arial"/>
        </w:rPr>
        <w:t xml:space="preserve"> you are aware of the breach</w:t>
      </w:r>
      <w:r w:rsidR="00D37692">
        <w:rPr>
          <w:rFonts w:ascii="Arial" w:hAnsi="Arial" w:cs="Arial"/>
        </w:rPr>
        <w:t xml:space="preserve"> </w:t>
      </w:r>
      <w:r w:rsidRPr="00261ECF">
        <w:rPr>
          <w:rFonts w:ascii="Arial" w:hAnsi="Arial" w:cs="Arial"/>
        </w:rPr>
        <w:t>/</w:t>
      </w:r>
      <w:r w:rsidR="00D37692">
        <w:rPr>
          <w:rFonts w:ascii="Arial" w:hAnsi="Arial" w:cs="Arial"/>
        </w:rPr>
        <w:t xml:space="preserve"> </w:t>
      </w:r>
      <w:r w:rsidRPr="00261ECF">
        <w:rPr>
          <w:rFonts w:ascii="Arial" w:hAnsi="Arial" w:cs="Arial"/>
        </w:rPr>
        <w:t xml:space="preserve">near miss.  Contact details within the office are: </w:t>
      </w:r>
    </w:p>
    <w:p w14:paraId="26657782" w14:textId="77777777" w:rsidR="00D37692" w:rsidRPr="00261ECF" w:rsidRDefault="00D37692" w:rsidP="00261ECF">
      <w:pPr>
        <w:jc w:val="both"/>
        <w:rPr>
          <w:rFonts w:ascii="Arial" w:hAnsi="Arial" w:cs="Arial"/>
        </w:rPr>
      </w:pPr>
    </w:p>
    <w:p w14:paraId="6A94BE70" w14:textId="77777777" w:rsidR="00261ECF" w:rsidRPr="00261ECF" w:rsidRDefault="00261ECF" w:rsidP="00261ECF">
      <w:pPr>
        <w:jc w:val="both"/>
        <w:rPr>
          <w:rFonts w:ascii="Arial" w:hAnsi="Arial" w:cs="Arial"/>
        </w:rPr>
      </w:pPr>
      <w:r w:rsidRPr="00261ECF">
        <w:rPr>
          <w:rFonts w:ascii="Arial" w:hAnsi="Arial" w:cs="Arial"/>
        </w:rPr>
        <w:t xml:space="preserve">Data Protection Officer:  Suzanne Humphreys </w:t>
      </w:r>
      <w:r w:rsidRPr="00261ECF">
        <w:rPr>
          <w:rFonts w:ascii="Arial" w:hAnsi="Arial" w:cs="Arial"/>
        </w:rPr>
        <w:tab/>
        <w:t>(</w:t>
      </w:r>
      <w:hyperlink r:id="rId9" w:history="1">
        <w:r w:rsidRPr="00261ECF">
          <w:rPr>
            <w:rStyle w:val="Hyperlink"/>
            <w:rFonts w:ascii="Arial" w:hAnsi="Arial" w:cs="Arial"/>
          </w:rPr>
          <w:t>Suzanne.humphreys@essex.police.uk</w:t>
        </w:r>
      </w:hyperlink>
      <w:r w:rsidRPr="00261ECF">
        <w:rPr>
          <w:rFonts w:ascii="Arial" w:hAnsi="Arial" w:cs="Arial"/>
        </w:rPr>
        <w:t>)</w:t>
      </w:r>
    </w:p>
    <w:p w14:paraId="1E409E31" w14:textId="18D790E6" w:rsidR="00261ECF" w:rsidRPr="00261ECF" w:rsidRDefault="00261ECF" w:rsidP="00261ECF">
      <w:pPr>
        <w:jc w:val="both"/>
        <w:rPr>
          <w:rFonts w:ascii="Arial" w:hAnsi="Arial" w:cs="Arial"/>
        </w:rPr>
      </w:pPr>
      <w:r w:rsidRPr="00261ECF">
        <w:rPr>
          <w:rFonts w:ascii="Arial" w:hAnsi="Arial" w:cs="Arial"/>
        </w:rPr>
        <w:t xml:space="preserve">Senior Information Risk Officer:  Darren Horsman </w:t>
      </w:r>
      <w:r w:rsidRPr="00261ECF">
        <w:rPr>
          <w:rFonts w:ascii="Arial" w:hAnsi="Arial" w:cs="Arial"/>
        </w:rPr>
        <w:tab/>
        <w:t>(</w:t>
      </w:r>
      <w:hyperlink r:id="rId10" w:history="1">
        <w:r w:rsidRPr="00261ECF">
          <w:rPr>
            <w:rStyle w:val="Hyperlink"/>
            <w:rFonts w:ascii="Arial" w:hAnsi="Arial" w:cs="Arial"/>
          </w:rPr>
          <w:t>Darren.horsman@essex.police.uk</w:t>
        </w:r>
      </w:hyperlink>
      <w:r w:rsidRPr="00261ECF">
        <w:rPr>
          <w:rFonts w:ascii="Arial" w:hAnsi="Arial" w:cs="Arial"/>
        </w:rPr>
        <w:t xml:space="preserve">) </w:t>
      </w:r>
    </w:p>
    <w:p w14:paraId="424C8380" w14:textId="77777777" w:rsidR="00261ECF" w:rsidRDefault="00261ECF" w:rsidP="00256742">
      <w:pPr>
        <w:autoSpaceDE w:val="0"/>
        <w:autoSpaceDN w:val="0"/>
        <w:adjustRightInd w:val="0"/>
        <w:jc w:val="both"/>
        <w:rPr>
          <w:rFonts w:ascii="Arial" w:hAnsi="Arial" w:cs="Arial"/>
          <w:color w:val="000000"/>
          <w:u w:val="single"/>
        </w:rPr>
      </w:pPr>
    </w:p>
    <w:p w14:paraId="6C34A02C" w14:textId="31418BD7" w:rsidR="00256742" w:rsidRDefault="00700A60" w:rsidP="00256742">
      <w:pPr>
        <w:autoSpaceDE w:val="0"/>
        <w:autoSpaceDN w:val="0"/>
        <w:adjustRightInd w:val="0"/>
        <w:jc w:val="both"/>
        <w:rPr>
          <w:rFonts w:ascii="Arial" w:hAnsi="Arial" w:cs="Arial"/>
          <w:color w:val="000000"/>
          <w:u w:val="single"/>
        </w:rPr>
      </w:pPr>
      <w:r>
        <w:rPr>
          <w:rFonts w:ascii="Arial" w:hAnsi="Arial" w:cs="Arial"/>
          <w:color w:val="000000"/>
          <w:u w:val="single"/>
        </w:rPr>
        <w:t xml:space="preserve">Conflicts and </w:t>
      </w:r>
      <w:r w:rsidR="00256742">
        <w:rPr>
          <w:rFonts w:ascii="Arial" w:hAnsi="Arial" w:cs="Arial"/>
          <w:color w:val="000000"/>
          <w:u w:val="single"/>
        </w:rPr>
        <w:t xml:space="preserve">Disclosure of </w:t>
      </w:r>
      <w:r w:rsidR="00931D43">
        <w:rPr>
          <w:rFonts w:ascii="Arial" w:hAnsi="Arial" w:cs="Arial"/>
          <w:color w:val="000000"/>
          <w:u w:val="single"/>
        </w:rPr>
        <w:t>I</w:t>
      </w:r>
      <w:r w:rsidR="00256742">
        <w:rPr>
          <w:rFonts w:ascii="Arial" w:hAnsi="Arial" w:cs="Arial"/>
          <w:color w:val="000000"/>
          <w:u w:val="single"/>
        </w:rPr>
        <w:t>nterests</w:t>
      </w:r>
    </w:p>
    <w:p w14:paraId="35C4DD3E" w14:textId="63E20386" w:rsidR="00256742" w:rsidRPr="002A6070" w:rsidRDefault="00256742" w:rsidP="00256742">
      <w:pPr>
        <w:autoSpaceDE w:val="0"/>
        <w:autoSpaceDN w:val="0"/>
        <w:adjustRightInd w:val="0"/>
        <w:jc w:val="both"/>
        <w:rPr>
          <w:rFonts w:ascii="Arial" w:hAnsi="Arial" w:cs="Arial"/>
          <w:color w:val="000000"/>
          <w:u w:val="single"/>
        </w:rPr>
      </w:pPr>
    </w:p>
    <w:p w14:paraId="6C824FBE" w14:textId="278072F4" w:rsidR="00700A60" w:rsidRDefault="00700A60" w:rsidP="001F28D1">
      <w:pPr>
        <w:autoSpaceDE w:val="0"/>
        <w:autoSpaceDN w:val="0"/>
        <w:adjustRightInd w:val="0"/>
        <w:jc w:val="both"/>
        <w:rPr>
          <w:rFonts w:ascii="Arial" w:hAnsi="Arial" w:cs="Arial"/>
          <w:color w:val="000000"/>
        </w:rPr>
      </w:pPr>
      <w:r>
        <w:rPr>
          <w:rFonts w:ascii="Arial" w:hAnsi="Arial" w:cs="Arial"/>
          <w:color w:val="000000"/>
        </w:rPr>
        <w:t>Staff are not to allow their personal interests to come into conflict with those of the PFCC and are to avoid situations that may lead others to question their objectivity.  Conflicts of interest may arise in relation to:</w:t>
      </w:r>
    </w:p>
    <w:p w14:paraId="43C63066" w14:textId="253B98BD" w:rsidR="00700A60" w:rsidRDefault="00700A60" w:rsidP="001F28D1">
      <w:pPr>
        <w:autoSpaceDE w:val="0"/>
        <w:autoSpaceDN w:val="0"/>
        <w:adjustRightInd w:val="0"/>
        <w:jc w:val="both"/>
        <w:rPr>
          <w:rFonts w:ascii="Arial" w:hAnsi="Arial" w:cs="Arial"/>
          <w:color w:val="000000"/>
        </w:rPr>
      </w:pPr>
    </w:p>
    <w:p w14:paraId="7A5F62C6" w14:textId="43B8753A" w:rsidR="00700A60" w:rsidRDefault="00700A60" w:rsidP="00700A60">
      <w:pPr>
        <w:pStyle w:val="ListParagraph"/>
        <w:numPr>
          <w:ilvl w:val="0"/>
          <w:numId w:val="35"/>
        </w:numPr>
        <w:autoSpaceDE w:val="0"/>
        <w:autoSpaceDN w:val="0"/>
        <w:adjustRightInd w:val="0"/>
        <w:jc w:val="both"/>
        <w:rPr>
          <w:rFonts w:ascii="Arial" w:hAnsi="Arial" w:cs="Arial"/>
          <w:color w:val="000000"/>
        </w:rPr>
      </w:pPr>
      <w:r>
        <w:rPr>
          <w:rFonts w:ascii="Arial" w:hAnsi="Arial" w:cs="Arial"/>
          <w:color w:val="000000"/>
        </w:rPr>
        <w:t xml:space="preserve">Outside employment, including self-employment and consultancy </w:t>
      </w:r>
      <w:proofErr w:type="gramStart"/>
      <w:r>
        <w:rPr>
          <w:rFonts w:ascii="Arial" w:hAnsi="Arial" w:cs="Arial"/>
          <w:color w:val="000000"/>
        </w:rPr>
        <w:t>work</w:t>
      </w:r>
      <w:proofErr w:type="gramEnd"/>
    </w:p>
    <w:p w14:paraId="1675F835" w14:textId="4B4A4D0C" w:rsidR="00700A60" w:rsidRDefault="00700A60" w:rsidP="00700A60">
      <w:pPr>
        <w:pStyle w:val="ListParagraph"/>
        <w:numPr>
          <w:ilvl w:val="0"/>
          <w:numId w:val="35"/>
        </w:numPr>
        <w:autoSpaceDE w:val="0"/>
        <w:autoSpaceDN w:val="0"/>
        <w:adjustRightInd w:val="0"/>
        <w:jc w:val="both"/>
        <w:rPr>
          <w:rFonts w:ascii="Arial" w:hAnsi="Arial" w:cs="Arial"/>
          <w:color w:val="000000"/>
        </w:rPr>
      </w:pPr>
      <w:r>
        <w:rPr>
          <w:rFonts w:ascii="Arial" w:hAnsi="Arial" w:cs="Arial"/>
          <w:color w:val="000000"/>
        </w:rPr>
        <w:t xml:space="preserve">Membership of an advisory board or board of directors, or equivalent fiduciary roles for a charitable, not-for-profit, </w:t>
      </w:r>
      <w:proofErr w:type="gramStart"/>
      <w:r>
        <w:rPr>
          <w:rFonts w:ascii="Arial" w:hAnsi="Arial" w:cs="Arial"/>
          <w:color w:val="000000"/>
        </w:rPr>
        <w:t>religious</w:t>
      </w:r>
      <w:proofErr w:type="gramEnd"/>
      <w:r>
        <w:rPr>
          <w:rFonts w:ascii="Arial" w:hAnsi="Arial" w:cs="Arial"/>
          <w:color w:val="000000"/>
        </w:rPr>
        <w:t xml:space="preserve"> or sociable organisation</w:t>
      </w:r>
    </w:p>
    <w:p w14:paraId="7C7AB513" w14:textId="1099E6B6" w:rsidR="00700A60" w:rsidRDefault="00700A60" w:rsidP="00700A60">
      <w:pPr>
        <w:pStyle w:val="ListParagraph"/>
        <w:numPr>
          <w:ilvl w:val="0"/>
          <w:numId w:val="35"/>
        </w:numPr>
        <w:autoSpaceDE w:val="0"/>
        <w:autoSpaceDN w:val="0"/>
        <w:adjustRightInd w:val="0"/>
        <w:jc w:val="both"/>
        <w:rPr>
          <w:rFonts w:ascii="Arial" w:hAnsi="Arial" w:cs="Arial"/>
          <w:color w:val="000000"/>
        </w:rPr>
      </w:pPr>
      <w:r>
        <w:rPr>
          <w:rFonts w:ascii="Arial" w:hAnsi="Arial" w:cs="Arial"/>
          <w:color w:val="000000"/>
        </w:rPr>
        <w:t xml:space="preserve">Unpaid professional activity for any entity that has a relationship with the PFCC’s </w:t>
      </w:r>
      <w:proofErr w:type="gramStart"/>
      <w:r>
        <w:rPr>
          <w:rFonts w:ascii="Arial" w:hAnsi="Arial" w:cs="Arial"/>
          <w:color w:val="000000"/>
        </w:rPr>
        <w:t>office</w:t>
      </w:r>
      <w:proofErr w:type="gramEnd"/>
    </w:p>
    <w:p w14:paraId="7B3481E5" w14:textId="43DC7147" w:rsidR="00700A60" w:rsidRDefault="00700A60" w:rsidP="00700A60">
      <w:pPr>
        <w:pStyle w:val="ListParagraph"/>
        <w:numPr>
          <w:ilvl w:val="0"/>
          <w:numId w:val="35"/>
        </w:numPr>
        <w:autoSpaceDE w:val="0"/>
        <w:autoSpaceDN w:val="0"/>
        <w:adjustRightInd w:val="0"/>
        <w:jc w:val="both"/>
        <w:rPr>
          <w:rFonts w:ascii="Arial" w:hAnsi="Arial" w:cs="Arial"/>
          <w:color w:val="000000"/>
        </w:rPr>
      </w:pPr>
      <w:r>
        <w:rPr>
          <w:rFonts w:ascii="Arial" w:hAnsi="Arial" w:cs="Arial"/>
          <w:color w:val="000000"/>
        </w:rPr>
        <w:t>Financial interests or investments</w:t>
      </w:r>
    </w:p>
    <w:p w14:paraId="7AF28C21" w14:textId="1D39085D" w:rsidR="00700A60" w:rsidRPr="00700A60" w:rsidRDefault="00700A60" w:rsidP="00700A60">
      <w:pPr>
        <w:pStyle w:val="ListParagraph"/>
        <w:numPr>
          <w:ilvl w:val="0"/>
          <w:numId w:val="35"/>
        </w:numPr>
        <w:autoSpaceDE w:val="0"/>
        <w:autoSpaceDN w:val="0"/>
        <w:adjustRightInd w:val="0"/>
        <w:jc w:val="both"/>
        <w:rPr>
          <w:rFonts w:ascii="Arial" w:hAnsi="Arial" w:cs="Arial"/>
          <w:color w:val="000000"/>
        </w:rPr>
      </w:pPr>
      <w:r>
        <w:rPr>
          <w:rFonts w:ascii="Arial" w:hAnsi="Arial" w:cs="Arial"/>
          <w:color w:val="000000"/>
        </w:rPr>
        <w:t xml:space="preserve">Relationships with Government or other officials who have influence over matters affecting the PFCC’s </w:t>
      </w:r>
      <w:proofErr w:type="gramStart"/>
      <w:r>
        <w:rPr>
          <w:rFonts w:ascii="Arial" w:hAnsi="Arial" w:cs="Arial"/>
          <w:color w:val="000000"/>
        </w:rPr>
        <w:t>business</w:t>
      </w:r>
      <w:proofErr w:type="gramEnd"/>
      <w:r>
        <w:rPr>
          <w:rFonts w:ascii="Arial" w:hAnsi="Arial" w:cs="Arial"/>
          <w:color w:val="000000"/>
        </w:rPr>
        <w:t xml:space="preserve"> </w:t>
      </w:r>
    </w:p>
    <w:p w14:paraId="6B1971F6" w14:textId="77777777" w:rsidR="00700A60" w:rsidRDefault="00700A60" w:rsidP="001F28D1">
      <w:pPr>
        <w:autoSpaceDE w:val="0"/>
        <w:autoSpaceDN w:val="0"/>
        <w:adjustRightInd w:val="0"/>
        <w:jc w:val="both"/>
        <w:rPr>
          <w:rFonts w:ascii="Arial" w:hAnsi="Arial" w:cs="Arial"/>
          <w:color w:val="000000"/>
        </w:rPr>
      </w:pPr>
    </w:p>
    <w:p w14:paraId="1D7F9FF4" w14:textId="3A9E7885" w:rsidR="002A6070" w:rsidRPr="002A6070" w:rsidRDefault="002A6070" w:rsidP="001F28D1">
      <w:pPr>
        <w:autoSpaceDE w:val="0"/>
        <w:autoSpaceDN w:val="0"/>
        <w:adjustRightInd w:val="0"/>
        <w:jc w:val="both"/>
        <w:rPr>
          <w:rFonts w:ascii="Arial" w:hAnsi="Arial" w:cs="Arial"/>
          <w:color w:val="000000"/>
        </w:rPr>
      </w:pPr>
      <w:r>
        <w:rPr>
          <w:rFonts w:ascii="Arial" w:hAnsi="Arial" w:cs="Arial"/>
          <w:color w:val="000000"/>
        </w:rPr>
        <w:t>Members of staff are required to</w:t>
      </w:r>
      <w:r w:rsidRPr="002A6070">
        <w:rPr>
          <w:rFonts w:ascii="Arial" w:hAnsi="Arial" w:cs="Arial"/>
          <w:color w:val="000000"/>
        </w:rPr>
        <w:t xml:space="preserve"> disclose </w:t>
      </w:r>
      <w:r w:rsidR="00884242">
        <w:rPr>
          <w:rFonts w:ascii="Arial" w:hAnsi="Arial" w:cs="Arial"/>
          <w:color w:val="000000"/>
        </w:rPr>
        <w:t xml:space="preserve">to the Monitoring Officer </w:t>
      </w:r>
      <w:r w:rsidRPr="002A6070">
        <w:rPr>
          <w:rFonts w:ascii="Arial" w:hAnsi="Arial" w:cs="Arial"/>
          <w:color w:val="000000"/>
        </w:rPr>
        <w:t xml:space="preserve">if </w:t>
      </w:r>
      <w:r>
        <w:rPr>
          <w:rFonts w:ascii="Arial" w:hAnsi="Arial" w:cs="Arial"/>
          <w:color w:val="000000"/>
        </w:rPr>
        <w:t>they</w:t>
      </w:r>
      <w:r w:rsidRPr="002A6070">
        <w:rPr>
          <w:rFonts w:ascii="Arial" w:hAnsi="Arial" w:cs="Arial"/>
          <w:color w:val="000000"/>
        </w:rPr>
        <w:t xml:space="preserve"> have a </w:t>
      </w:r>
      <w:r>
        <w:rPr>
          <w:rFonts w:ascii="Arial" w:hAnsi="Arial" w:cs="Arial"/>
          <w:color w:val="000000"/>
        </w:rPr>
        <w:t>d</w:t>
      </w:r>
      <w:r w:rsidRPr="002A6070">
        <w:rPr>
          <w:rFonts w:ascii="Arial" w:hAnsi="Arial" w:cs="Arial"/>
          <w:color w:val="000000"/>
        </w:rPr>
        <w:t xml:space="preserve">isclosable </w:t>
      </w:r>
      <w:r>
        <w:rPr>
          <w:rFonts w:ascii="Arial" w:hAnsi="Arial" w:cs="Arial"/>
          <w:color w:val="000000"/>
        </w:rPr>
        <w:t>p</w:t>
      </w:r>
      <w:r w:rsidRPr="002A6070">
        <w:rPr>
          <w:rFonts w:ascii="Arial" w:hAnsi="Arial" w:cs="Arial"/>
          <w:color w:val="000000"/>
        </w:rPr>
        <w:t xml:space="preserve">ecuniary </w:t>
      </w:r>
      <w:r>
        <w:rPr>
          <w:rFonts w:ascii="Arial" w:hAnsi="Arial" w:cs="Arial"/>
          <w:color w:val="000000"/>
        </w:rPr>
        <w:t>i</w:t>
      </w:r>
      <w:r w:rsidRPr="002A6070">
        <w:rPr>
          <w:rFonts w:ascii="Arial" w:hAnsi="Arial" w:cs="Arial"/>
          <w:color w:val="000000"/>
        </w:rPr>
        <w:t xml:space="preserve">nterest, other </w:t>
      </w:r>
      <w:r>
        <w:rPr>
          <w:rFonts w:ascii="Arial" w:hAnsi="Arial" w:cs="Arial"/>
          <w:color w:val="000000"/>
        </w:rPr>
        <w:t>p</w:t>
      </w:r>
      <w:r w:rsidRPr="002A6070">
        <w:rPr>
          <w:rFonts w:ascii="Arial" w:hAnsi="Arial" w:cs="Arial"/>
          <w:color w:val="000000"/>
        </w:rPr>
        <w:t xml:space="preserve">ecuniary </w:t>
      </w:r>
      <w:proofErr w:type="gramStart"/>
      <w:r>
        <w:rPr>
          <w:rFonts w:ascii="Arial" w:hAnsi="Arial" w:cs="Arial"/>
          <w:color w:val="000000"/>
        </w:rPr>
        <w:t>i</w:t>
      </w:r>
      <w:r w:rsidRPr="002A6070">
        <w:rPr>
          <w:rFonts w:ascii="Arial" w:hAnsi="Arial" w:cs="Arial"/>
          <w:color w:val="000000"/>
        </w:rPr>
        <w:t>nterest</w:t>
      </w:r>
      <w:proofErr w:type="gramEnd"/>
      <w:r w:rsidRPr="002A6070">
        <w:rPr>
          <w:rFonts w:ascii="Arial" w:hAnsi="Arial" w:cs="Arial"/>
          <w:color w:val="000000"/>
        </w:rPr>
        <w:t xml:space="preserve"> or </w:t>
      </w:r>
      <w:r>
        <w:rPr>
          <w:rFonts w:ascii="Arial" w:hAnsi="Arial" w:cs="Arial"/>
          <w:color w:val="000000"/>
        </w:rPr>
        <w:t>n</w:t>
      </w:r>
      <w:r w:rsidRPr="002A6070">
        <w:rPr>
          <w:rFonts w:ascii="Arial" w:hAnsi="Arial" w:cs="Arial"/>
          <w:color w:val="000000"/>
        </w:rPr>
        <w:t>on-</w:t>
      </w:r>
      <w:r>
        <w:rPr>
          <w:rFonts w:ascii="Arial" w:hAnsi="Arial" w:cs="Arial"/>
          <w:color w:val="000000"/>
        </w:rPr>
        <w:t>p</w:t>
      </w:r>
      <w:r w:rsidRPr="002A6070">
        <w:rPr>
          <w:rFonts w:ascii="Arial" w:hAnsi="Arial" w:cs="Arial"/>
          <w:color w:val="000000"/>
        </w:rPr>
        <w:t xml:space="preserve">ecuniary </w:t>
      </w:r>
      <w:r>
        <w:rPr>
          <w:rFonts w:ascii="Arial" w:hAnsi="Arial" w:cs="Arial"/>
          <w:color w:val="000000"/>
        </w:rPr>
        <w:t>i</w:t>
      </w:r>
      <w:r w:rsidRPr="002A6070">
        <w:rPr>
          <w:rFonts w:ascii="Arial" w:hAnsi="Arial" w:cs="Arial"/>
          <w:color w:val="000000"/>
        </w:rPr>
        <w:t xml:space="preserve">nterest in any business of the PFCC when </w:t>
      </w:r>
      <w:r>
        <w:rPr>
          <w:rFonts w:ascii="Arial" w:hAnsi="Arial" w:cs="Arial"/>
          <w:color w:val="000000"/>
        </w:rPr>
        <w:t xml:space="preserve">they are asked to advise on the </w:t>
      </w:r>
      <w:r w:rsidRPr="002A6070">
        <w:rPr>
          <w:rFonts w:ascii="Arial" w:hAnsi="Arial" w:cs="Arial"/>
          <w:color w:val="000000"/>
        </w:rPr>
        <w:t>decision</w:t>
      </w:r>
      <w:r>
        <w:rPr>
          <w:rFonts w:ascii="Arial" w:hAnsi="Arial" w:cs="Arial"/>
          <w:color w:val="000000"/>
        </w:rPr>
        <w:t>s</w:t>
      </w:r>
      <w:r w:rsidRPr="002A6070">
        <w:rPr>
          <w:rFonts w:ascii="Arial" w:hAnsi="Arial" w:cs="Arial"/>
          <w:color w:val="000000"/>
        </w:rPr>
        <w:t xml:space="preserve"> </w:t>
      </w:r>
      <w:r>
        <w:rPr>
          <w:rFonts w:ascii="Arial" w:hAnsi="Arial" w:cs="Arial"/>
          <w:color w:val="000000"/>
        </w:rPr>
        <w:t>of the</w:t>
      </w:r>
      <w:r w:rsidRPr="002A6070">
        <w:rPr>
          <w:rFonts w:ascii="Arial" w:hAnsi="Arial" w:cs="Arial"/>
          <w:color w:val="000000"/>
        </w:rPr>
        <w:t xml:space="preserve"> Police, Fire and Crime Commissioner</w:t>
      </w:r>
      <w:r>
        <w:rPr>
          <w:rFonts w:ascii="Arial" w:hAnsi="Arial" w:cs="Arial"/>
          <w:color w:val="000000"/>
        </w:rPr>
        <w:t>, or have delegated authority to make a decision on their behalf</w:t>
      </w:r>
      <w:r w:rsidRPr="002A6070">
        <w:rPr>
          <w:rFonts w:ascii="Arial" w:hAnsi="Arial" w:cs="Arial"/>
          <w:color w:val="000000"/>
        </w:rPr>
        <w:t>.</w:t>
      </w:r>
      <w:r w:rsidR="00884242">
        <w:rPr>
          <w:rFonts w:ascii="Arial" w:hAnsi="Arial" w:cs="Arial"/>
          <w:color w:val="000000"/>
        </w:rPr>
        <w:t xml:space="preserve">  </w:t>
      </w:r>
      <w:r w:rsidR="001F28D1">
        <w:rPr>
          <w:rFonts w:ascii="Arial" w:hAnsi="Arial" w:cs="Arial"/>
          <w:color w:val="000000"/>
        </w:rPr>
        <w:t>The</w:t>
      </w:r>
      <w:r w:rsidR="00884242">
        <w:rPr>
          <w:rFonts w:ascii="Arial" w:hAnsi="Arial" w:cs="Arial"/>
          <w:color w:val="000000"/>
        </w:rPr>
        <w:t xml:space="preserve"> Monitoring Officer</w:t>
      </w:r>
      <w:r w:rsidR="001F28D1">
        <w:rPr>
          <w:rFonts w:ascii="Arial" w:hAnsi="Arial" w:cs="Arial"/>
          <w:color w:val="000000"/>
        </w:rPr>
        <w:t xml:space="preserve"> </w:t>
      </w:r>
      <w:r w:rsidRPr="002A6070">
        <w:rPr>
          <w:rFonts w:ascii="Arial" w:hAnsi="Arial" w:cs="Arial"/>
          <w:color w:val="000000"/>
        </w:rPr>
        <w:t xml:space="preserve">will make and record </w:t>
      </w:r>
      <w:r w:rsidR="001F28D1">
        <w:rPr>
          <w:rFonts w:ascii="Arial" w:hAnsi="Arial" w:cs="Arial"/>
          <w:color w:val="000000"/>
        </w:rPr>
        <w:t>a</w:t>
      </w:r>
      <w:r w:rsidRPr="002A6070">
        <w:rPr>
          <w:rFonts w:ascii="Arial" w:hAnsi="Arial" w:cs="Arial"/>
          <w:color w:val="000000"/>
        </w:rPr>
        <w:t xml:space="preserve"> disclosure of the existence and nature of that interest</w:t>
      </w:r>
      <w:r w:rsidR="00884242">
        <w:rPr>
          <w:rFonts w:ascii="Arial" w:hAnsi="Arial" w:cs="Arial"/>
          <w:color w:val="000000"/>
        </w:rPr>
        <w:t>,</w:t>
      </w:r>
      <w:r w:rsidRPr="002A6070">
        <w:rPr>
          <w:rFonts w:ascii="Arial" w:hAnsi="Arial" w:cs="Arial"/>
          <w:color w:val="000000"/>
        </w:rPr>
        <w:t xml:space="preserve"> </w:t>
      </w:r>
      <w:proofErr w:type="gramStart"/>
      <w:r w:rsidRPr="002A6070">
        <w:rPr>
          <w:rFonts w:ascii="Arial" w:hAnsi="Arial" w:cs="Arial"/>
          <w:color w:val="000000"/>
        </w:rPr>
        <w:t>whether or not</w:t>
      </w:r>
      <w:proofErr w:type="gramEnd"/>
      <w:r w:rsidRPr="002A6070">
        <w:rPr>
          <w:rFonts w:ascii="Arial" w:hAnsi="Arial" w:cs="Arial"/>
          <w:color w:val="000000"/>
        </w:rPr>
        <w:t xml:space="preserve"> such interest is </w:t>
      </w:r>
      <w:r w:rsidR="001F28D1">
        <w:rPr>
          <w:rFonts w:ascii="Arial" w:hAnsi="Arial" w:cs="Arial"/>
          <w:color w:val="000000"/>
        </w:rPr>
        <w:t xml:space="preserve">already </w:t>
      </w:r>
      <w:r w:rsidRPr="002A6070">
        <w:rPr>
          <w:rFonts w:ascii="Arial" w:hAnsi="Arial" w:cs="Arial"/>
          <w:color w:val="000000"/>
        </w:rPr>
        <w:t xml:space="preserve">registered on </w:t>
      </w:r>
      <w:r w:rsidR="001F28D1">
        <w:rPr>
          <w:rFonts w:ascii="Arial" w:hAnsi="Arial" w:cs="Arial"/>
          <w:color w:val="000000"/>
        </w:rPr>
        <w:t>the</w:t>
      </w:r>
      <w:r w:rsidRPr="002A6070">
        <w:rPr>
          <w:rFonts w:ascii="Arial" w:hAnsi="Arial" w:cs="Arial"/>
          <w:color w:val="000000"/>
        </w:rPr>
        <w:t xml:space="preserve"> Register of Interests.</w:t>
      </w:r>
    </w:p>
    <w:p w14:paraId="4428277C" w14:textId="77777777" w:rsidR="002A6070" w:rsidRPr="002A6070" w:rsidRDefault="002A6070" w:rsidP="002A6070">
      <w:pPr>
        <w:autoSpaceDE w:val="0"/>
        <w:autoSpaceDN w:val="0"/>
        <w:adjustRightInd w:val="0"/>
        <w:jc w:val="both"/>
        <w:rPr>
          <w:rFonts w:ascii="Arial" w:hAnsi="Arial" w:cs="Arial"/>
          <w:color w:val="000000"/>
          <w:sz w:val="18"/>
          <w:szCs w:val="18"/>
        </w:rPr>
      </w:pPr>
    </w:p>
    <w:p w14:paraId="3F0BEC0A" w14:textId="476B04B0" w:rsidR="00884242" w:rsidRPr="002A6070" w:rsidRDefault="002A6070" w:rsidP="001F28D1">
      <w:pPr>
        <w:autoSpaceDE w:val="0"/>
        <w:autoSpaceDN w:val="0"/>
        <w:adjustRightInd w:val="0"/>
        <w:jc w:val="both"/>
        <w:outlineLvl w:val="0"/>
        <w:rPr>
          <w:rFonts w:ascii="Arial" w:hAnsi="Arial" w:cs="Arial"/>
          <w:color w:val="000000"/>
        </w:rPr>
      </w:pPr>
      <w:r w:rsidRPr="002A6070">
        <w:rPr>
          <w:rFonts w:ascii="Arial" w:hAnsi="Arial" w:cs="Arial"/>
          <w:color w:val="000000"/>
        </w:rPr>
        <w:t xml:space="preserve">Where </w:t>
      </w:r>
      <w:r w:rsidR="001F28D1">
        <w:rPr>
          <w:rFonts w:ascii="Arial" w:hAnsi="Arial" w:cs="Arial"/>
          <w:color w:val="000000"/>
        </w:rPr>
        <w:t>a member of staff has</w:t>
      </w:r>
      <w:r w:rsidRPr="002A6070">
        <w:rPr>
          <w:rFonts w:ascii="Arial" w:hAnsi="Arial" w:cs="Arial"/>
          <w:color w:val="000000"/>
        </w:rPr>
        <w:t xml:space="preserve"> an interest in any business of the PFCC which would</w:t>
      </w:r>
      <w:r w:rsidR="001F28D1">
        <w:rPr>
          <w:rFonts w:ascii="Arial" w:hAnsi="Arial" w:cs="Arial"/>
          <w:color w:val="000000"/>
        </w:rPr>
        <w:t xml:space="preserve"> otherwise </w:t>
      </w:r>
      <w:r w:rsidRPr="002A6070">
        <w:rPr>
          <w:rFonts w:ascii="Arial" w:hAnsi="Arial" w:cs="Arial"/>
          <w:color w:val="000000"/>
        </w:rPr>
        <w:t xml:space="preserve">be </w:t>
      </w:r>
      <w:r w:rsidR="001F28D1">
        <w:rPr>
          <w:rFonts w:ascii="Arial" w:hAnsi="Arial" w:cs="Arial"/>
          <w:color w:val="000000"/>
        </w:rPr>
        <w:t xml:space="preserve">a </w:t>
      </w:r>
      <w:r w:rsidRPr="002A6070">
        <w:rPr>
          <w:rFonts w:ascii="Arial" w:hAnsi="Arial" w:cs="Arial"/>
          <w:color w:val="000000"/>
        </w:rPr>
        <w:t>disclosable</w:t>
      </w:r>
      <w:r w:rsidR="001F28D1">
        <w:rPr>
          <w:rFonts w:ascii="Arial" w:hAnsi="Arial" w:cs="Arial"/>
          <w:color w:val="000000"/>
        </w:rPr>
        <w:t xml:space="preserve"> pecuniary interest, </w:t>
      </w:r>
      <w:r w:rsidRPr="002A6070">
        <w:rPr>
          <w:rFonts w:ascii="Arial" w:hAnsi="Arial" w:cs="Arial"/>
          <w:color w:val="000000"/>
        </w:rPr>
        <w:t xml:space="preserve">but by virtue of </w:t>
      </w:r>
      <w:r w:rsidR="001F28D1">
        <w:rPr>
          <w:rFonts w:ascii="Arial" w:hAnsi="Arial" w:cs="Arial"/>
          <w:color w:val="000000"/>
        </w:rPr>
        <w:t xml:space="preserve">its sensitivity (see below) </w:t>
      </w:r>
      <w:r w:rsidRPr="002A6070">
        <w:rPr>
          <w:rFonts w:ascii="Arial" w:hAnsi="Arial" w:cs="Arial"/>
          <w:color w:val="000000"/>
        </w:rPr>
        <w:t>details of the interest are not registered in the PFCC’s published Register of Interests</w:t>
      </w:r>
      <w:r w:rsidR="001F28D1">
        <w:rPr>
          <w:rFonts w:ascii="Arial" w:hAnsi="Arial" w:cs="Arial"/>
          <w:color w:val="000000"/>
        </w:rPr>
        <w:t>,</w:t>
      </w:r>
      <w:r w:rsidRPr="002A6070">
        <w:rPr>
          <w:rFonts w:ascii="Arial" w:hAnsi="Arial" w:cs="Arial"/>
          <w:color w:val="000000"/>
        </w:rPr>
        <w:t xml:space="preserve"> </w:t>
      </w:r>
      <w:r w:rsidR="001F28D1">
        <w:rPr>
          <w:rFonts w:ascii="Arial" w:hAnsi="Arial" w:cs="Arial"/>
          <w:color w:val="000000"/>
        </w:rPr>
        <w:t xml:space="preserve">they </w:t>
      </w:r>
      <w:r w:rsidRPr="002A6070">
        <w:rPr>
          <w:rFonts w:ascii="Arial" w:hAnsi="Arial" w:cs="Arial"/>
          <w:color w:val="000000"/>
        </w:rPr>
        <w:t>need not disclose the nature of the interest.</w:t>
      </w:r>
    </w:p>
    <w:p w14:paraId="251F2396" w14:textId="77777777" w:rsidR="002A6070" w:rsidRDefault="002A6070" w:rsidP="00256742">
      <w:pPr>
        <w:autoSpaceDE w:val="0"/>
        <w:autoSpaceDN w:val="0"/>
        <w:adjustRightInd w:val="0"/>
        <w:jc w:val="both"/>
        <w:rPr>
          <w:rFonts w:ascii="Arial" w:hAnsi="Arial" w:cs="Arial"/>
          <w:color w:val="000000"/>
          <w:u w:val="single"/>
        </w:rPr>
      </w:pPr>
    </w:p>
    <w:p w14:paraId="1420530D" w14:textId="77777777" w:rsidR="00256742" w:rsidRPr="00256742" w:rsidRDefault="00256742" w:rsidP="00256742">
      <w:pPr>
        <w:autoSpaceDE w:val="0"/>
        <w:autoSpaceDN w:val="0"/>
        <w:adjustRightInd w:val="0"/>
        <w:ind w:left="567" w:hanging="567"/>
        <w:jc w:val="both"/>
        <w:outlineLvl w:val="0"/>
        <w:rPr>
          <w:rFonts w:ascii="Arial" w:hAnsi="Arial" w:cs="Arial"/>
          <w:i/>
          <w:iCs/>
          <w:sz w:val="16"/>
          <w:szCs w:val="16"/>
        </w:rPr>
      </w:pPr>
      <w:r w:rsidRPr="00256742">
        <w:rPr>
          <w:rFonts w:ascii="Arial" w:hAnsi="Arial" w:cs="Arial"/>
          <w:i/>
          <w:iCs/>
        </w:rPr>
        <w:t>Disclosable Pecuniary Interests</w:t>
      </w:r>
    </w:p>
    <w:p w14:paraId="371EDDAF" w14:textId="77777777" w:rsidR="00256742" w:rsidRPr="00256742" w:rsidRDefault="00256742" w:rsidP="00256742">
      <w:pPr>
        <w:autoSpaceDE w:val="0"/>
        <w:autoSpaceDN w:val="0"/>
        <w:adjustRightInd w:val="0"/>
        <w:jc w:val="both"/>
        <w:rPr>
          <w:rFonts w:ascii="Arial" w:hAnsi="Arial" w:cs="Arial"/>
          <w:color w:val="000000"/>
        </w:rPr>
      </w:pPr>
    </w:p>
    <w:p w14:paraId="271CE0A3" w14:textId="2D69BE7E" w:rsidR="00256742" w:rsidRPr="00256742" w:rsidRDefault="00256742" w:rsidP="00256742">
      <w:pPr>
        <w:autoSpaceDE w:val="0"/>
        <w:autoSpaceDN w:val="0"/>
        <w:adjustRightInd w:val="0"/>
        <w:jc w:val="both"/>
        <w:outlineLvl w:val="0"/>
        <w:rPr>
          <w:rFonts w:ascii="Arial" w:hAnsi="Arial" w:cs="Arial"/>
          <w:color w:val="000000"/>
        </w:rPr>
      </w:pPr>
      <w:r w:rsidRPr="00256742">
        <w:rPr>
          <w:rFonts w:ascii="Arial" w:hAnsi="Arial" w:cs="Arial"/>
          <w:color w:val="000000"/>
        </w:rPr>
        <w:t xml:space="preserve">A </w:t>
      </w:r>
      <w:r>
        <w:rPr>
          <w:rFonts w:ascii="Arial" w:hAnsi="Arial" w:cs="Arial"/>
          <w:color w:val="000000"/>
        </w:rPr>
        <w:t>d</w:t>
      </w:r>
      <w:r w:rsidRPr="00256742">
        <w:rPr>
          <w:rFonts w:ascii="Arial" w:hAnsi="Arial" w:cs="Arial"/>
          <w:color w:val="000000"/>
        </w:rPr>
        <w:t xml:space="preserve">isclosable </w:t>
      </w:r>
      <w:r>
        <w:rPr>
          <w:rFonts w:ascii="Arial" w:hAnsi="Arial" w:cs="Arial"/>
          <w:color w:val="000000"/>
        </w:rPr>
        <w:t>p</w:t>
      </w:r>
      <w:r w:rsidRPr="00256742">
        <w:rPr>
          <w:rFonts w:ascii="Arial" w:hAnsi="Arial" w:cs="Arial"/>
          <w:color w:val="000000"/>
        </w:rPr>
        <w:t xml:space="preserve">ecuniary </w:t>
      </w:r>
      <w:r>
        <w:rPr>
          <w:rFonts w:ascii="Arial" w:hAnsi="Arial" w:cs="Arial"/>
          <w:color w:val="000000"/>
        </w:rPr>
        <w:t>i</w:t>
      </w:r>
      <w:r w:rsidRPr="00256742">
        <w:rPr>
          <w:rFonts w:ascii="Arial" w:hAnsi="Arial" w:cs="Arial"/>
          <w:color w:val="000000"/>
        </w:rPr>
        <w:t>nterest in any business of the PFCC exists if it is of a description set out below and is either</w:t>
      </w:r>
      <w:r>
        <w:rPr>
          <w:rFonts w:ascii="Arial" w:hAnsi="Arial" w:cs="Arial"/>
          <w:color w:val="000000"/>
        </w:rPr>
        <w:t xml:space="preserve"> a</w:t>
      </w:r>
      <w:r w:rsidRPr="00256742">
        <w:rPr>
          <w:rFonts w:ascii="Arial" w:hAnsi="Arial" w:cs="Arial"/>
          <w:color w:val="000000"/>
        </w:rPr>
        <w:t xml:space="preserve">n interest of </w:t>
      </w:r>
      <w:r>
        <w:rPr>
          <w:rFonts w:ascii="Arial" w:hAnsi="Arial" w:cs="Arial"/>
          <w:color w:val="000000"/>
        </w:rPr>
        <w:t>a member of staff,</w:t>
      </w:r>
      <w:r w:rsidRPr="00256742">
        <w:rPr>
          <w:rFonts w:ascii="Arial" w:hAnsi="Arial" w:cs="Arial"/>
          <w:color w:val="000000"/>
        </w:rPr>
        <w:t xml:space="preserve"> or</w:t>
      </w:r>
      <w:r>
        <w:rPr>
          <w:rFonts w:ascii="Arial" w:hAnsi="Arial" w:cs="Arial"/>
          <w:color w:val="000000"/>
        </w:rPr>
        <w:t xml:space="preserve"> a</w:t>
      </w:r>
      <w:r w:rsidRPr="00256742">
        <w:rPr>
          <w:rFonts w:ascii="Arial" w:hAnsi="Arial" w:cs="Arial"/>
          <w:color w:val="000000"/>
        </w:rPr>
        <w:t xml:space="preserve">n interest (of which </w:t>
      </w:r>
      <w:r>
        <w:rPr>
          <w:rFonts w:ascii="Arial" w:hAnsi="Arial" w:cs="Arial"/>
          <w:color w:val="000000"/>
        </w:rPr>
        <w:t xml:space="preserve">a member of staff is </w:t>
      </w:r>
      <w:r w:rsidRPr="00256742">
        <w:rPr>
          <w:rFonts w:ascii="Arial" w:hAnsi="Arial" w:cs="Arial"/>
          <w:color w:val="000000"/>
        </w:rPr>
        <w:t xml:space="preserve">aware of </w:t>
      </w:r>
      <w:r>
        <w:rPr>
          <w:rFonts w:ascii="Arial" w:hAnsi="Arial" w:cs="Arial"/>
          <w:color w:val="000000"/>
        </w:rPr>
        <w:t>their</w:t>
      </w:r>
      <w:r w:rsidRPr="00256742">
        <w:rPr>
          <w:rFonts w:ascii="Arial" w:hAnsi="Arial" w:cs="Arial"/>
          <w:color w:val="000000"/>
        </w:rPr>
        <w:t xml:space="preserve"> spouse, civil </w:t>
      </w:r>
      <w:proofErr w:type="gramStart"/>
      <w:r w:rsidRPr="00256742">
        <w:rPr>
          <w:rFonts w:ascii="Arial" w:hAnsi="Arial" w:cs="Arial"/>
          <w:color w:val="000000"/>
        </w:rPr>
        <w:t>partner</w:t>
      </w:r>
      <w:proofErr w:type="gramEnd"/>
      <w:r w:rsidRPr="00256742">
        <w:rPr>
          <w:rFonts w:ascii="Arial" w:hAnsi="Arial" w:cs="Arial"/>
          <w:color w:val="000000"/>
        </w:rPr>
        <w:t xml:space="preserve"> or a person </w:t>
      </w:r>
      <w:r>
        <w:rPr>
          <w:rFonts w:ascii="Arial" w:hAnsi="Arial" w:cs="Arial"/>
          <w:color w:val="000000"/>
        </w:rPr>
        <w:t>they are</w:t>
      </w:r>
      <w:r w:rsidRPr="00256742">
        <w:rPr>
          <w:rFonts w:ascii="Arial" w:hAnsi="Arial" w:cs="Arial"/>
          <w:color w:val="000000"/>
        </w:rPr>
        <w:t xml:space="preserve"> living with as a spouse or civil partner</w:t>
      </w:r>
      <w:r>
        <w:rPr>
          <w:rFonts w:ascii="Arial" w:hAnsi="Arial" w:cs="Arial"/>
          <w:color w:val="000000"/>
        </w:rPr>
        <w:t xml:space="preserve"> (hereinafter referred to as “a relevant person”)</w:t>
      </w:r>
      <w:r w:rsidRPr="00256742">
        <w:rPr>
          <w:rFonts w:ascii="Arial" w:hAnsi="Arial" w:cs="Arial"/>
          <w:color w:val="000000"/>
        </w:rPr>
        <w:t>.</w:t>
      </w:r>
    </w:p>
    <w:p w14:paraId="19E2A436" w14:textId="77777777" w:rsidR="00256742" w:rsidRPr="00256742" w:rsidRDefault="00256742" w:rsidP="00256742">
      <w:pPr>
        <w:autoSpaceDE w:val="0"/>
        <w:autoSpaceDN w:val="0"/>
        <w:adjustRightInd w:val="0"/>
        <w:jc w:val="both"/>
        <w:rPr>
          <w:rFonts w:ascii="Arial" w:hAnsi="Arial" w:cs="Arial"/>
          <w:color w:val="000000"/>
        </w:rPr>
      </w:pPr>
    </w:p>
    <w:p w14:paraId="26C25AAD" w14:textId="3DBA38C2" w:rsidR="00256742" w:rsidRPr="00256742" w:rsidRDefault="00256742" w:rsidP="00256742">
      <w:pPr>
        <w:autoSpaceDE w:val="0"/>
        <w:autoSpaceDN w:val="0"/>
        <w:adjustRightInd w:val="0"/>
        <w:ind w:left="567" w:hanging="567"/>
        <w:jc w:val="both"/>
        <w:outlineLvl w:val="0"/>
        <w:rPr>
          <w:rFonts w:ascii="Arial" w:hAnsi="Arial" w:cs="Arial"/>
          <w:color w:val="000000"/>
        </w:rPr>
      </w:pPr>
      <w:r w:rsidRPr="00256742">
        <w:rPr>
          <w:rFonts w:ascii="Arial" w:hAnsi="Arial" w:cs="Arial"/>
          <w:color w:val="000000"/>
        </w:rPr>
        <w:t xml:space="preserve">A </w:t>
      </w:r>
      <w:r>
        <w:rPr>
          <w:rFonts w:ascii="Arial" w:hAnsi="Arial" w:cs="Arial"/>
          <w:color w:val="000000"/>
        </w:rPr>
        <w:t>d</w:t>
      </w:r>
      <w:r w:rsidRPr="00256742">
        <w:rPr>
          <w:rFonts w:ascii="Arial" w:hAnsi="Arial" w:cs="Arial"/>
          <w:color w:val="000000"/>
        </w:rPr>
        <w:t xml:space="preserve">isclosable </w:t>
      </w:r>
      <w:r>
        <w:rPr>
          <w:rFonts w:ascii="Arial" w:hAnsi="Arial" w:cs="Arial"/>
          <w:color w:val="000000"/>
        </w:rPr>
        <w:t>p</w:t>
      </w:r>
      <w:r w:rsidRPr="00256742">
        <w:rPr>
          <w:rFonts w:ascii="Arial" w:hAnsi="Arial" w:cs="Arial"/>
          <w:color w:val="000000"/>
        </w:rPr>
        <w:t>ecuniary Interest is an interest which relates to or is likely to affect:</w:t>
      </w:r>
    </w:p>
    <w:p w14:paraId="091D5506" w14:textId="77777777" w:rsidR="00256742" w:rsidRPr="00256742" w:rsidRDefault="00256742" w:rsidP="00256742">
      <w:pPr>
        <w:autoSpaceDE w:val="0"/>
        <w:autoSpaceDN w:val="0"/>
        <w:adjustRightInd w:val="0"/>
        <w:ind w:left="567" w:hanging="567"/>
        <w:jc w:val="both"/>
        <w:outlineLvl w:val="0"/>
        <w:rPr>
          <w:rFonts w:ascii="Arial" w:hAnsi="Arial" w:cs="Arial"/>
          <w:color w:val="000000"/>
        </w:rPr>
      </w:pPr>
    </w:p>
    <w:p w14:paraId="30755B1B" w14:textId="2B116B57" w:rsidR="00256742" w:rsidRPr="00256742" w:rsidRDefault="00256742" w:rsidP="00256742">
      <w:pPr>
        <w:autoSpaceDE w:val="0"/>
        <w:autoSpaceDN w:val="0"/>
        <w:adjustRightInd w:val="0"/>
        <w:ind w:left="1134" w:hanging="567"/>
        <w:jc w:val="both"/>
        <w:rPr>
          <w:rFonts w:ascii="Arial" w:hAnsi="Arial" w:cs="Arial"/>
          <w:color w:val="000000"/>
        </w:rPr>
      </w:pPr>
      <w:r w:rsidRPr="00256742">
        <w:rPr>
          <w:rFonts w:ascii="Arial" w:hAnsi="Arial" w:cs="Arial"/>
          <w:color w:val="000000"/>
        </w:rPr>
        <w:t>(a)</w:t>
      </w:r>
      <w:r w:rsidRPr="00256742">
        <w:rPr>
          <w:rFonts w:ascii="Arial" w:hAnsi="Arial" w:cs="Arial"/>
          <w:color w:val="000000"/>
        </w:rPr>
        <w:tab/>
        <w:t xml:space="preserve">Any employment, office, trade, </w:t>
      </w:r>
      <w:proofErr w:type="gramStart"/>
      <w:r w:rsidRPr="00256742">
        <w:rPr>
          <w:rFonts w:ascii="Arial" w:hAnsi="Arial" w:cs="Arial"/>
          <w:color w:val="000000"/>
        </w:rPr>
        <w:t>profession</w:t>
      </w:r>
      <w:proofErr w:type="gramEnd"/>
      <w:r w:rsidRPr="00256742">
        <w:rPr>
          <w:rFonts w:ascii="Arial" w:hAnsi="Arial" w:cs="Arial"/>
          <w:color w:val="000000"/>
        </w:rPr>
        <w:t xml:space="preserve"> or vocation carried on by </w:t>
      </w:r>
      <w:r>
        <w:rPr>
          <w:rFonts w:ascii="Arial" w:hAnsi="Arial" w:cs="Arial"/>
          <w:color w:val="000000"/>
        </w:rPr>
        <w:t>a member of staff</w:t>
      </w:r>
      <w:r w:rsidRPr="00256742">
        <w:rPr>
          <w:rFonts w:ascii="Arial" w:hAnsi="Arial" w:cs="Arial"/>
          <w:color w:val="000000"/>
        </w:rPr>
        <w:t xml:space="preserve"> or a relevant person for profit or gain</w:t>
      </w:r>
    </w:p>
    <w:p w14:paraId="07E232BF" w14:textId="7EB40C4B" w:rsidR="00256742" w:rsidRPr="00256742" w:rsidRDefault="00256742" w:rsidP="00234BBE">
      <w:pPr>
        <w:autoSpaceDE w:val="0"/>
        <w:autoSpaceDN w:val="0"/>
        <w:adjustRightInd w:val="0"/>
        <w:ind w:left="1134" w:hanging="567"/>
        <w:jc w:val="both"/>
        <w:rPr>
          <w:rFonts w:ascii="Arial" w:hAnsi="Arial" w:cs="Arial"/>
          <w:color w:val="000000"/>
        </w:rPr>
      </w:pPr>
      <w:r w:rsidRPr="00256742">
        <w:rPr>
          <w:rFonts w:ascii="Arial" w:hAnsi="Arial" w:cs="Arial"/>
          <w:color w:val="000000"/>
        </w:rPr>
        <w:t>(b)</w:t>
      </w:r>
      <w:r w:rsidRPr="00256742">
        <w:rPr>
          <w:rFonts w:ascii="Arial" w:hAnsi="Arial" w:cs="Arial"/>
          <w:color w:val="000000"/>
        </w:rPr>
        <w:tab/>
        <w:t>Any payment or provision of any other financial benefit (other than from the PFCC) made or provided in respect of any expenses incurred in carrying out duties as a</w:t>
      </w:r>
      <w:r>
        <w:rPr>
          <w:rFonts w:ascii="Arial" w:hAnsi="Arial" w:cs="Arial"/>
          <w:color w:val="000000"/>
        </w:rPr>
        <w:t xml:space="preserve"> member of staff of the</w:t>
      </w:r>
      <w:r w:rsidRPr="00256742">
        <w:rPr>
          <w:rFonts w:ascii="Arial" w:hAnsi="Arial" w:cs="Arial"/>
          <w:color w:val="000000"/>
        </w:rPr>
        <w:t xml:space="preserve"> Police, Fire and Crime Commissioner. This includes any payment or financial benefit from a trade union within the meaning of the Trade Union and Labour Relations (Consolidation) Act 1992</w:t>
      </w:r>
      <w:r w:rsidR="00234BBE">
        <w:rPr>
          <w:rFonts w:ascii="Arial" w:hAnsi="Arial" w:cs="Arial"/>
          <w:color w:val="000000"/>
        </w:rPr>
        <w:t>.</w:t>
      </w:r>
    </w:p>
    <w:p w14:paraId="1A9D87EA" w14:textId="13F9B87C" w:rsidR="00256742" w:rsidRPr="00256742" w:rsidRDefault="00256742" w:rsidP="00234BBE">
      <w:pPr>
        <w:autoSpaceDE w:val="0"/>
        <w:autoSpaceDN w:val="0"/>
        <w:adjustRightInd w:val="0"/>
        <w:ind w:left="1134" w:hanging="567"/>
        <w:jc w:val="both"/>
        <w:rPr>
          <w:rFonts w:ascii="Arial" w:hAnsi="Arial" w:cs="Arial"/>
          <w:color w:val="000000"/>
        </w:rPr>
      </w:pPr>
      <w:r w:rsidRPr="00256742">
        <w:rPr>
          <w:rFonts w:ascii="Arial" w:hAnsi="Arial" w:cs="Arial"/>
          <w:color w:val="000000"/>
        </w:rPr>
        <w:t>(c)</w:t>
      </w:r>
      <w:r w:rsidRPr="00256742">
        <w:rPr>
          <w:rFonts w:ascii="Arial" w:hAnsi="Arial" w:cs="Arial"/>
          <w:color w:val="000000"/>
        </w:rPr>
        <w:tab/>
        <w:t xml:space="preserve">Any contract for goods, services or works which has not been fully discharged between </w:t>
      </w:r>
      <w:r w:rsidR="00234BBE">
        <w:rPr>
          <w:rFonts w:ascii="Arial" w:hAnsi="Arial" w:cs="Arial"/>
          <w:color w:val="000000"/>
        </w:rPr>
        <w:t>a member of staff</w:t>
      </w:r>
      <w:r w:rsidRPr="00256742">
        <w:rPr>
          <w:rFonts w:ascii="Arial" w:hAnsi="Arial" w:cs="Arial"/>
          <w:color w:val="000000"/>
        </w:rPr>
        <w:t xml:space="preserve"> or a </w:t>
      </w:r>
      <w:r w:rsidR="00234BBE">
        <w:rPr>
          <w:rFonts w:ascii="Arial" w:hAnsi="Arial" w:cs="Arial"/>
          <w:color w:val="000000"/>
        </w:rPr>
        <w:t>r</w:t>
      </w:r>
      <w:r w:rsidRPr="00256742">
        <w:rPr>
          <w:rFonts w:ascii="Arial" w:hAnsi="Arial" w:cs="Arial"/>
          <w:color w:val="000000"/>
        </w:rPr>
        <w:t xml:space="preserve">elevant </w:t>
      </w:r>
      <w:r w:rsidR="00234BBE">
        <w:rPr>
          <w:rFonts w:ascii="Arial" w:hAnsi="Arial" w:cs="Arial"/>
          <w:color w:val="000000"/>
        </w:rPr>
        <w:t>p</w:t>
      </w:r>
      <w:r w:rsidRPr="00256742">
        <w:rPr>
          <w:rFonts w:ascii="Arial" w:hAnsi="Arial" w:cs="Arial"/>
          <w:color w:val="000000"/>
        </w:rPr>
        <w:t>erson and the PFCC or a body in which they have a beneficial interest</w:t>
      </w:r>
      <w:r w:rsidR="00234BBE">
        <w:rPr>
          <w:rFonts w:ascii="Arial" w:hAnsi="Arial" w:cs="Arial"/>
          <w:color w:val="000000"/>
        </w:rPr>
        <w:t>.</w:t>
      </w:r>
    </w:p>
    <w:p w14:paraId="7FDCE357" w14:textId="24DA40AF" w:rsidR="00256742" w:rsidRPr="00256742" w:rsidRDefault="00256742" w:rsidP="00234BBE">
      <w:pPr>
        <w:autoSpaceDE w:val="0"/>
        <w:autoSpaceDN w:val="0"/>
        <w:adjustRightInd w:val="0"/>
        <w:ind w:left="1134" w:hanging="567"/>
        <w:jc w:val="both"/>
        <w:rPr>
          <w:rFonts w:ascii="Arial" w:hAnsi="Arial" w:cs="Arial"/>
          <w:color w:val="000000"/>
        </w:rPr>
      </w:pPr>
      <w:r w:rsidRPr="00256742">
        <w:rPr>
          <w:rFonts w:ascii="Arial" w:hAnsi="Arial" w:cs="Arial"/>
          <w:color w:val="000000"/>
        </w:rPr>
        <w:t>(d)</w:t>
      </w:r>
      <w:r w:rsidRPr="00256742">
        <w:rPr>
          <w:rFonts w:ascii="Arial" w:hAnsi="Arial" w:cs="Arial"/>
          <w:color w:val="000000"/>
        </w:rPr>
        <w:tab/>
        <w:t>A beneficial interest in any land in the county of Essex</w:t>
      </w:r>
      <w:r w:rsidR="00234BBE">
        <w:rPr>
          <w:rFonts w:ascii="Arial" w:hAnsi="Arial" w:cs="Arial"/>
          <w:color w:val="000000"/>
        </w:rPr>
        <w:t>.</w:t>
      </w:r>
    </w:p>
    <w:p w14:paraId="284F5C41" w14:textId="5215B0E5" w:rsidR="00256742" w:rsidRPr="00256742" w:rsidRDefault="00256742" w:rsidP="00234BBE">
      <w:pPr>
        <w:autoSpaceDE w:val="0"/>
        <w:autoSpaceDN w:val="0"/>
        <w:adjustRightInd w:val="0"/>
        <w:ind w:left="1134" w:hanging="567"/>
        <w:jc w:val="both"/>
        <w:rPr>
          <w:rFonts w:ascii="Arial" w:hAnsi="Arial" w:cs="Arial"/>
          <w:color w:val="000000"/>
        </w:rPr>
      </w:pPr>
      <w:r w:rsidRPr="00256742">
        <w:rPr>
          <w:rFonts w:ascii="Arial" w:hAnsi="Arial" w:cs="Arial"/>
          <w:color w:val="000000"/>
        </w:rPr>
        <w:t>(e)</w:t>
      </w:r>
      <w:r w:rsidRPr="00256742">
        <w:rPr>
          <w:rFonts w:ascii="Arial" w:hAnsi="Arial" w:cs="Arial"/>
          <w:color w:val="000000"/>
        </w:rPr>
        <w:tab/>
        <w:t xml:space="preserve">A licence of any land in the county of Essex (alone or jointly with others) that </w:t>
      </w:r>
      <w:r w:rsidR="00234BBE">
        <w:rPr>
          <w:rFonts w:ascii="Arial" w:hAnsi="Arial" w:cs="Arial"/>
          <w:color w:val="000000"/>
        </w:rPr>
        <w:t>a member of staff</w:t>
      </w:r>
      <w:r w:rsidRPr="00256742">
        <w:rPr>
          <w:rFonts w:ascii="Arial" w:hAnsi="Arial" w:cs="Arial"/>
          <w:color w:val="000000"/>
        </w:rPr>
        <w:t xml:space="preserve"> or a relevant person occupy for a month or longer</w:t>
      </w:r>
      <w:r w:rsidR="00234BBE">
        <w:rPr>
          <w:rFonts w:ascii="Arial" w:hAnsi="Arial" w:cs="Arial"/>
          <w:color w:val="000000"/>
        </w:rPr>
        <w:t>.</w:t>
      </w:r>
    </w:p>
    <w:p w14:paraId="43A0B23F" w14:textId="6EB55155" w:rsidR="00256742" w:rsidRPr="00256742" w:rsidRDefault="00256742" w:rsidP="00234BBE">
      <w:pPr>
        <w:autoSpaceDE w:val="0"/>
        <w:autoSpaceDN w:val="0"/>
        <w:adjustRightInd w:val="0"/>
        <w:ind w:left="1134" w:hanging="567"/>
        <w:jc w:val="both"/>
        <w:rPr>
          <w:rFonts w:ascii="Arial" w:hAnsi="Arial" w:cs="Arial"/>
          <w:color w:val="000000"/>
        </w:rPr>
      </w:pPr>
      <w:r w:rsidRPr="00256742">
        <w:rPr>
          <w:rFonts w:ascii="Arial" w:hAnsi="Arial" w:cs="Arial"/>
          <w:color w:val="000000"/>
        </w:rPr>
        <w:lastRenderedPageBreak/>
        <w:t>(f)</w:t>
      </w:r>
      <w:r w:rsidRPr="00256742">
        <w:rPr>
          <w:rFonts w:ascii="Arial" w:hAnsi="Arial" w:cs="Arial"/>
          <w:color w:val="000000"/>
        </w:rPr>
        <w:tab/>
        <w:t>Any tenancy where</w:t>
      </w:r>
      <w:r w:rsidR="00234BBE">
        <w:rPr>
          <w:rFonts w:ascii="Arial" w:hAnsi="Arial" w:cs="Arial"/>
          <w:color w:val="000000"/>
        </w:rPr>
        <w:t>,</w:t>
      </w:r>
      <w:r w:rsidRPr="00256742">
        <w:rPr>
          <w:rFonts w:ascii="Arial" w:hAnsi="Arial" w:cs="Arial"/>
          <w:color w:val="000000"/>
        </w:rPr>
        <w:t xml:space="preserve"> to </w:t>
      </w:r>
      <w:r w:rsidR="00234BBE">
        <w:rPr>
          <w:rFonts w:ascii="Arial" w:hAnsi="Arial" w:cs="Arial"/>
          <w:color w:val="000000"/>
        </w:rPr>
        <w:t>the member of staff’s</w:t>
      </w:r>
      <w:r w:rsidRPr="00256742">
        <w:rPr>
          <w:rFonts w:ascii="Arial" w:hAnsi="Arial" w:cs="Arial"/>
          <w:color w:val="000000"/>
        </w:rPr>
        <w:t xml:space="preserve"> knowledge</w:t>
      </w:r>
      <w:r w:rsidR="00234BBE">
        <w:rPr>
          <w:rFonts w:ascii="Arial" w:hAnsi="Arial" w:cs="Arial"/>
          <w:color w:val="000000"/>
        </w:rPr>
        <w:t xml:space="preserve">, </w:t>
      </w:r>
      <w:r w:rsidRPr="00256742">
        <w:rPr>
          <w:rFonts w:ascii="Arial" w:hAnsi="Arial" w:cs="Arial"/>
          <w:color w:val="000000"/>
        </w:rPr>
        <w:t xml:space="preserve">the landlord is the </w:t>
      </w:r>
      <w:proofErr w:type="gramStart"/>
      <w:r w:rsidRPr="00256742">
        <w:rPr>
          <w:rFonts w:ascii="Arial" w:hAnsi="Arial" w:cs="Arial"/>
          <w:color w:val="000000"/>
        </w:rPr>
        <w:t>PFCC</w:t>
      </w:r>
      <w:proofErr w:type="gramEnd"/>
      <w:r w:rsidRPr="00256742">
        <w:rPr>
          <w:rFonts w:ascii="Arial" w:hAnsi="Arial" w:cs="Arial"/>
          <w:color w:val="000000"/>
        </w:rPr>
        <w:t xml:space="preserve"> and</w:t>
      </w:r>
      <w:r w:rsidR="00234BBE">
        <w:rPr>
          <w:rFonts w:ascii="Arial" w:hAnsi="Arial" w:cs="Arial"/>
          <w:color w:val="000000"/>
        </w:rPr>
        <w:t xml:space="preserve"> </w:t>
      </w:r>
      <w:r w:rsidRPr="00256742">
        <w:rPr>
          <w:rFonts w:ascii="Arial" w:hAnsi="Arial" w:cs="Arial"/>
          <w:color w:val="000000"/>
        </w:rPr>
        <w:t xml:space="preserve">the tenant is a body in which </w:t>
      </w:r>
      <w:r w:rsidR="00234BBE">
        <w:rPr>
          <w:rFonts w:ascii="Arial" w:hAnsi="Arial" w:cs="Arial"/>
          <w:color w:val="000000"/>
        </w:rPr>
        <w:t>the member of staff or</w:t>
      </w:r>
      <w:r w:rsidRPr="00256742">
        <w:rPr>
          <w:rFonts w:ascii="Arial" w:hAnsi="Arial" w:cs="Arial"/>
          <w:color w:val="000000"/>
        </w:rPr>
        <w:t xml:space="preserve"> a </w:t>
      </w:r>
      <w:r w:rsidR="00234BBE">
        <w:rPr>
          <w:rFonts w:ascii="Arial" w:hAnsi="Arial" w:cs="Arial"/>
          <w:color w:val="000000"/>
        </w:rPr>
        <w:t>r</w:t>
      </w:r>
      <w:r w:rsidRPr="00256742">
        <w:rPr>
          <w:rFonts w:ascii="Arial" w:hAnsi="Arial" w:cs="Arial"/>
          <w:color w:val="000000"/>
        </w:rPr>
        <w:t xml:space="preserve">elevant </w:t>
      </w:r>
      <w:r w:rsidR="00234BBE">
        <w:rPr>
          <w:rFonts w:ascii="Arial" w:hAnsi="Arial" w:cs="Arial"/>
          <w:color w:val="000000"/>
        </w:rPr>
        <w:t>p</w:t>
      </w:r>
      <w:r w:rsidRPr="00256742">
        <w:rPr>
          <w:rFonts w:ascii="Arial" w:hAnsi="Arial" w:cs="Arial"/>
          <w:color w:val="000000"/>
        </w:rPr>
        <w:t>erson has a beneficial interest</w:t>
      </w:r>
      <w:r w:rsidR="00234BBE">
        <w:rPr>
          <w:rFonts w:ascii="Arial" w:hAnsi="Arial" w:cs="Arial"/>
          <w:color w:val="000000"/>
        </w:rPr>
        <w:t>.</w:t>
      </w:r>
    </w:p>
    <w:p w14:paraId="47FF10F5" w14:textId="68E80C43" w:rsidR="00256742" w:rsidRPr="00256742" w:rsidRDefault="00256742" w:rsidP="00234BBE">
      <w:pPr>
        <w:autoSpaceDE w:val="0"/>
        <w:autoSpaceDN w:val="0"/>
        <w:adjustRightInd w:val="0"/>
        <w:ind w:left="1134" w:hanging="567"/>
        <w:jc w:val="both"/>
        <w:rPr>
          <w:rFonts w:ascii="Arial" w:hAnsi="Arial" w:cs="Arial"/>
          <w:color w:val="000000"/>
        </w:rPr>
      </w:pPr>
      <w:r w:rsidRPr="00256742">
        <w:rPr>
          <w:rFonts w:ascii="Arial" w:hAnsi="Arial" w:cs="Arial"/>
          <w:color w:val="000000"/>
        </w:rPr>
        <w:t xml:space="preserve">(g) </w:t>
      </w:r>
      <w:r w:rsidRPr="00256742">
        <w:rPr>
          <w:rFonts w:ascii="Arial" w:hAnsi="Arial" w:cs="Arial"/>
          <w:color w:val="000000"/>
        </w:rPr>
        <w:tab/>
        <w:t>Any beneficial interest in securities of a body wh</w:t>
      </w:r>
      <w:r w:rsidR="00234BBE">
        <w:rPr>
          <w:rFonts w:ascii="Arial" w:hAnsi="Arial" w:cs="Arial"/>
          <w:color w:val="000000"/>
        </w:rPr>
        <w:t xml:space="preserve">ich, </w:t>
      </w:r>
      <w:r w:rsidRPr="00256742">
        <w:rPr>
          <w:rFonts w:ascii="Arial" w:hAnsi="Arial" w:cs="Arial"/>
          <w:color w:val="000000"/>
        </w:rPr>
        <w:t xml:space="preserve">to </w:t>
      </w:r>
      <w:r w:rsidR="00234BBE">
        <w:rPr>
          <w:rFonts w:ascii="Arial" w:hAnsi="Arial" w:cs="Arial"/>
          <w:color w:val="000000"/>
        </w:rPr>
        <w:t>that member of staff’s</w:t>
      </w:r>
      <w:r w:rsidRPr="00256742">
        <w:rPr>
          <w:rFonts w:ascii="Arial" w:hAnsi="Arial" w:cs="Arial"/>
          <w:color w:val="000000"/>
        </w:rPr>
        <w:t xml:space="preserve"> knowledge</w:t>
      </w:r>
      <w:r w:rsidR="00234BBE">
        <w:rPr>
          <w:rFonts w:ascii="Arial" w:hAnsi="Arial" w:cs="Arial"/>
          <w:color w:val="000000"/>
        </w:rPr>
        <w:t>,</w:t>
      </w:r>
      <w:r w:rsidRPr="00256742">
        <w:rPr>
          <w:rFonts w:ascii="Arial" w:hAnsi="Arial" w:cs="Arial"/>
          <w:color w:val="000000"/>
        </w:rPr>
        <w:t xml:space="preserve"> has a place of business or land in the county of Essex and</w:t>
      </w:r>
      <w:r w:rsidR="00234BBE">
        <w:rPr>
          <w:rFonts w:ascii="Arial" w:hAnsi="Arial" w:cs="Arial"/>
          <w:color w:val="000000"/>
        </w:rPr>
        <w:t xml:space="preserve"> </w:t>
      </w:r>
      <w:r w:rsidRPr="00256742">
        <w:rPr>
          <w:rFonts w:ascii="Arial" w:hAnsi="Arial" w:cs="Arial"/>
          <w:color w:val="000000"/>
        </w:rPr>
        <w:t>either:</w:t>
      </w:r>
    </w:p>
    <w:p w14:paraId="1F3A51A3" w14:textId="77777777" w:rsidR="00256742" w:rsidRPr="00256742" w:rsidRDefault="00256742" w:rsidP="00256742">
      <w:pPr>
        <w:autoSpaceDE w:val="0"/>
        <w:autoSpaceDN w:val="0"/>
        <w:adjustRightInd w:val="0"/>
        <w:ind w:left="1701" w:hanging="567"/>
        <w:jc w:val="both"/>
        <w:rPr>
          <w:rFonts w:ascii="Arial" w:hAnsi="Arial" w:cs="Arial"/>
          <w:color w:val="000000"/>
        </w:rPr>
      </w:pPr>
    </w:p>
    <w:p w14:paraId="7B7C16A9" w14:textId="2652751D" w:rsidR="00256742" w:rsidRPr="00256742" w:rsidRDefault="00256742" w:rsidP="00234BBE">
      <w:pPr>
        <w:autoSpaceDE w:val="0"/>
        <w:autoSpaceDN w:val="0"/>
        <w:adjustRightInd w:val="0"/>
        <w:ind w:left="2268" w:hanging="567"/>
        <w:jc w:val="both"/>
        <w:rPr>
          <w:rFonts w:ascii="Arial" w:hAnsi="Arial" w:cs="Arial"/>
          <w:color w:val="000000"/>
        </w:rPr>
      </w:pPr>
      <w:r w:rsidRPr="00256742">
        <w:rPr>
          <w:rFonts w:ascii="Arial" w:hAnsi="Arial" w:cs="Arial"/>
          <w:color w:val="000000"/>
        </w:rPr>
        <w:t>(a)</w:t>
      </w:r>
      <w:r w:rsidRPr="00256742">
        <w:rPr>
          <w:rFonts w:ascii="Arial" w:hAnsi="Arial" w:cs="Arial"/>
          <w:color w:val="000000"/>
        </w:rPr>
        <w:tab/>
      </w:r>
      <w:r w:rsidR="00234BBE">
        <w:rPr>
          <w:rFonts w:ascii="Arial" w:hAnsi="Arial" w:cs="Arial"/>
          <w:color w:val="000000"/>
        </w:rPr>
        <w:t>T</w:t>
      </w:r>
      <w:r w:rsidRPr="00256742">
        <w:rPr>
          <w:rFonts w:ascii="Arial" w:hAnsi="Arial" w:cs="Arial"/>
          <w:color w:val="000000"/>
        </w:rPr>
        <w:t>he total nominal value of the securities exceeds £25,000 or one hundredth of the total issued share capital of that body</w:t>
      </w:r>
      <w:r w:rsidR="00234BBE">
        <w:rPr>
          <w:rFonts w:ascii="Arial" w:hAnsi="Arial" w:cs="Arial"/>
          <w:color w:val="000000"/>
        </w:rPr>
        <w:t>,</w:t>
      </w:r>
      <w:r w:rsidRPr="00256742">
        <w:rPr>
          <w:rFonts w:ascii="Arial" w:hAnsi="Arial" w:cs="Arial"/>
          <w:color w:val="000000"/>
        </w:rPr>
        <w:t xml:space="preserve"> or</w:t>
      </w:r>
    </w:p>
    <w:p w14:paraId="627E46A8" w14:textId="3A703A66" w:rsidR="00256742" w:rsidRPr="00256742" w:rsidRDefault="00256742" w:rsidP="00256742">
      <w:pPr>
        <w:autoSpaceDE w:val="0"/>
        <w:autoSpaceDN w:val="0"/>
        <w:adjustRightInd w:val="0"/>
        <w:ind w:left="2268" w:hanging="567"/>
        <w:jc w:val="both"/>
        <w:rPr>
          <w:rFonts w:ascii="Arial" w:hAnsi="Arial" w:cs="Arial"/>
          <w:color w:val="000000"/>
        </w:rPr>
      </w:pPr>
      <w:r w:rsidRPr="00256742">
        <w:rPr>
          <w:rFonts w:ascii="Arial" w:hAnsi="Arial" w:cs="Arial"/>
          <w:color w:val="000000"/>
        </w:rPr>
        <w:t>(b)</w:t>
      </w:r>
      <w:r w:rsidRPr="00256742">
        <w:rPr>
          <w:rFonts w:ascii="Arial" w:hAnsi="Arial" w:cs="Arial"/>
          <w:color w:val="000000"/>
        </w:rPr>
        <w:tab/>
      </w:r>
      <w:r w:rsidR="00234BBE">
        <w:rPr>
          <w:rFonts w:ascii="Arial" w:hAnsi="Arial" w:cs="Arial"/>
          <w:color w:val="000000"/>
        </w:rPr>
        <w:t>T</w:t>
      </w:r>
      <w:r w:rsidRPr="00256742">
        <w:rPr>
          <w:rFonts w:ascii="Arial" w:hAnsi="Arial" w:cs="Arial"/>
          <w:color w:val="000000"/>
        </w:rPr>
        <w:t>he beneficial interest exceeds one hundredth of the total issued share capital of the share capital of that body, if of more than one class, the total nominal value of the shares of any one class.</w:t>
      </w:r>
    </w:p>
    <w:p w14:paraId="21697F36" w14:textId="18598D39" w:rsidR="00256742" w:rsidRPr="0019535B" w:rsidRDefault="00256742" w:rsidP="0019535B">
      <w:pPr>
        <w:autoSpaceDE w:val="0"/>
        <w:autoSpaceDN w:val="0"/>
        <w:adjustRightInd w:val="0"/>
        <w:jc w:val="both"/>
        <w:rPr>
          <w:rFonts w:ascii="Arial" w:hAnsi="Arial" w:cs="Arial"/>
          <w:color w:val="000000"/>
        </w:rPr>
      </w:pPr>
    </w:p>
    <w:p w14:paraId="3D8F9BCC" w14:textId="196E9A56" w:rsidR="0019535B" w:rsidRPr="0019535B" w:rsidRDefault="0019535B" w:rsidP="0019535B">
      <w:pPr>
        <w:autoSpaceDE w:val="0"/>
        <w:autoSpaceDN w:val="0"/>
        <w:adjustRightInd w:val="0"/>
        <w:ind w:left="567" w:hanging="567"/>
        <w:jc w:val="both"/>
        <w:outlineLvl w:val="0"/>
        <w:rPr>
          <w:rFonts w:ascii="Arial" w:hAnsi="Arial" w:cs="Arial"/>
          <w:bCs/>
          <w:color w:val="000000"/>
        </w:rPr>
      </w:pPr>
      <w:r w:rsidRPr="0019535B">
        <w:rPr>
          <w:rFonts w:ascii="Arial" w:hAnsi="Arial" w:cs="Arial"/>
          <w:bCs/>
          <w:color w:val="000000"/>
        </w:rPr>
        <w:t xml:space="preserve">If </w:t>
      </w:r>
      <w:r>
        <w:rPr>
          <w:rFonts w:ascii="Arial" w:hAnsi="Arial" w:cs="Arial"/>
          <w:bCs/>
          <w:color w:val="000000"/>
        </w:rPr>
        <w:t>a member of staff has</w:t>
      </w:r>
      <w:r w:rsidRPr="0019535B">
        <w:rPr>
          <w:rFonts w:ascii="Arial" w:hAnsi="Arial" w:cs="Arial"/>
          <w:bCs/>
          <w:color w:val="000000"/>
        </w:rPr>
        <w:t xml:space="preserve"> a </w:t>
      </w:r>
      <w:r>
        <w:rPr>
          <w:rFonts w:ascii="Arial" w:hAnsi="Arial" w:cs="Arial"/>
          <w:bCs/>
          <w:color w:val="000000"/>
        </w:rPr>
        <w:t>d</w:t>
      </w:r>
      <w:r w:rsidRPr="0019535B">
        <w:rPr>
          <w:rFonts w:ascii="Arial" w:hAnsi="Arial" w:cs="Arial"/>
          <w:bCs/>
          <w:color w:val="000000"/>
        </w:rPr>
        <w:t xml:space="preserve">isclosable </w:t>
      </w:r>
      <w:r>
        <w:rPr>
          <w:rFonts w:ascii="Arial" w:hAnsi="Arial" w:cs="Arial"/>
          <w:bCs/>
          <w:color w:val="000000"/>
        </w:rPr>
        <w:t>p</w:t>
      </w:r>
      <w:r w:rsidRPr="0019535B">
        <w:rPr>
          <w:rFonts w:ascii="Arial" w:hAnsi="Arial" w:cs="Arial"/>
          <w:bCs/>
          <w:color w:val="000000"/>
        </w:rPr>
        <w:t xml:space="preserve">ecuniary </w:t>
      </w:r>
      <w:proofErr w:type="gramStart"/>
      <w:r>
        <w:rPr>
          <w:rFonts w:ascii="Arial" w:hAnsi="Arial" w:cs="Arial"/>
          <w:bCs/>
          <w:color w:val="000000"/>
        </w:rPr>
        <w:t>i</w:t>
      </w:r>
      <w:r w:rsidRPr="0019535B">
        <w:rPr>
          <w:rFonts w:ascii="Arial" w:hAnsi="Arial" w:cs="Arial"/>
          <w:bCs/>
          <w:color w:val="000000"/>
        </w:rPr>
        <w:t>nterest</w:t>
      </w:r>
      <w:proofErr w:type="gramEnd"/>
      <w:r w:rsidRPr="0019535B">
        <w:rPr>
          <w:rFonts w:ascii="Arial" w:hAnsi="Arial" w:cs="Arial"/>
          <w:bCs/>
          <w:color w:val="000000"/>
        </w:rPr>
        <w:t xml:space="preserve"> then:</w:t>
      </w:r>
    </w:p>
    <w:p w14:paraId="4958A5F8" w14:textId="77777777" w:rsidR="0019535B" w:rsidRPr="0019535B" w:rsidRDefault="0019535B" w:rsidP="0019535B">
      <w:pPr>
        <w:autoSpaceDE w:val="0"/>
        <w:autoSpaceDN w:val="0"/>
        <w:adjustRightInd w:val="0"/>
        <w:ind w:left="567" w:hanging="567"/>
        <w:jc w:val="both"/>
        <w:outlineLvl w:val="0"/>
        <w:rPr>
          <w:rFonts w:ascii="Arial" w:hAnsi="Arial" w:cs="Arial"/>
          <w:bCs/>
          <w:color w:val="000000"/>
        </w:rPr>
      </w:pPr>
    </w:p>
    <w:p w14:paraId="0BCDEB49" w14:textId="5545B076" w:rsidR="0019535B" w:rsidRPr="0019535B" w:rsidRDefault="0019535B" w:rsidP="0019535B">
      <w:pPr>
        <w:autoSpaceDE w:val="0"/>
        <w:autoSpaceDN w:val="0"/>
        <w:adjustRightInd w:val="0"/>
        <w:ind w:left="1134" w:hanging="567"/>
        <w:jc w:val="both"/>
        <w:rPr>
          <w:rFonts w:ascii="Arial" w:hAnsi="Arial" w:cs="Arial"/>
        </w:rPr>
      </w:pPr>
      <w:r w:rsidRPr="0019535B">
        <w:rPr>
          <w:rFonts w:ascii="Arial" w:hAnsi="Arial" w:cs="Arial"/>
          <w:color w:val="000000"/>
        </w:rPr>
        <w:t>(a)</w:t>
      </w:r>
      <w:r w:rsidRPr="0019535B">
        <w:rPr>
          <w:rFonts w:ascii="Arial" w:hAnsi="Arial" w:cs="Arial"/>
        </w:rPr>
        <w:tab/>
        <w:t>The function will not be exercised personally but will be delegated or dealt with in some other manner to ensure the conflict of interest does not arise.</w:t>
      </w:r>
    </w:p>
    <w:p w14:paraId="75C80192" w14:textId="396682E6" w:rsidR="0019535B" w:rsidRPr="0019535B" w:rsidRDefault="0019535B" w:rsidP="0019535B">
      <w:pPr>
        <w:autoSpaceDE w:val="0"/>
        <w:autoSpaceDN w:val="0"/>
        <w:adjustRightInd w:val="0"/>
        <w:ind w:left="1134" w:hanging="567"/>
        <w:jc w:val="both"/>
        <w:rPr>
          <w:rFonts w:ascii="Arial" w:hAnsi="Arial" w:cs="Arial"/>
          <w:color w:val="000000"/>
        </w:rPr>
      </w:pPr>
      <w:r w:rsidRPr="0019535B">
        <w:rPr>
          <w:rFonts w:ascii="Arial" w:hAnsi="Arial" w:cs="Arial"/>
          <w:color w:val="000000"/>
        </w:rPr>
        <w:t>(b)</w:t>
      </w:r>
      <w:r w:rsidRPr="0019535B">
        <w:rPr>
          <w:rFonts w:ascii="Arial" w:hAnsi="Arial" w:cs="Arial"/>
          <w:color w:val="000000"/>
        </w:rPr>
        <w:tab/>
      </w:r>
      <w:r>
        <w:rPr>
          <w:rFonts w:ascii="Arial" w:hAnsi="Arial" w:cs="Arial"/>
          <w:color w:val="000000"/>
        </w:rPr>
        <w:t>They are</w:t>
      </w:r>
      <w:r w:rsidRPr="0019535B">
        <w:rPr>
          <w:rFonts w:ascii="Arial" w:hAnsi="Arial" w:cs="Arial"/>
          <w:color w:val="000000"/>
        </w:rPr>
        <w:t xml:space="preserve"> not</w:t>
      </w:r>
      <w:r>
        <w:rPr>
          <w:rFonts w:ascii="Arial" w:hAnsi="Arial" w:cs="Arial"/>
          <w:color w:val="000000"/>
        </w:rPr>
        <w:t xml:space="preserve"> to</w:t>
      </w:r>
      <w:r w:rsidRPr="0019535B">
        <w:rPr>
          <w:rFonts w:ascii="Arial" w:hAnsi="Arial" w:cs="Arial"/>
          <w:color w:val="000000"/>
        </w:rPr>
        <w:t xml:space="preserve"> seek improperly to influence a decision about that the exercise of that function.</w:t>
      </w:r>
    </w:p>
    <w:p w14:paraId="52E530D7" w14:textId="77777777" w:rsidR="0019535B" w:rsidRPr="0028292A" w:rsidRDefault="0019535B" w:rsidP="0019535B">
      <w:pPr>
        <w:autoSpaceDE w:val="0"/>
        <w:autoSpaceDN w:val="0"/>
        <w:adjustRightInd w:val="0"/>
        <w:jc w:val="both"/>
        <w:rPr>
          <w:color w:val="000000"/>
        </w:rPr>
      </w:pPr>
    </w:p>
    <w:p w14:paraId="67420ED6" w14:textId="3E864017" w:rsidR="00256742" w:rsidRPr="00234BBE" w:rsidRDefault="00256742" w:rsidP="00256742">
      <w:pPr>
        <w:pStyle w:val="ListParagraph"/>
        <w:autoSpaceDE w:val="0"/>
        <w:autoSpaceDN w:val="0"/>
        <w:adjustRightInd w:val="0"/>
        <w:ind w:left="567" w:hanging="567"/>
        <w:jc w:val="both"/>
        <w:rPr>
          <w:rFonts w:ascii="Arial" w:hAnsi="Arial" w:cs="Arial"/>
          <w:i/>
          <w:iCs/>
        </w:rPr>
      </w:pPr>
      <w:r w:rsidRPr="00234BBE">
        <w:rPr>
          <w:rFonts w:ascii="Arial" w:hAnsi="Arial" w:cs="Arial"/>
          <w:i/>
          <w:iCs/>
        </w:rPr>
        <w:t xml:space="preserve">Other Pecuniary Interests </w:t>
      </w:r>
    </w:p>
    <w:p w14:paraId="6C4007DF" w14:textId="77777777" w:rsidR="00256742" w:rsidRPr="0028292A" w:rsidRDefault="00256742" w:rsidP="00256742">
      <w:pPr>
        <w:autoSpaceDE w:val="0"/>
        <w:autoSpaceDN w:val="0"/>
        <w:adjustRightInd w:val="0"/>
        <w:jc w:val="both"/>
        <w:outlineLvl w:val="0"/>
        <w:rPr>
          <w:b/>
          <w:bCs/>
          <w:color w:val="000081"/>
        </w:rPr>
      </w:pPr>
    </w:p>
    <w:p w14:paraId="6F7AF7EF" w14:textId="51DE2CD9" w:rsidR="00256742" w:rsidRPr="002A6070" w:rsidRDefault="002A6070" w:rsidP="002A6070">
      <w:pPr>
        <w:autoSpaceDE w:val="0"/>
        <w:autoSpaceDN w:val="0"/>
        <w:adjustRightInd w:val="0"/>
        <w:jc w:val="both"/>
        <w:outlineLvl w:val="0"/>
        <w:rPr>
          <w:rFonts w:ascii="Arial" w:hAnsi="Arial" w:cs="Arial"/>
          <w:color w:val="000000"/>
        </w:rPr>
      </w:pPr>
      <w:r>
        <w:rPr>
          <w:rFonts w:ascii="Arial" w:hAnsi="Arial" w:cs="Arial"/>
          <w:color w:val="000000"/>
        </w:rPr>
        <w:t>A member of staff</w:t>
      </w:r>
      <w:r w:rsidR="00256742" w:rsidRPr="002A6070">
        <w:rPr>
          <w:rFonts w:ascii="Arial" w:hAnsi="Arial" w:cs="Arial"/>
          <w:color w:val="000000"/>
        </w:rPr>
        <w:t xml:space="preserve"> will have a pecuniary interest in any business of the PFCC where it relates to or is likely to affect:</w:t>
      </w:r>
    </w:p>
    <w:p w14:paraId="5B868AD4" w14:textId="77777777" w:rsidR="00256742" w:rsidRPr="002A6070" w:rsidRDefault="00256742" w:rsidP="00256742">
      <w:pPr>
        <w:autoSpaceDE w:val="0"/>
        <w:autoSpaceDN w:val="0"/>
        <w:adjustRightInd w:val="0"/>
        <w:ind w:left="1134" w:hanging="567"/>
        <w:jc w:val="both"/>
        <w:rPr>
          <w:rFonts w:ascii="Arial" w:hAnsi="Arial" w:cs="Arial"/>
          <w:color w:val="000000"/>
        </w:rPr>
      </w:pPr>
    </w:p>
    <w:p w14:paraId="3FAEEAFE" w14:textId="4846B9DB" w:rsidR="00256742" w:rsidRPr="002A6070" w:rsidRDefault="00256742" w:rsidP="002A6070">
      <w:pPr>
        <w:pStyle w:val="ListParagraph"/>
        <w:autoSpaceDE w:val="0"/>
        <w:autoSpaceDN w:val="0"/>
        <w:adjustRightInd w:val="0"/>
        <w:ind w:left="1134" w:hanging="567"/>
        <w:jc w:val="both"/>
        <w:rPr>
          <w:rFonts w:ascii="Arial" w:hAnsi="Arial" w:cs="Arial"/>
          <w:color w:val="000000"/>
        </w:rPr>
      </w:pPr>
      <w:r w:rsidRPr="002A6070">
        <w:rPr>
          <w:rFonts w:ascii="Arial" w:hAnsi="Arial" w:cs="Arial"/>
          <w:color w:val="000000"/>
        </w:rPr>
        <w:t>(a)</w:t>
      </w:r>
      <w:r w:rsidRPr="002A6070">
        <w:rPr>
          <w:rFonts w:ascii="Arial" w:hAnsi="Arial" w:cs="Arial"/>
          <w:color w:val="000000"/>
        </w:rPr>
        <w:tab/>
        <w:t xml:space="preserve">Any person or body who employs or has appointed </w:t>
      </w:r>
      <w:r w:rsidR="002A6070">
        <w:rPr>
          <w:rFonts w:ascii="Arial" w:hAnsi="Arial" w:cs="Arial"/>
          <w:color w:val="000000"/>
        </w:rPr>
        <w:t>them</w:t>
      </w:r>
    </w:p>
    <w:p w14:paraId="3479D662" w14:textId="70D73759" w:rsidR="00256742" w:rsidRPr="002A6070" w:rsidRDefault="00256742" w:rsidP="00256742">
      <w:pPr>
        <w:autoSpaceDE w:val="0"/>
        <w:autoSpaceDN w:val="0"/>
        <w:adjustRightInd w:val="0"/>
        <w:ind w:left="1134" w:hanging="567"/>
        <w:jc w:val="both"/>
        <w:rPr>
          <w:rFonts w:ascii="Arial" w:hAnsi="Arial" w:cs="Arial"/>
          <w:color w:val="000000"/>
        </w:rPr>
      </w:pPr>
      <w:r w:rsidRPr="002A6070">
        <w:rPr>
          <w:rFonts w:ascii="Arial" w:hAnsi="Arial" w:cs="Arial"/>
          <w:color w:val="000000"/>
        </w:rPr>
        <w:t>(b)</w:t>
      </w:r>
      <w:r w:rsidRPr="002A6070">
        <w:rPr>
          <w:rFonts w:ascii="Arial" w:hAnsi="Arial" w:cs="Arial"/>
          <w:color w:val="000000"/>
        </w:rPr>
        <w:tab/>
        <w:t xml:space="preserve">Any contract for goods, services or works made between the PFCC and </w:t>
      </w:r>
      <w:r w:rsidR="002A6070">
        <w:rPr>
          <w:rFonts w:ascii="Arial" w:hAnsi="Arial" w:cs="Arial"/>
          <w:color w:val="000000"/>
        </w:rPr>
        <w:t>the member of staff,</w:t>
      </w:r>
      <w:r w:rsidRPr="002A6070">
        <w:rPr>
          <w:rFonts w:ascii="Arial" w:hAnsi="Arial" w:cs="Arial"/>
          <w:color w:val="000000"/>
        </w:rPr>
        <w:t xml:space="preserve"> or a firm in which </w:t>
      </w:r>
      <w:r w:rsidR="002A6070">
        <w:rPr>
          <w:rFonts w:ascii="Arial" w:hAnsi="Arial" w:cs="Arial"/>
          <w:color w:val="000000"/>
        </w:rPr>
        <w:t>they are</w:t>
      </w:r>
      <w:r w:rsidRPr="002A6070">
        <w:rPr>
          <w:rFonts w:ascii="Arial" w:hAnsi="Arial" w:cs="Arial"/>
          <w:color w:val="000000"/>
        </w:rPr>
        <w:t xml:space="preserve"> a partner, </w:t>
      </w:r>
      <w:r w:rsidR="002A6070">
        <w:rPr>
          <w:rFonts w:ascii="Arial" w:hAnsi="Arial" w:cs="Arial"/>
          <w:color w:val="000000"/>
        </w:rPr>
        <w:t xml:space="preserve">or </w:t>
      </w:r>
      <w:r w:rsidRPr="002A6070">
        <w:rPr>
          <w:rFonts w:ascii="Arial" w:hAnsi="Arial" w:cs="Arial"/>
          <w:color w:val="000000"/>
        </w:rPr>
        <w:t xml:space="preserve">a company of which </w:t>
      </w:r>
      <w:r w:rsidR="002A6070">
        <w:rPr>
          <w:rFonts w:ascii="Arial" w:hAnsi="Arial" w:cs="Arial"/>
          <w:color w:val="000000"/>
        </w:rPr>
        <w:t xml:space="preserve">they are </w:t>
      </w:r>
      <w:r w:rsidRPr="002A6070">
        <w:rPr>
          <w:rFonts w:ascii="Arial" w:hAnsi="Arial" w:cs="Arial"/>
          <w:color w:val="000000"/>
        </w:rPr>
        <w:t>a remunerated director, which has been fully discharged within the last 12 months</w:t>
      </w:r>
    </w:p>
    <w:p w14:paraId="41224BB6" w14:textId="70468BC8" w:rsidR="00256742" w:rsidRDefault="00256742" w:rsidP="00256742">
      <w:pPr>
        <w:autoSpaceDE w:val="0"/>
        <w:autoSpaceDN w:val="0"/>
        <w:adjustRightInd w:val="0"/>
        <w:jc w:val="both"/>
        <w:rPr>
          <w:b/>
          <w:bCs/>
        </w:rPr>
      </w:pPr>
    </w:p>
    <w:p w14:paraId="2AB40D4E" w14:textId="6DEE9CA4" w:rsidR="0019535B" w:rsidRPr="0019535B" w:rsidRDefault="0019535B" w:rsidP="0019535B">
      <w:pPr>
        <w:autoSpaceDE w:val="0"/>
        <w:autoSpaceDN w:val="0"/>
        <w:adjustRightInd w:val="0"/>
        <w:jc w:val="both"/>
        <w:rPr>
          <w:rFonts w:ascii="Arial" w:hAnsi="Arial" w:cs="Arial"/>
          <w:color w:val="000000"/>
        </w:rPr>
      </w:pPr>
      <w:r w:rsidRPr="0019535B">
        <w:rPr>
          <w:rFonts w:ascii="Arial" w:hAnsi="Arial" w:cs="Arial"/>
          <w:color w:val="000000"/>
        </w:rPr>
        <w:t xml:space="preserve">If </w:t>
      </w:r>
      <w:r>
        <w:rPr>
          <w:rFonts w:ascii="Arial" w:hAnsi="Arial" w:cs="Arial"/>
          <w:color w:val="000000"/>
        </w:rPr>
        <w:t>a member of staff has</w:t>
      </w:r>
      <w:r w:rsidRPr="0019535B">
        <w:rPr>
          <w:rFonts w:ascii="Arial" w:hAnsi="Arial" w:cs="Arial"/>
          <w:color w:val="000000"/>
        </w:rPr>
        <w:t xml:space="preserve"> another </w:t>
      </w:r>
      <w:r>
        <w:rPr>
          <w:rFonts w:ascii="Arial" w:hAnsi="Arial" w:cs="Arial"/>
          <w:color w:val="000000"/>
        </w:rPr>
        <w:t>p</w:t>
      </w:r>
      <w:r w:rsidRPr="0019535B">
        <w:rPr>
          <w:rFonts w:ascii="Arial" w:hAnsi="Arial" w:cs="Arial"/>
          <w:color w:val="000000"/>
        </w:rPr>
        <w:t xml:space="preserve">ecuniary </w:t>
      </w:r>
      <w:r>
        <w:rPr>
          <w:rFonts w:ascii="Arial" w:hAnsi="Arial" w:cs="Arial"/>
          <w:color w:val="000000"/>
        </w:rPr>
        <w:t>i</w:t>
      </w:r>
      <w:r w:rsidRPr="0019535B">
        <w:rPr>
          <w:rFonts w:ascii="Arial" w:hAnsi="Arial" w:cs="Arial"/>
          <w:color w:val="000000"/>
        </w:rPr>
        <w:t xml:space="preserve">nterest in any business of the PFCC which a member of the public with knowledge of the relevant facts would reasonably regard as so significant that it is likely to prejudice </w:t>
      </w:r>
      <w:r>
        <w:rPr>
          <w:rFonts w:ascii="Arial" w:hAnsi="Arial" w:cs="Arial"/>
          <w:color w:val="000000"/>
        </w:rPr>
        <w:t>their</w:t>
      </w:r>
      <w:r w:rsidRPr="0019535B">
        <w:rPr>
          <w:rFonts w:ascii="Arial" w:hAnsi="Arial" w:cs="Arial"/>
          <w:color w:val="000000"/>
        </w:rPr>
        <w:t xml:space="preserve"> judgement of the public interest</w:t>
      </w:r>
      <w:r>
        <w:rPr>
          <w:rFonts w:ascii="Arial" w:hAnsi="Arial" w:cs="Arial"/>
          <w:color w:val="000000"/>
        </w:rPr>
        <w:t>:</w:t>
      </w:r>
      <w:r w:rsidRPr="0019535B">
        <w:rPr>
          <w:rFonts w:ascii="Arial" w:hAnsi="Arial" w:cs="Arial"/>
          <w:color w:val="000000"/>
        </w:rPr>
        <w:t xml:space="preserve"> </w:t>
      </w:r>
    </w:p>
    <w:p w14:paraId="586F34DD" w14:textId="77777777" w:rsidR="0019535B" w:rsidRPr="0019535B" w:rsidRDefault="0019535B" w:rsidP="0019535B">
      <w:pPr>
        <w:autoSpaceDE w:val="0"/>
        <w:autoSpaceDN w:val="0"/>
        <w:adjustRightInd w:val="0"/>
        <w:jc w:val="both"/>
        <w:rPr>
          <w:rFonts w:ascii="Arial" w:hAnsi="Arial" w:cs="Arial"/>
          <w:color w:val="000000"/>
        </w:rPr>
      </w:pPr>
    </w:p>
    <w:p w14:paraId="22D28317" w14:textId="2F1E8ED9" w:rsidR="0019535B" w:rsidRPr="0019535B" w:rsidRDefault="0019535B" w:rsidP="0019535B">
      <w:pPr>
        <w:autoSpaceDE w:val="0"/>
        <w:autoSpaceDN w:val="0"/>
        <w:adjustRightInd w:val="0"/>
        <w:ind w:left="1134" w:hanging="567"/>
        <w:jc w:val="both"/>
        <w:rPr>
          <w:rFonts w:ascii="Arial" w:hAnsi="Arial" w:cs="Arial"/>
        </w:rPr>
      </w:pPr>
      <w:r w:rsidRPr="0019535B">
        <w:rPr>
          <w:rFonts w:ascii="Arial" w:hAnsi="Arial" w:cs="Arial"/>
          <w:color w:val="000000"/>
        </w:rPr>
        <w:t>(a)</w:t>
      </w:r>
      <w:r w:rsidRPr="0019535B">
        <w:rPr>
          <w:rFonts w:ascii="Arial" w:hAnsi="Arial" w:cs="Arial"/>
        </w:rPr>
        <w:tab/>
        <w:t>The function will not be exercised personally but will be delegated or dealt with in some other manner to ensure the conflict of interest does not arise.</w:t>
      </w:r>
    </w:p>
    <w:p w14:paraId="00FBDCC1" w14:textId="2A073193" w:rsidR="0019535B" w:rsidRPr="0019535B" w:rsidRDefault="0019535B" w:rsidP="0019535B">
      <w:pPr>
        <w:autoSpaceDE w:val="0"/>
        <w:autoSpaceDN w:val="0"/>
        <w:adjustRightInd w:val="0"/>
        <w:ind w:left="1134" w:hanging="567"/>
        <w:jc w:val="both"/>
        <w:rPr>
          <w:rFonts w:ascii="Arial" w:hAnsi="Arial" w:cs="Arial"/>
          <w:color w:val="000000"/>
        </w:rPr>
      </w:pPr>
      <w:r w:rsidRPr="0019535B">
        <w:rPr>
          <w:rFonts w:ascii="Arial" w:hAnsi="Arial" w:cs="Arial"/>
          <w:color w:val="000000"/>
        </w:rPr>
        <w:t>(b)</w:t>
      </w:r>
      <w:r w:rsidRPr="0019535B">
        <w:rPr>
          <w:rFonts w:ascii="Arial" w:hAnsi="Arial" w:cs="Arial"/>
          <w:color w:val="000000"/>
        </w:rPr>
        <w:tab/>
      </w:r>
      <w:r>
        <w:rPr>
          <w:rFonts w:ascii="Arial" w:hAnsi="Arial" w:cs="Arial"/>
          <w:color w:val="000000"/>
        </w:rPr>
        <w:t>They are</w:t>
      </w:r>
      <w:r w:rsidRPr="0019535B">
        <w:rPr>
          <w:rFonts w:ascii="Arial" w:hAnsi="Arial" w:cs="Arial"/>
          <w:color w:val="000000"/>
        </w:rPr>
        <w:t xml:space="preserve"> not</w:t>
      </w:r>
      <w:r>
        <w:rPr>
          <w:rFonts w:ascii="Arial" w:hAnsi="Arial" w:cs="Arial"/>
          <w:color w:val="000000"/>
        </w:rPr>
        <w:t xml:space="preserve"> to</w:t>
      </w:r>
      <w:r w:rsidRPr="0019535B">
        <w:rPr>
          <w:rFonts w:ascii="Arial" w:hAnsi="Arial" w:cs="Arial"/>
          <w:color w:val="000000"/>
        </w:rPr>
        <w:t xml:space="preserve"> seek improperly to influence a decision about that the exercise of that function.</w:t>
      </w:r>
    </w:p>
    <w:p w14:paraId="5F99CF56" w14:textId="77777777" w:rsidR="0019535B" w:rsidRPr="0028292A" w:rsidRDefault="0019535B" w:rsidP="00256742">
      <w:pPr>
        <w:autoSpaceDE w:val="0"/>
        <w:autoSpaceDN w:val="0"/>
        <w:adjustRightInd w:val="0"/>
        <w:jc w:val="both"/>
        <w:rPr>
          <w:b/>
          <w:bCs/>
        </w:rPr>
      </w:pPr>
    </w:p>
    <w:p w14:paraId="5BBF645A" w14:textId="23E92484" w:rsidR="00256742" w:rsidRPr="002A6070" w:rsidRDefault="00256742" w:rsidP="00256742">
      <w:pPr>
        <w:autoSpaceDE w:val="0"/>
        <w:autoSpaceDN w:val="0"/>
        <w:adjustRightInd w:val="0"/>
        <w:ind w:left="567" w:hanging="567"/>
        <w:jc w:val="both"/>
        <w:rPr>
          <w:rFonts w:ascii="Arial" w:hAnsi="Arial" w:cs="Arial"/>
          <w:i/>
          <w:iCs/>
        </w:rPr>
      </w:pPr>
      <w:r w:rsidRPr="002A6070">
        <w:rPr>
          <w:rFonts w:ascii="Arial" w:hAnsi="Arial" w:cs="Arial"/>
          <w:i/>
          <w:iCs/>
        </w:rPr>
        <w:t>Non-Pecuniary Interests</w:t>
      </w:r>
    </w:p>
    <w:p w14:paraId="5879A55D" w14:textId="77777777" w:rsidR="00256742" w:rsidRPr="002A6070" w:rsidRDefault="00256742" w:rsidP="00256742">
      <w:pPr>
        <w:autoSpaceDE w:val="0"/>
        <w:autoSpaceDN w:val="0"/>
        <w:adjustRightInd w:val="0"/>
        <w:jc w:val="both"/>
        <w:rPr>
          <w:rFonts w:ascii="Arial" w:hAnsi="Arial" w:cs="Arial"/>
          <w:b/>
          <w:bCs/>
        </w:rPr>
      </w:pPr>
    </w:p>
    <w:p w14:paraId="4DC9C45D" w14:textId="42BE241F" w:rsidR="00256742" w:rsidRPr="002A6070" w:rsidRDefault="002A6070" w:rsidP="002A6070">
      <w:pPr>
        <w:autoSpaceDE w:val="0"/>
        <w:autoSpaceDN w:val="0"/>
        <w:adjustRightInd w:val="0"/>
        <w:jc w:val="both"/>
        <w:rPr>
          <w:rFonts w:ascii="Arial" w:hAnsi="Arial" w:cs="Arial"/>
          <w:color w:val="000000"/>
        </w:rPr>
      </w:pPr>
      <w:r>
        <w:rPr>
          <w:rFonts w:ascii="Arial" w:hAnsi="Arial" w:cs="Arial"/>
        </w:rPr>
        <w:t>A member of staff</w:t>
      </w:r>
      <w:r w:rsidR="00256742" w:rsidRPr="002A6070">
        <w:rPr>
          <w:rFonts w:ascii="Arial" w:hAnsi="Arial" w:cs="Arial"/>
          <w:color w:val="000000"/>
        </w:rPr>
        <w:t xml:space="preserve"> will have a non-pecuniary interest in any business of the PFCC where it relates to or is likely to affect:</w:t>
      </w:r>
    </w:p>
    <w:p w14:paraId="507F0CFC" w14:textId="77777777" w:rsidR="00256742" w:rsidRPr="002A6070" w:rsidRDefault="00256742" w:rsidP="00256742">
      <w:pPr>
        <w:autoSpaceDE w:val="0"/>
        <w:autoSpaceDN w:val="0"/>
        <w:adjustRightInd w:val="0"/>
        <w:jc w:val="both"/>
        <w:rPr>
          <w:rFonts w:ascii="Arial" w:hAnsi="Arial" w:cs="Arial"/>
          <w:color w:val="000000"/>
        </w:rPr>
      </w:pPr>
    </w:p>
    <w:p w14:paraId="738B9B15" w14:textId="50E92696" w:rsidR="00256742" w:rsidRPr="002A6070" w:rsidRDefault="00256742" w:rsidP="002A6070">
      <w:pPr>
        <w:autoSpaceDE w:val="0"/>
        <w:autoSpaceDN w:val="0"/>
        <w:adjustRightInd w:val="0"/>
        <w:ind w:left="1134" w:hanging="567"/>
        <w:jc w:val="both"/>
        <w:rPr>
          <w:rFonts w:ascii="Arial" w:hAnsi="Arial" w:cs="Arial"/>
          <w:color w:val="000000"/>
        </w:rPr>
      </w:pPr>
      <w:r w:rsidRPr="002A6070">
        <w:rPr>
          <w:rFonts w:ascii="Arial" w:hAnsi="Arial" w:cs="Arial"/>
          <w:color w:val="000000"/>
        </w:rPr>
        <w:t>(a)</w:t>
      </w:r>
      <w:r w:rsidRPr="002A6070">
        <w:rPr>
          <w:rFonts w:ascii="Arial" w:hAnsi="Arial" w:cs="Arial"/>
          <w:color w:val="000000"/>
        </w:rPr>
        <w:tab/>
      </w:r>
      <w:proofErr w:type="spellStart"/>
      <w:r w:rsidRPr="002A6070">
        <w:rPr>
          <w:rFonts w:ascii="Arial" w:hAnsi="Arial" w:cs="Arial"/>
          <w:color w:val="000000"/>
        </w:rPr>
        <w:t>Any body</w:t>
      </w:r>
      <w:proofErr w:type="spellEnd"/>
      <w:r w:rsidRPr="002A6070">
        <w:rPr>
          <w:rFonts w:ascii="Arial" w:hAnsi="Arial" w:cs="Arial"/>
          <w:color w:val="000000"/>
        </w:rPr>
        <w:t xml:space="preserve"> of which </w:t>
      </w:r>
      <w:r w:rsidR="002A6070">
        <w:rPr>
          <w:rFonts w:ascii="Arial" w:hAnsi="Arial" w:cs="Arial"/>
          <w:color w:val="000000"/>
        </w:rPr>
        <w:t>they are</w:t>
      </w:r>
      <w:r w:rsidRPr="002A6070">
        <w:rPr>
          <w:rFonts w:ascii="Arial" w:hAnsi="Arial" w:cs="Arial"/>
          <w:color w:val="000000"/>
        </w:rPr>
        <w:t xml:space="preserve"> a member or in a position of general control or management</w:t>
      </w:r>
    </w:p>
    <w:p w14:paraId="4DC9694B" w14:textId="77777777" w:rsidR="00256742" w:rsidRPr="002A6070" w:rsidRDefault="00256742" w:rsidP="00256742">
      <w:pPr>
        <w:autoSpaceDE w:val="0"/>
        <w:autoSpaceDN w:val="0"/>
        <w:adjustRightInd w:val="0"/>
        <w:ind w:left="1134" w:hanging="567"/>
        <w:jc w:val="both"/>
        <w:rPr>
          <w:rFonts w:ascii="Arial" w:hAnsi="Arial" w:cs="Arial"/>
          <w:color w:val="000000"/>
        </w:rPr>
      </w:pPr>
      <w:r w:rsidRPr="002A6070">
        <w:rPr>
          <w:rFonts w:ascii="Arial" w:hAnsi="Arial" w:cs="Arial"/>
          <w:color w:val="000000"/>
        </w:rPr>
        <w:t>(b)</w:t>
      </w:r>
      <w:r w:rsidRPr="002A6070">
        <w:rPr>
          <w:rFonts w:ascii="Arial" w:hAnsi="Arial" w:cs="Arial"/>
          <w:color w:val="000000"/>
        </w:rPr>
        <w:tab/>
      </w:r>
      <w:proofErr w:type="spellStart"/>
      <w:r w:rsidRPr="002A6070">
        <w:rPr>
          <w:rFonts w:ascii="Arial" w:hAnsi="Arial" w:cs="Arial"/>
          <w:color w:val="000000"/>
        </w:rPr>
        <w:t>Any body</w:t>
      </w:r>
      <w:proofErr w:type="spellEnd"/>
      <w:r w:rsidRPr="002A6070">
        <w:rPr>
          <w:rFonts w:ascii="Arial" w:hAnsi="Arial" w:cs="Arial"/>
          <w:color w:val="000000"/>
        </w:rPr>
        <w:t>:</w:t>
      </w:r>
    </w:p>
    <w:p w14:paraId="42D9350B" w14:textId="77777777" w:rsidR="00256742" w:rsidRPr="002A6070" w:rsidRDefault="00256742" w:rsidP="00256742">
      <w:pPr>
        <w:autoSpaceDE w:val="0"/>
        <w:autoSpaceDN w:val="0"/>
        <w:adjustRightInd w:val="0"/>
        <w:ind w:left="1701" w:hanging="567"/>
        <w:jc w:val="both"/>
        <w:rPr>
          <w:rFonts w:ascii="Arial" w:hAnsi="Arial" w:cs="Arial"/>
          <w:color w:val="000000"/>
        </w:rPr>
      </w:pPr>
    </w:p>
    <w:p w14:paraId="21D4B5D3" w14:textId="65DD0352" w:rsidR="00256742" w:rsidRPr="002A6070" w:rsidRDefault="00256742" w:rsidP="00256742">
      <w:pPr>
        <w:autoSpaceDE w:val="0"/>
        <w:autoSpaceDN w:val="0"/>
        <w:adjustRightInd w:val="0"/>
        <w:ind w:left="1701" w:hanging="567"/>
        <w:jc w:val="both"/>
        <w:rPr>
          <w:rFonts w:ascii="Arial" w:hAnsi="Arial" w:cs="Arial"/>
          <w:color w:val="000000"/>
        </w:rPr>
      </w:pPr>
      <w:r w:rsidRPr="002A6070">
        <w:rPr>
          <w:rFonts w:ascii="Arial" w:hAnsi="Arial" w:cs="Arial"/>
          <w:color w:val="000000"/>
        </w:rPr>
        <w:t>(i)</w:t>
      </w:r>
      <w:r w:rsidRPr="002A6070">
        <w:rPr>
          <w:rFonts w:ascii="Arial" w:hAnsi="Arial" w:cs="Arial"/>
          <w:color w:val="000000"/>
        </w:rPr>
        <w:tab/>
      </w:r>
      <w:r w:rsidR="002A6070">
        <w:rPr>
          <w:rFonts w:ascii="Arial" w:hAnsi="Arial" w:cs="Arial"/>
          <w:color w:val="000000"/>
        </w:rPr>
        <w:t>E</w:t>
      </w:r>
      <w:r w:rsidRPr="002A6070">
        <w:rPr>
          <w:rFonts w:ascii="Arial" w:hAnsi="Arial" w:cs="Arial"/>
          <w:color w:val="000000"/>
        </w:rPr>
        <w:t xml:space="preserve">xercising functions of a public </w:t>
      </w:r>
      <w:proofErr w:type="gramStart"/>
      <w:r w:rsidRPr="002A6070">
        <w:rPr>
          <w:rFonts w:ascii="Arial" w:hAnsi="Arial" w:cs="Arial"/>
          <w:color w:val="000000"/>
        </w:rPr>
        <w:t>nature;</w:t>
      </w:r>
      <w:proofErr w:type="gramEnd"/>
    </w:p>
    <w:p w14:paraId="7850166C" w14:textId="1208DAB9" w:rsidR="00256742" w:rsidRPr="002A6070" w:rsidRDefault="00256742" w:rsidP="00256742">
      <w:pPr>
        <w:autoSpaceDE w:val="0"/>
        <w:autoSpaceDN w:val="0"/>
        <w:adjustRightInd w:val="0"/>
        <w:ind w:left="1701" w:hanging="567"/>
        <w:jc w:val="both"/>
        <w:rPr>
          <w:rFonts w:ascii="Arial" w:hAnsi="Arial" w:cs="Arial"/>
          <w:color w:val="000000"/>
        </w:rPr>
      </w:pPr>
      <w:r w:rsidRPr="002A6070">
        <w:rPr>
          <w:rFonts w:ascii="Arial" w:hAnsi="Arial" w:cs="Arial"/>
          <w:color w:val="000000"/>
        </w:rPr>
        <w:t>(ii)</w:t>
      </w:r>
      <w:r w:rsidRPr="002A6070">
        <w:rPr>
          <w:rFonts w:ascii="Arial" w:hAnsi="Arial" w:cs="Arial"/>
          <w:color w:val="000000"/>
        </w:rPr>
        <w:tab/>
      </w:r>
      <w:r w:rsidR="002A6070">
        <w:rPr>
          <w:rFonts w:ascii="Arial" w:hAnsi="Arial" w:cs="Arial"/>
          <w:color w:val="000000"/>
        </w:rPr>
        <w:t>D</w:t>
      </w:r>
      <w:r w:rsidRPr="002A6070">
        <w:rPr>
          <w:rFonts w:ascii="Arial" w:hAnsi="Arial" w:cs="Arial"/>
          <w:color w:val="000000"/>
        </w:rPr>
        <w:t>irected to charitable purposes; or</w:t>
      </w:r>
    </w:p>
    <w:p w14:paraId="3EBA9C2C" w14:textId="77777777" w:rsidR="002A6070" w:rsidRDefault="00256742" w:rsidP="00256742">
      <w:pPr>
        <w:autoSpaceDE w:val="0"/>
        <w:autoSpaceDN w:val="0"/>
        <w:adjustRightInd w:val="0"/>
        <w:ind w:left="1701" w:hanging="567"/>
        <w:jc w:val="both"/>
        <w:rPr>
          <w:rFonts w:ascii="Arial" w:hAnsi="Arial" w:cs="Arial"/>
          <w:color w:val="000000"/>
        </w:rPr>
      </w:pPr>
      <w:r w:rsidRPr="002A6070">
        <w:rPr>
          <w:rFonts w:ascii="Arial" w:hAnsi="Arial" w:cs="Arial"/>
          <w:color w:val="000000"/>
        </w:rPr>
        <w:t>(iii)</w:t>
      </w:r>
      <w:r w:rsidRPr="002A6070">
        <w:rPr>
          <w:rFonts w:ascii="Arial" w:hAnsi="Arial" w:cs="Arial"/>
          <w:color w:val="000000"/>
        </w:rPr>
        <w:tab/>
      </w:r>
      <w:r w:rsidR="002A6070">
        <w:rPr>
          <w:rFonts w:ascii="Arial" w:hAnsi="Arial" w:cs="Arial"/>
          <w:color w:val="000000"/>
        </w:rPr>
        <w:t>O</w:t>
      </w:r>
      <w:r w:rsidRPr="002A6070">
        <w:rPr>
          <w:rFonts w:ascii="Arial" w:hAnsi="Arial" w:cs="Arial"/>
          <w:color w:val="000000"/>
        </w:rPr>
        <w:t xml:space="preserve">ne of whose principal purposes includes the influence of public opinion or policy (including any political party or trade union) </w:t>
      </w:r>
    </w:p>
    <w:p w14:paraId="3A7CDE50" w14:textId="77777777" w:rsidR="002A6070" w:rsidRDefault="002A6070" w:rsidP="002A6070">
      <w:pPr>
        <w:autoSpaceDE w:val="0"/>
        <w:autoSpaceDN w:val="0"/>
        <w:adjustRightInd w:val="0"/>
        <w:jc w:val="both"/>
        <w:rPr>
          <w:rFonts w:ascii="Arial" w:hAnsi="Arial" w:cs="Arial"/>
          <w:color w:val="000000"/>
        </w:rPr>
      </w:pPr>
    </w:p>
    <w:p w14:paraId="498C221F" w14:textId="3D8E9A16" w:rsidR="00256742" w:rsidRPr="002A6070" w:rsidRDefault="00256742" w:rsidP="002A6070">
      <w:pPr>
        <w:autoSpaceDE w:val="0"/>
        <w:autoSpaceDN w:val="0"/>
        <w:adjustRightInd w:val="0"/>
        <w:ind w:left="414" w:firstLine="720"/>
        <w:jc w:val="both"/>
        <w:rPr>
          <w:rFonts w:ascii="Arial" w:hAnsi="Arial" w:cs="Arial"/>
          <w:color w:val="000000"/>
        </w:rPr>
      </w:pPr>
      <w:r w:rsidRPr="002A6070">
        <w:rPr>
          <w:rFonts w:ascii="Arial" w:hAnsi="Arial" w:cs="Arial"/>
          <w:color w:val="000000"/>
        </w:rPr>
        <w:lastRenderedPageBreak/>
        <w:t xml:space="preserve">of which </w:t>
      </w:r>
      <w:r w:rsidR="002A6070">
        <w:rPr>
          <w:rFonts w:ascii="Arial" w:hAnsi="Arial" w:cs="Arial"/>
          <w:color w:val="000000"/>
        </w:rPr>
        <w:t>they are</w:t>
      </w:r>
      <w:r w:rsidRPr="002A6070">
        <w:rPr>
          <w:rFonts w:ascii="Arial" w:hAnsi="Arial" w:cs="Arial"/>
          <w:color w:val="000000"/>
        </w:rPr>
        <w:t xml:space="preserve"> a member or in a position of general control or management</w:t>
      </w:r>
    </w:p>
    <w:p w14:paraId="2005EBE9" w14:textId="22BA25B2" w:rsidR="00256742" w:rsidRPr="002A6070" w:rsidRDefault="00256742" w:rsidP="00256742">
      <w:pPr>
        <w:autoSpaceDE w:val="0"/>
        <w:autoSpaceDN w:val="0"/>
        <w:adjustRightInd w:val="0"/>
        <w:ind w:left="1134" w:hanging="567"/>
        <w:jc w:val="both"/>
        <w:rPr>
          <w:rFonts w:ascii="Arial" w:hAnsi="Arial" w:cs="Arial"/>
          <w:color w:val="000000"/>
        </w:rPr>
      </w:pPr>
      <w:r w:rsidRPr="002A6070">
        <w:rPr>
          <w:rFonts w:ascii="Arial" w:hAnsi="Arial" w:cs="Arial"/>
          <w:color w:val="000000"/>
        </w:rPr>
        <w:t>(c)</w:t>
      </w:r>
      <w:r w:rsidRPr="002A6070">
        <w:rPr>
          <w:rFonts w:ascii="Arial" w:hAnsi="Arial" w:cs="Arial"/>
          <w:color w:val="000000"/>
        </w:rPr>
        <w:tab/>
        <w:t xml:space="preserve">The interests of any person from whom </w:t>
      </w:r>
      <w:r w:rsidR="002A6070">
        <w:rPr>
          <w:rFonts w:ascii="Arial" w:hAnsi="Arial" w:cs="Arial"/>
          <w:color w:val="000000"/>
        </w:rPr>
        <w:t>they</w:t>
      </w:r>
      <w:r w:rsidRPr="002A6070">
        <w:rPr>
          <w:rFonts w:ascii="Arial" w:hAnsi="Arial" w:cs="Arial"/>
          <w:color w:val="000000"/>
        </w:rPr>
        <w:t xml:space="preserve"> have received a gift or hospitality with an estimated value of at least £50</w:t>
      </w:r>
    </w:p>
    <w:p w14:paraId="672406D8" w14:textId="7A165631" w:rsidR="00256742" w:rsidRPr="002A6070" w:rsidRDefault="00256742" w:rsidP="00256742">
      <w:pPr>
        <w:autoSpaceDE w:val="0"/>
        <w:autoSpaceDN w:val="0"/>
        <w:adjustRightInd w:val="0"/>
        <w:ind w:left="1134" w:hanging="567"/>
        <w:jc w:val="both"/>
        <w:rPr>
          <w:rFonts w:ascii="Arial" w:hAnsi="Arial" w:cs="Arial"/>
          <w:color w:val="000000"/>
        </w:rPr>
      </w:pPr>
      <w:r w:rsidRPr="002A6070">
        <w:rPr>
          <w:rFonts w:ascii="Arial" w:hAnsi="Arial" w:cs="Arial"/>
          <w:color w:val="000000"/>
        </w:rPr>
        <w:t>(d)</w:t>
      </w:r>
      <w:r w:rsidRPr="002A6070">
        <w:rPr>
          <w:rFonts w:ascii="Arial" w:hAnsi="Arial" w:cs="Arial"/>
          <w:color w:val="000000"/>
        </w:rPr>
        <w:tab/>
        <w:t xml:space="preserve">A decision in relation to that business which might reasonably be regarded as affecting </w:t>
      </w:r>
      <w:r w:rsidR="002A6070">
        <w:rPr>
          <w:rFonts w:ascii="Arial" w:hAnsi="Arial" w:cs="Arial"/>
          <w:color w:val="000000"/>
        </w:rPr>
        <w:t>their</w:t>
      </w:r>
      <w:r w:rsidRPr="002A6070">
        <w:rPr>
          <w:rFonts w:ascii="Arial" w:hAnsi="Arial" w:cs="Arial"/>
          <w:color w:val="000000"/>
        </w:rPr>
        <w:t xml:space="preserve"> wellbeing or the wellbeing of a relevant person to a greater extent than </w:t>
      </w:r>
      <w:proofErr w:type="gramStart"/>
      <w:r w:rsidRPr="002A6070">
        <w:rPr>
          <w:rFonts w:ascii="Arial" w:hAnsi="Arial" w:cs="Arial"/>
          <w:color w:val="000000"/>
        </w:rPr>
        <w:t>the majority of</w:t>
      </w:r>
      <w:proofErr w:type="gramEnd"/>
      <w:r w:rsidRPr="002A6070">
        <w:rPr>
          <w:rFonts w:ascii="Arial" w:hAnsi="Arial" w:cs="Arial"/>
          <w:color w:val="000000"/>
        </w:rPr>
        <w:t xml:space="preserve"> other council taxpayers, ratepayers or inhabitants of the county of Essex.</w:t>
      </w:r>
    </w:p>
    <w:p w14:paraId="4422A340" w14:textId="77777777" w:rsidR="00256742" w:rsidRPr="0028292A" w:rsidRDefault="00256742" w:rsidP="009827EE">
      <w:pPr>
        <w:autoSpaceDE w:val="0"/>
        <w:autoSpaceDN w:val="0"/>
        <w:adjustRightInd w:val="0"/>
        <w:jc w:val="both"/>
        <w:rPr>
          <w:color w:val="000000"/>
        </w:rPr>
      </w:pPr>
    </w:p>
    <w:p w14:paraId="55FEE797" w14:textId="2B374755" w:rsidR="00256742" w:rsidRPr="009827EE" w:rsidRDefault="00256742" w:rsidP="00256742">
      <w:pPr>
        <w:autoSpaceDE w:val="0"/>
        <w:autoSpaceDN w:val="0"/>
        <w:adjustRightInd w:val="0"/>
        <w:ind w:left="567" w:hanging="567"/>
        <w:jc w:val="both"/>
        <w:outlineLvl w:val="0"/>
        <w:rPr>
          <w:rFonts w:ascii="Arial" w:hAnsi="Arial" w:cs="Arial"/>
          <w:i/>
          <w:iCs/>
        </w:rPr>
      </w:pPr>
      <w:r w:rsidRPr="009827EE">
        <w:rPr>
          <w:rFonts w:ascii="Arial" w:hAnsi="Arial" w:cs="Arial"/>
          <w:i/>
          <w:iCs/>
        </w:rPr>
        <w:t xml:space="preserve">Registration of Interests </w:t>
      </w:r>
    </w:p>
    <w:p w14:paraId="2F075D3B" w14:textId="77777777" w:rsidR="00256742" w:rsidRPr="009827EE" w:rsidRDefault="00256742" w:rsidP="00256742">
      <w:pPr>
        <w:autoSpaceDE w:val="0"/>
        <w:autoSpaceDN w:val="0"/>
        <w:adjustRightInd w:val="0"/>
        <w:jc w:val="both"/>
        <w:rPr>
          <w:rFonts w:ascii="Arial" w:hAnsi="Arial" w:cs="Arial"/>
          <w:b/>
          <w:bCs/>
        </w:rPr>
      </w:pPr>
    </w:p>
    <w:p w14:paraId="31BC4A5E" w14:textId="0AB90DCA" w:rsidR="00256742" w:rsidRPr="009827EE" w:rsidRDefault="009827EE" w:rsidP="009827EE">
      <w:pPr>
        <w:autoSpaceDE w:val="0"/>
        <w:autoSpaceDN w:val="0"/>
        <w:adjustRightInd w:val="0"/>
        <w:jc w:val="both"/>
        <w:rPr>
          <w:rFonts w:ascii="Arial" w:hAnsi="Arial" w:cs="Arial"/>
          <w:color w:val="000000"/>
        </w:rPr>
      </w:pPr>
      <w:r>
        <w:rPr>
          <w:rFonts w:ascii="Arial" w:hAnsi="Arial" w:cs="Arial"/>
          <w:bCs/>
        </w:rPr>
        <w:t>All staff are required</w:t>
      </w:r>
      <w:r w:rsidR="00256742" w:rsidRPr="009827EE">
        <w:rPr>
          <w:rFonts w:ascii="Arial" w:hAnsi="Arial" w:cs="Arial"/>
          <w:color w:val="000000"/>
        </w:rPr>
        <w:t xml:space="preserve">, </w:t>
      </w:r>
      <w:r>
        <w:rPr>
          <w:rFonts w:ascii="Arial" w:hAnsi="Arial" w:cs="Arial"/>
          <w:color w:val="000000"/>
        </w:rPr>
        <w:t xml:space="preserve">either </w:t>
      </w:r>
      <w:r w:rsidR="00256742" w:rsidRPr="009827EE">
        <w:rPr>
          <w:rFonts w:ascii="Arial" w:hAnsi="Arial" w:cs="Arial"/>
          <w:color w:val="000000"/>
        </w:rPr>
        <w:t>within 28 days of</w:t>
      </w:r>
      <w:r>
        <w:rPr>
          <w:rFonts w:ascii="Arial" w:hAnsi="Arial" w:cs="Arial"/>
          <w:color w:val="000000"/>
        </w:rPr>
        <w:t xml:space="preserve"> their appointment, or of becoming aware of the interest, to </w:t>
      </w:r>
      <w:r w:rsidR="00256742" w:rsidRPr="009827EE">
        <w:rPr>
          <w:rFonts w:ascii="Arial" w:hAnsi="Arial" w:cs="Arial"/>
          <w:color w:val="000000"/>
        </w:rPr>
        <w:t>register details of:</w:t>
      </w:r>
    </w:p>
    <w:p w14:paraId="1F7DC52D" w14:textId="77777777" w:rsidR="00256742" w:rsidRPr="009827EE" w:rsidRDefault="00256742" w:rsidP="00256742">
      <w:pPr>
        <w:autoSpaceDE w:val="0"/>
        <w:autoSpaceDN w:val="0"/>
        <w:adjustRightInd w:val="0"/>
        <w:ind w:left="1134" w:hanging="567"/>
        <w:jc w:val="both"/>
        <w:rPr>
          <w:rFonts w:ascii="Arial" w:hAnsi="Arial" w:cs="Arial"/>
          <w:color w:val="000000"/>
        </w:rPr>
      </w:pPr>
    </w:p>
    <w:p w14:paraId="37021EB3" w14:textId="2CE8D89F" w:rsidR="00256742" w:rsidRPr="009827EE" w:rsidRDefault="00256742" w:rsidP="00256742">
      <w:pPr>
        <w:autoSpaceDE w:val="0"/>
        <w:autoSpaceDN w:val="0"/>
        <w:adjustRightInd w:val="0"/>
        <w:ind w:left="1701" w:hanging="567"/>
        <w:jc w:val="both"/>
        <w:rPr>
          <w:rFonts w:ascii="Arial" w:hAnsi="Arial" w:cs="Arial"/>
          <w:color w:val="000000"/>
        </w:rPr>
      </w:pPr>
      <w:r w:rsidRPr="009827EE">
        <w:rPr>
          <w:rFonts w:ascii="Arial" w:hAnsi="Arial" w:cs="Arial"/>
          <w:color w:val="000000"/>
        </w:rPr>
        <w:t>(i)</w:t>
      </w:r>
      <w:r w:rsidRPr="009827EE">
        <w:rPr>
          <w:rFonts w:ascii="Arial" w:hAnsi="Arial" w:cs="Arial"/>
          <w:color w:val="000000"/>
        </w:rPr>
        <w:tab/>
      </w:r>
      <w:r w:rsidR="009827EE">
        <w:rPr>
          <w:rFonts w:ascii="Arial" w:hAnsi="Arial" w:cs="Arial"/>
          <w:color w:val="000000"/>
        </w:rPr>
        <w:t>Any d</w:t>
      </w:r>
      <w:r w:rsidRPr="009827EE">
        <w:rPr>
          <w:rFonts w:ascii="Arial" w:hAnsi="Arial" w:cs="Arial"/>
          <w:color w:val="000000"/>
        </w:rPr>
        <w:t xml:space="preserve">isclosable </w:t>
      </w:r>
      <w:r w:rsidR="009827EE">
        <w:rPr>
          <w:rFonts w:ascii="Arial" w:hAnsi="Arial" w:cs="Arial"/>
          <w:color w:val="000000"/>
        </w:rPr>
        <w:t>p</w:t>
      </w:r>
      <w:r w:rsidRPr="009827EE">
        <w:rPr>
          <w:rFonts w:ascii="Arial" w:hAnsi="Arial" w:cs="Arial"/>
          <w:color w:val="000000"/>
        </w:rPr>
        <w:t xml:space="preserve">ecuniary </w:t>
      </w:r>
      <w:r w:rsidR="009827EE">
        <w:rPr>
          <w:rFonts w:ascii="Arial" w:hAnsi="Arial" w:cs="Arial"/>
          <w:color w:val="000000"/>
        </w:rPr>
        <w:t>i</w:t>
      </w:r>
      <w:r w:rsidRPr="009827EE">
        <w:rPr>
          <w:rFonts w:ascii="Arial" w:hAnsi="Arial" w:cs="Arial"/>
          <w:color w:val="000000"/>
        </w:rPr>
        <w:t xml:space="preserve">nterests </w:t>
      </w:r>
      <w:r w:rsidR="009827EE">
        <w:rPr>
          <w:rFonts w:ascii="Arial" w:hAnsi="Arial" w:cs="Arial"/>
          <w:color w:val="000000"/>
        </w:rPr>
        <w:t>they have in the business of the PFCC</w:t>
      </w:r>
      <w:r w:rsidRPr="009827EE">
        <w:rPr>
          <w:rFonts w:ascii="Arial" w:hAnsi="Arial" w:cs="Arial"/>
          <w:color w:val="000000"/>
        </w:rPr>
        <w:t xml:space="preserve"> </w:t>
      </w:r>
    </w:p>
    <w:p w14:paraId="67607A36" w14:textId="42D9BFEF" w:rsidR="00256742" w:rsidRPr="009827EE" w:rsidRDefault="00256742" w:rsidP="00256742">
      <w:pPr>
        <w:autoSpaceDE w:val="0"/>
        <w:autoSpaceDN w:val="0"/>
        <w:adjustRightInd w:val="0"/>
        <w:ind w:left="1701" w:hanging="567"/>
        <w:jc w:val="both"/>
        <w:rPr>
          <w:rFonts w:ascii="Arial" w:hAnsi="Arial" w:cs="Arial"/>
          <w:color w:val="000000"/>
        </w:rPr>
      </w:pPr>
      <w:r w:rsidRPr="009827EE">
        <w:rPr>
          <w:rFonts w:ascii="Arial" w:hAnsi="Arial" w:cs="Arial"/>
          <w:color w:val="000000"/>
        </w:rPr>
        <w:t>(ii)</w:t>
      </w:r>
      <w:r w:rsidRPr="009827EE">
        <w:rPr>
          <w:rFonts w:ascii="Arial" w:hAnsi="Arial" w:cs="Arial"/>
          <w:color w:val="000000"/>
        </w:rPr>
        <w:tab/>
      </w:r>
      <w:r w:rsidR="009827EE">
        <w:rPr>
          <w:rFonts w:ascii="Arial" w:hAnsi="Arial" w:cs="Arial"/>
          <w:color w:val="000000"/>
        </w:rPr>
        <w:t>Any o</w:t>
      </w:r>
      <w:r w:rsidRPr="009827EE">
        <w:rPr>
          <w:rFonts w:ascii="Arial" w:hAnsi="Arial" w:cs="Arial"/>
          <w:color w:val="000000"/>
        </w:rPr>
        <w:t xml:space="preserve">ther </w:t>
      </w:r>
      <w:r w:rsidR="009827EE">
        <w:rPr>
          <w:rFonts w:ascii="Arial" w:hAnsi="Arial" w:cs="Arial"/>
          <w:color w:val="000000"/>
        </w:rPr>
        <w:t>p</w:t>
      </w:r>
      <w:r w:rsidRPr="009827EE">
        <w:rPr>
          <w:rFonts w:ascii="Arial" w:hAnsi="Arial" w:cs="Arial"/>
          <w:color w:val="000000"/>
        </w:rPr>
        <w:t xml:space="preserve">ecuniary </w:t>
      </w:r>
      <w:r w:rsidR="009827EE">
        <w:rPr>
          <w:rFonts w:ascii="Arial" w:hAnsi="Arial" w:cs="Arial"/>
          <w:color w:val="000000"/>
        </w:rPr>
        <w:t>i</w:t>
      </w:r>
      <w:r w:rsidRPr="009827EE">
        <w:rPr>
          <w:rFonts w:ascii="Arial" w:hAnsi="Arial" w:cs="Arial"/>
          <w:color w:val="000000"/>
        </w:rPr>
        <w:t xml:space="preserve">nterests </w:t>
      </w:r>
      <w:r w:rsidR="009827EE">
        <w:rPr>
          <w:rFonts w:ascii="Arial" w:hAnsi="Arial" w:cs="Arial"/>
          <w:color w:val="000000"/>
        </w:rPr>
        <w:t>they</w:t>
      </w:r>
      <w:r w:rsidRPr="009827EE">
        <w:rPr>
          <w:rFonts w:ascii="Arial" w:hAnsi="Arial" w:cs="Arial"/>
          <w:color w:val="000000"/>
        </w:rPr>
        <w:t xml:space="preserve"> have</w:t>
      </w:r>
      <w:r w:rsidR="009827EE">
        <w:rPr>
          <w:rFonts w:ascii="Arial" w:hAnsi="Arial" w:cs="Arial"/>
          <w:color w:val="000000"/>
        </w:rPr>
        <w:t xml:space="preserve"> in the business of the PFCC</w:t>
      </w:r>
    </w:p>
    <w:p w14:paraId="7B3D6ADD" w14:textId="4C8372BA" w:rsidR="00256742" w:rsidRPr="009827EE" w:rsidRDefault="00256742" w:rsidP="00256742">
      <w:pPr>
        <w:autoSpaceDE w:val="0"/>
        <w:autoSpaceDN w:val="0"/>
        <w:adjustRightInd w:val="0"/>
        <w:ind w:left="1701" w:hanging="567"/>
        <w:jc w:val="both"/>
        <w:rPr>
          <w:rFonts w:ascii="Arial" w:hAnsi="Arial" w:cs="Arial"/>
          <w:color w:val="000000"/>
        </w:rPr>
      </w:pPr>
      <w:r w:rsidRPr="009827EE">
        <w:rPr>
          <w:rFonts w:ascii="Arial" w:hAnsi="Arial" w:cs="Arial"/>
          <w:color w:val="000000"/>
        </w:rPr>
        <w:t>(iii)</w:t>
      </w:r>
      <w:r w:rsidRPr="009827EE">
        <w:rPr>
          <w:rFonts w:ascii="Arial" w:hAnsi="Arial" w:cs="Arial"/>
          <w:color w:val="000000"/>
        </w:rPr>
        <w:tab/>
      </w:r>
      <w:r w:rsidR="009827EE">
        <w:rPr>
          <w:rFonts w:ascii="Arial" w:hAnsi="Arial" w:cs="Arial"/>
          <w:color w:val="000000"/>
        </w:rPr>
        <w:t>Any n</w:t>
      </w:r>
      <w:r w:rsidRPr="009827EE">
        <w:rPr>
          <w:rFonts w:ascii="Arial" w:hAnsi="Arial" w:cs="Arial"/>
          <w:color w:val="000000"/>
        </w:rPr>
        <w:t>on-</w:t>
      </w:r>
      <w:r w:rsidR="009827EE">
        <w:rPr>
          <w:rFonts w:ascii="Arial" w:hAnsi="Arial" w:cs="Arial"/>
          <w:color w:val="000000"/>
        </w:rPr>
        <w:t>p</w:t>
      </w:r>
      <w:r w:rsidRPr="009827EE">
        <w:rPr>
          <w:rFonts w:ascii="Arial" w:hAnsi="Arial" w:cs="Arial"/>
          <w:color w:val="000000"/>
        </w:rPr>
        <w:t xml:space="preserve">ecuniary </w:t>
      </w:r>
      <w:r w:rsidR="009827EE">
        <w:rPr>
          <w:rFonts w:ascii="Arial" w:hAnsi="Arial" w:cs="Arial"/>
          <w:color w:val="000000"/>
        </w:rPr>
        <w:t>i</w:t>
      </w:r>
      <w:r w:rsidRPr="009827EE">
        <w:rPr>
          <w:rFonts w:ascii="Arial" w:hAnsi="Arial" w:cs="Arial"/>
          <w:color w:val="000000"/>
        </w:rPr>
        <w:t xml:space="preserve">nterests </w:t>
      </w:r>
      <w:r w:rsidR="009827EE">
        <w:rPr>
          <w:rFonts w:ascii="Arial" w:hAnsi="Arial" w:cs="Arial"/>
          <w:color w:val="000000"/>
        </w:rPr>
        <w:t>they have in the business of the PFCC</w:t>
      </w:r>
    </w:p>
    <w:p w14:paraId="7E39AD26" w14:textId="77777777" w:rsidR="00256742" w:rsidRPr="009827EE" w:rsidRDefault="00256742" w:rsidP="00256742">
      <w:pPr>
        <w:autoSpaceDE w:val="0"/>
        <w:autoSpaceDN w:val="0"/>
        <w:adjustRightInd w:val="0"/>
        <w:ind w:left="720"/>
        <w:jc w:val="both"/>
        <w:rPr>
          <w:rFonts w:ascii="Arial" w:hAnsi="Arial" w:cs="Arial"/>
          <w:color w:val="000000"/>
        </w:rPr>
      </w:pPr>
    </w:p>
    <w:p w14:paraId="05B4773B" w14:textId="6F9FB198" w:rsidR="00256742" w:rsidRDefault="009827EE" w:rsidP="00256742">
      <w:pPr>
        <w:autoSpaceDE w:val="0"/>
        <w:autoSpaceDN w:val="0"/>
        <w:adjustRightInd w:val="0"/>
        <w:ind w:left="567" w:hanging="567"/>
        <w:jc w:val="both"/>
        <w:rPr>
          <w:rFonts w:ascii="Arial" w:hAnsi="Arial" w:cs="Arial"/>
          <w:color w:val="000000"/>
        </w:rPr>
      </w:pPr>
      <w:r>
        <w:rPr>
          <w:rFonts w:ascii="Arial" w:hAnsi="Arial" w:cs="Arial"/>
          <w:color w:val="000000"/>
        </w:rPr>
        <w:t xml:space="preserve">by </w:t>
      </w:r>
      <w:r w:rsidR="00256742" w:rsidRPr="009827EE">
        <w:rPr>
          <w:rFonts w:ascii="Arial" w:hAnsi="Arial" w:cs="Arial"/>
          <w:color w:val="000000"/>
        </w:rPr>
        <w:t>provid</w:t>
      </w:r>
      <w:r>
        <w:rPr>
          <w:rFonts w:ascii="Arial" w:hAnsi="Arial" w:cs="Arial"/>
          <w:color w:val="000000"/>
        </w:rPr>
        <w:t>ing</w:t>
      </w:r>
      <w:r w:rsidR="00256742" w:rsidRPr="009827EE">
        <w:rPr>
          <w:rFonts w:ascii="Arial" w:hAnsi="Arial" w:cs="Arial"/>
          <w:color w:val="000000"/>
        </w:rPr>
        <w:t xml:space="preserve"> written notification to the PFCC’s Monitoring Officer</w:t>
      </w:r>
      <w:r>
        <w:rPr>
          <w:rFonts w:ascii="Arial" w:hAnsi="Arial" w:cs="Arial"/>
          <w:color w:val="000000"/>
        </w:rPr>
        <w:t>.</w:t>
      </w:r>
    </w:p>
    <w:p w14:paraId="5C6D165E" w14:textId="6000019E" w:rsidR="00884242" w:rsidRDefault="00884242" w:rsidP="00256742">
      <w:pPr>
        <w:autoSpaceDE w:val="0"/>
        <w:autoSpaceDN w:val="0"/>
        <w:adjustRightInd w:val="0"/>
        <w:ind w:left="567" w:hanging="567"/>
        <w:jc w:val="both"/>
        <w:rPr>
          <w:rFonts w:ascii="Arial" w:hAnsi="Arial" w:cs="Arial"/>
          <w:color w:val="000000"/>
        </w:rPr>
      </w:pPr>
    </w:p>
    <w:p w14:paraId="7B4AF2B2" w14:textId="78D7A493" w:rsidR="00884242" w:rsidRDefault="00884242" w:rsidP="00256742">
      <w:pPr>
        <w:autoSpaceDE w:val="0"/>
        <w:autoSpaceDN w:val="0"/>
        <w:adjustRightInd w:val="0"/>
        <w:ind w:left="567" w:hanging="567"/>
        <w:jc w:val="both"/>
        <w:rPr>
          <w:rFonts w:ascii="Arial" w:hAnsi="Arial" w:cs="Arial"/>
          <w:i/>
          <w:iCs/>
          <w:color w:val="000000"/>
        </w:rPr>
      </w:pPr>
      <w:r>
        <w:rPr>
          <w:rFonts w:ascii="Arial" w:hAnsi="Arial" w:cs="Arial"/>
          <w:i/>
          <w:iCs/>
          <w:color w:val="000000"/>
        </w:rPr>
        <w:t>Outside Employment</w:t>
      </w:r>
    </w:p>
    <w:p w14:paraId="03D1A619" w14:textId="1CDDC8F4" w:rsidR="00884242" w:rsidRDefault="00884242" w:rsidP="00931D43">
      <w:pPr>
        <w:autoSpaceDE w:val="0"/>
        <w:autoSpaceDN w:val="0"/>
        <w:adjustRightInd w:val="0"/>
        <w:jc w:val="both"/>
        <w:rPr>
          <w:rFonts w:ascii="Arial" w:hAnsi="Arial" w:cs="Arial"/>
          <w:i/>
          <w:iCs/>
          <w:color w:val="000000"/>
        </w:rPr>
      </w:pPr>
    </w:p>
    <w:p w14:paraId="0372F124" w14:textId="21271355" w:rsidR="00884242" w:rsidRDefault="00931D43" w:rsidP="00931D43">
      <w:pPr>
        <w:autoSpaceDE w:val="0"/>
        <w:autoSpaceDN w:val="0"/>
        <w:adjustRightInd w:val="0"/>
        <w:jc w:val="both"/>
        <w:rPr>
          <w:rFonts w:ascii="Arial" w:hAnsi="Arial" w:cs="Arial"/>
          <w:color w:val="000000"/>
        </w:rPr>
      </w:pPr>
      <w:r>
        <w:rPr>
          <w:rFonts w:ascii="Arial" w:hAnsi="Arial" w:cs="Arial"/>
          <w:color w:val="000000"/>
        </w:rPr>
        <w:t>All employees, as part of their terms and conditions of service, are required to obtain written consent to undertake any outside employment, in accordance with the Business Interests – Staff Declaration Policy.  Outside employment which conflicts with the PFCC’s interests will not be authorised.</w:t>
      </w:r>
    </w:p>
    <w:p w14:paraId="731D7014" w14:textId="4B61A50D" w:rsidR="009C7746" w:rsidRDefault="009C7746" w:rsidP="00931D43">
      <w:pPr>
        <w:autoSpaceDE w:val="0"/>
        <w:autoSpaceDN w:val="0"/>
        <w:adjustRightInd w:val="0"/>
        <w:jc w:val="both"/>
        <w:rPr>
          <w:rFonts w:ascii="Arial" w:hAnsi="Arial" w:cs="Arial"/>
          <w:color w:val="000000"/>
        </w:rPr>
      </w:pPr>
    </w:p>
    <w:p w14:paraId="5E2017C1" w14:textId="3002A20A" w:rsidR="00931D43" w:rsidRDefault="009C7746" w:rsidP="00931D43">
      <w:pPr>
        <w:autoSpaceDE w:val="0"/>
        <w:autoSpaceDN w:val="0"/>
        <w:adjustRightInd w:val="0"/>
        <w:jc w:val="both"/>
        <w:rPr>
          <w:rFonts w:ascii="Arial" w:hAnsi="Arial" w:cs="Arial"/>
          <w:color w:val="000000"/>
        </w:rPr>
      </w:pPr>
      <w:r>
        <w:rPr>
          <w:rFonts w:ascii="Arial" w:hAnsi="Arial" w:cs="Arial"/>
          <w:color w:val="000000"/>
        </w:rPr>
        <w:t>Even when authorised to pursue outside interests, staff must refrain from progressing personal matters or their private business or voluntary sector interests during working time</w:t>
      </w:r>
      <w:r w:rsidR="0071712B">
        <w:rPr>
          <w:rFonts w:ascii="Arial" w:hAnsi="Arial" w:cs="Arial"/>
          <w:color w:val="000000"/>
        </w:rPr>
        <w:t xml:space="preserve"> or using PFCC equipment or resources.  </w:t>
      </w:r>
      <w:r w:rsidR="00931D43">
        <w:rPr>
          <w:rFonts w:ascii="Arial" w:hAnsi="Arial" w:cs="Arial"/>
          <w:color w:val="000000"/>
        </w:rPr>
        <w:t>When undertaking any authorised outside employment, staff should</w:t>
      </w:r>
      <w:r>
        <w:rPr>
          <w:rFonts w:ascii="Arial" w:hAnsi="Arial" w:cs="Arial"/>
          <w:color w:val="000000"/>
        </w:rPr>
        <w:t xml:space="preserve"> also</w:t>
      </w:r>
      <w:r w:rsidR="00931D43">
        <w:rPr>
          <w:rFonts w:ascii="Arial" w:hAnsi="Arial" w:cs="Arial"/>
          <w:color w:val="000000"/>
        </w:rPr>
        <w:t xml:space="preserve"> be careful to follow the PFCC’s rules on the ownership of intellectual property.  More detail is available if required from either the Chief Executive and Monitoring Officer or Human Resources.</w:t>
      </w:r>
    </w:p>
    <w:p w14:paraId="6A40ED66" w14:textId="77777777" w:rsidR="00256742" w:rsidRPr="0028292A" w:rsidRDefault="00256742" w:rsidP="00256742">
      <w:pPr>
        <w:autoSpaceDE w:val="0"/>
        <w:autoSpaceDN w:val="0"/>
        <w:adjustRightInd w:val="0"/>
        <w:jc w:val="both"/>
        <w:rPr>
          <w:color w:val="000000"/>
        </w:rPr>
      </w:pPr>
    </w:p>
    <w:p w14:paraId="45A24297" w14:textId="519EC702" w:rsidR="00256742" w:rsidRDefault="00B03FD9" w:rsidP="00256742">
      <w:pPr>
        <w:autoSpaceDE w:val="0"/>
        <w:autoSpaceDN w:val="0"/>
        <w:adjustRightInd w:val="0"/>
        <w:jc w:val="both"/>
        <w:rPr>
          <w:rFonts w:ascii="Arial" w:hAnsi="Arial" w:cs="Arial"/>
          <w:color w:val="000000"/>
          <w:u w:val="single"/>
        </w:rPr>
      </w:pPr>
      <w:r>
        <w:rPr>
          <w:rFonts w:ascii="Arial" w:hAnsi="Arial" w:cs="Arial"/>
          <w:color w:val="000000"/>
          <w:u w:val="single"/>
        </w:rPr>
        <w:t>Use of Financial Resources</w:t>
      </w:r>
    </w:p>
    <w:p w14:paraId="132E9FD5" w14:textId="7EB66BF7" w:rsidR="00256742" w:rsidRDefault="00256742" w:rsidP="00256742">
      <w:pPr>
        <w:autoSpaceDE w:val="0"/>
        <w:autoSpaceDN w:val="0"/>
        <w:adjustRightInd w:val="0"/>
        <w:jc w:val="both"/>
        <w:rPr>
          <w:rFonts w:ascii="Arial" w:hAnsi="Arial" w:cs="Arial"/>
          <w:color w:val="000000"/>
          <w:u w:val="single"/>
        </w:rPr>
      </w:pPr>
    </w:p>
    <w:p w14:paraId="69CCE823" w14:textId="6B8A0FA6" w:rsidR="00256742" w:rsidRPr="00256742" w:rsidRDefault="00074C86" w:rsidP="00074C86">
      <w:pPr>
        <w:autoSpaceDE w:val="0"/>
        <w:autoSpaceDN w:val="0"/>
        <w:adjustRightInd w:val="0"/>
        <w:jc w:val="both"/>
        <w:rPr>
          <w:rFonts w:ascii="Arial" w:hAnsi="Arial" w:cs="Arial"/>
          <w:color w:val="000000"/>
        </w:rPr>
      </w:pPr>
      <w:r>
        <w:rPr>
          <w:rFonts w:ascii="Arial" w:hAnsi="Arial" w:cs="Arial"/>
          <w:color w:val="000000"/>
        </w:rPr>
        <w:t xml:space="preserve">Confidence in the integrity of the PFCC and their staff team will be shaken if there is any suspicion that they could have been influenced in any way by any improper motive.  </w:t>
      </w:r>
      <w:proofErr w:type="gramStart"/>
      <w:r>
        <w:rPr>
          <w:rFonts w:ascii="Arial" w:hAnsi="Arial" w:cs="Arial"/>
          <w:color w:val="000000"/>
        </w:rPr>
        <w:t>With this in mind, it</w:t>
      </w:r>
      <w:proofErr w:type="gramEnd"/>
      <w:r>
        <w:rPr>
          <w:rFonts w:ascii="Arial" w:hAnsi="Arial" w:cs="Arial"/>
          <w:color w:val="000000"/>
        </w:rPr>
        <w:t xml:space="preserve"> is expected that all s</w:t>
      </w:r>
      <w:r w:rsidR="00256742">
        <w:rPr>
          <w:rFonts w:ascii="Arial" w:hAnsi="Arial" w:cs="Arial"/>
          <w:color w:val="000000"/>
        </w:rPr>
        <w:t>taff</w:t>
      </w:r>
      <w:r w:rsidR="00256742" w:rsidRPr="00256742">
        <w:rPr>
          <w:rFonts w:ascii="Arial" w:hAnsi="Arial" w:cs="Arial"/>
          <w:color w:val="000000"/>
        </w:rPr>
        <w:t xml:space="preserve"> will:</w:t>
      </w:r>
    </w:p>
    <w:p w14:paraId="74F2681E" w14:textId="77777777" w:rsidR="00256742" w:rsidRPr="00256742" w:rsidRDefault="00256742" w:rsidP="00256742">
      <w:pPr>
        <w:autoSpaceDE w:val="0"/>
        <w:autoSpaceDN w:val="0"/>
        <w:adjustRightInd w:val="0"/>
        <w:jc w:val="both"/>
        <w:rPr>
          <w:rFonts w:ascii="Arial" w:hAnsi="Arial" w:cs="Arial"/>
          <w:color w:val="000000"/>
        </w:rPr>
      </w:pPr>
    </w:p>
    <w:p w14:paraId="6B24F965" w14:textId="4CBA2000" w:rsidR="00256742" w:rsidRPr="00256742" w:rsidRDefault="00256742" w:rsidP="00DB0C86">
      <w:pPr>
        <w:autoSpaceDE w:val="0"/>
        <w:autoSpaceDN w:val="0"/>
        <w:adjustRightInd w:val="0"/>
        <w:ind w:left="1134" w:hanging="567"/>
        <w:jc w:val="both"/>
        <w:rPr>
          <w:rFonts w:ascii="Arial" w:hAnsi="Arial" w:cs="Arial"/>
          <w:color w:val="000000"/>
        </w:rPr>
      </w:pPr>
      <w:r w:rsidRPr="00256742">
        <w:rPr>
          <w:rFonts w:ascii="Arial" w:hAnsi="Arial" w:cs="Arial"/>
          <w:color w:val="000000"/>
        </w:rPr>
        <w:t>(a)</w:t>
      </w:r>
      <w:r w:rsidRPr="00256742">
        <w:rPr>
          <w:rFonts w:ascii="Arial" w:hAnsi="Arial" w:cs="Arial"/>
          <w:color w:val="000000"/>
        </w:rPr>
        <w:tab/>
      </w:r>
      <w:r>
        <w:rPr>
          <w:rFonts w:ascii="Arial" w:hAnsi="Arial" w:cs="Arial"/>
          <w:color w:val="000000"/>
        </w:rPr>
        <w:t>N</w:t>
      </w:r>
      <w:r w:rsidRPr="00256742">
        <w:rPr>
          <w:rFonts w:ascii="Arial" w:hAnsi="Arial" w:cs="Arial"/>
          <w:color w:val="000000"/>
        </w:rPr>
        <w:t xml:space="preserve">ot use or attempt to use </w:t>
      </w:r>
      <w:r>
        <w:rPr>
          <w:rFonts w:ascii="Arial" w:hAnsi="Arial" w:cs="Arial"/>
          <w:color w:val="000000"/>
        </w:rPr>
        <w:t>their</w:t>
      </w:r>
      <w:r w:rsidRPr="00256742">
        <w:rPr>
          <w:rFonts w:ascii="Arial" w:hAnsi="Arial" w:cs="Arial"/>
          <w:color w:val="000000"/>
        </w:rPr>
        <w:t xml:space="preserve"> position improperly to confer on or secure for </w:t>
      </w:r>
      <w:r>
        <w:rPr>
          <w:rFonts w:ascii="Arial" w:hAnsi="Arial" w:cs="Arial"/>
          <w:color w:val="000000"/>
        </w:rPr>
        <w:t>them</w:t>
      </w:r>
      <w:r w:rsidRPr="00256742">
        <w:rPr>
          <w:rFonts w:ascii="Arial" w:hAnsi="Arial" w:cs="Arial"/>
          <w:color w:val="000000"/>
        </w:rPr>
        <w:t>self or any other person an advantage or disadvantage</w:t>
      </w:r>
      <w:r>
        <w:rPr>
          <w:rFonts w:ascii="Arial" w:hAnsi="Arial" w:cs="Arial"/>
          <w:color w:val="000000"/>
        </w:rPr>
        <w:t>.</w:t>
      </w:r>
    </w:p>
    <w:p w14:paraId="048092BA" w14:textId="27A365EB" w:rsidR="00256742" w:rsidRPr="00256742" w:rsidRDefault="00256742" w:rsidP="00256742">
      <w:pPr>
        <w:autoSpaceDE w:val="0"/>
        <w:autoSpaceDN w:val="0"/>
        <w:adjustRightInd w:val="0"/>
        <w:ind w:left="1134" w:hanging="567"/>
        <w:jc w:val="both"/>
        <w:rPr>
          <w:rFonts w:ascii="Arial" w:hAnsi="Arial" w:cs="Arial"/>
          <w:color w:val="000000"/>
        </w:rPr>
      </w:pPr>
      <w:r w:rsidRPr="00256742">
        <w:rPr>
          <w:rFonts w:ascii="Arial" w:hAnsi="Arial" w:cs="Arial"/>
          <w:color w:val="000000"/>
        </w:rPr>
        <w:t>(b)</w:t>
      </w:r>
      <w:r w:rsidRPr="00256742">
        <w:rPr>
          <w:rFonts w:ascii="Arial" w:hAnsi="Arial" w:cs="Arial"/>
          <w:color w:val="000000"/>
        </w:rPr>
        <w:tab/>
      </w:r>
      <w:r>
        <w:rPr>
          <w:rFonts w:ascii="Arial" w:hAnsi="Arial" w:cs="Arial"/>
          <w:color w:val="000000"/>
        </w:rPr>
        <w:t>W</w:t>
      </w:r>
      <w:r w:rsidRPr="00256742">
        <w:rPr>
          <w:rFonts w:ascii="Arial" w:hAnsi="Arial" w:cs="Arial"/>
          <w:color w:val="000000"/>
        </w:rPr>
        <w:t>hen using or authorising the use by others of the resources of the PFCC:</w:t>
      </w:r>
    </w:p>
    <w:p w14:paraId="5389A6F0" w14:textId="77777777" w:rsidR="00256742" w:rsidRPr="00256742" w:rsidRDefault="00256742" w:rsidP="00256742">
      <w:pPr>
        <w:autoSpaceDE w:val="0"/>
        <w:autoSpaceDN w:val="0"/>
        <w:adjustRightInd w:val="0"/>
        <w:ind w:left="1134" w:hanging="567"/>
        <w:jc w:val="both"/>
        <w:rPr>
          <w:rFonts w:ascii="Arial" w:hAnsi="Arial" w:cs="Arial"/>
          <w:color w:val="000000"/>
        </w:rPr>
      </w:pPr>
    </w:p>
    <w:p w14:paraId="62D615F5" w14:textId="7066972D" w:rsidR="00256742" w:rsidRPr="00256742" w:rsidRDefault="00256742" w:rsidP="00256742">
      <w:pPr>
        <w:autoSpaceDE w:val="0"/>
        <w:autoSpaceDN w:val="0"/>
        <w:adjustRightInd w:val="0"/>
        <w:ind w:left="1701" w:hanging="567"/>
        <w:jc w:val="both"/>
        <w:rPr>
          <w:rFonts w:ascii="Arial" w:hAnsi="Arial" w:cs="Arial"/>
        </w:rPr>
      </w:pPr>
      <w:r w:rsidRPr="00256742">
        <w:rPr>
          <w:rFonts w:ascii="Arial" w:hAnsi="Arial" w:cs="Arial"/>
          <w:color w:val="000000"/>
        </w:rPr>
        <w:t>(i)</w:t>
      </w:r>
      <w:r w:rsidRPr="00256742">
        <w:rPr>
          <w:rFonts w:ascii="Arial" w:hAnsi="Arial" w:cs="Arial"/>
          <w:color w:val="000000"/>
        </w:rPr>
        <w:tab/>
      </w:r>
      <w:r w:rsidRPr="00256742">
        <w:rPr>
          <w:rFonts w:ascii="Arial" w:hAnsi="Arial" w:cs="Arial"/>
        </w:rPr>
        <w:t xml:space="preserve">Not use those resources for </w:t>
      </w:r>
      <w:r>
        <w:rPr>
          <w:rFonts w:ascii="Arial" w:hAnsi="Arial" w:cs="Arial"/>
        </w:rPr>
        <w:t>their</w:t>
      </w:r>
      <w:r w:rsidRPr="00256742">
        <w:rPr>
          <w:rFonts w:ascii="Arial" w:hAnsi="Arial" w:cs="Arial"/>
        </w:rPr>
        <w:t xml:space="preserve"> personal benefit or for the benefit of </w:t>
      </w:r>
      <w:r>
        <w:rPr>
          <w:rFonts w:ascii="Arial" w:hAnsi="Arial" w:cs="Arial"/>
        </w:rPr>
        <w:t>their</w:t>
      </w:r>
      <w:r w:rsidRPr="00256742">
        <w:rPr>
          <w:rFonts w:ascii="Arial" w:hAnsi="Arial" w:cs="Arial"/>
        </w:rPr>
        <w:t xml:space="preserve"> friends</w:t>
      </w:r>
      <w:r>
        <w:rPr>
          <w:rFonts w:ascii="Arial" w:hAnsi="Arial" w:cs="Arial"/>
        </w:rPr>
        <w:t xml:space="preserve"> or family</w:t>
      </w:r>
      <w:r w:rsidRPr="00256742">
        <w:rPr>
          <w:rFonts w:ascii="Arial" w:hAnsi="Arial" w:cs="Arial"/>
        </w:rPr>
        <w:t xml:space="preserve"> or any other person in relation to any business interest of </w:t>
      </w:r>
      <w:r>
        <w:rPr>
          <w:rFonts w:ascii="Arial" w:hAnsi="Arial" w:cs="Arial"/>
        </w:rPr>
        <w:t>theirs</w:t>
      </w:r>
      <w:r w:rsidRPr="00256742">
        <w:rPr>
          <w:rFonts w:ascii="Arial" w:hAnsi="Arial" w:cs="Arial"/>
        </w:rPr>
        <w:t>.</w:t>
      </w:r>
    </w:p>
    <w:p w14:paraId="4A1550DD" w14:textId="63CA94B6" w:rsidR="00256742" w:rsidRDefault="00256742" w:rsidP="00256742">
      <w:pPr>
        <w:autoSpaceDE w:val="0"/>
        <w:autoSpaceDN w:val="0"/>
        <w:adjustRightInd w:val="0"/>
        <w:ind w:left="1701" w:hanging="567"/>
        <w:jc w:val="both"/>
        <w:rPr>
          <w:rFonts w:ascii="Arial" w:hAnsi="Arial" w:cs="Arial"/>
        </w:rPr>
      </w:pPr>
      <w:r w:rsidRPr="00256742">
        <w:rPr>
          <w:rFonts w:ascii="Arial" w:hAnsi="Arial" w:cs="Arial"/>
        </w:rPr>
        <w:t>(ii)</w:t>
      </w:r>
      <w:r w:rsidRPr="00256742">
        <w:rPr>
          <w:rFonts w:ascii="Arial" w:hAnsi="Arial" w:cs="Arial"/>
        </w:rPr>
        <w:tab/>
        <w:t>Not use those resources improperly for political purposes (including party political purposes).</w:t>
      </w:r>
    </w:p>
    <w:p w14:paraId="6DB7F380" w14:textId="450574E1" w:rsidR="00787A05" w:rsidRDefault="00787A05" w:rsidP="00787A05">
      <w:pPr>
        <w:autoSpaceDE w:val="0"/>
        <w:autoSpaceDN w:val="0"/>
        <w:adjustRightInd w:val="0"/>
        <w:jc w:val="both"/>
        <w:rPr>
          <w:rFonts w:ascii="Arial" w:hAnsi="Arial" w:cs="Arial"/>
        </w:rPr>
      </w:pPr>
    </w:p>
    <w:p w14:paraId="154413C2" w14:textId="77777777" w:rsidR="00B03FD9" w:rsidRDefault="00B03FD9" w:rsidP="009C7DD7">
      <w:pPr>
        <w:autoSpaceDE w:val="0"/>
        <w:autoSpaceDN w:val="0"/>
        <w:adjustRightInd w:val="0"/>
        <w:jc w:val="both"/>
        <w:rPr>
          <w:rFonts w:ascii="Arial" w:hAnsi="Arial" w:cs="Arial"/>
        </w:rPr>
      </w:pPr>
      <w:r>
        <w:rPr>
          <w:rFonts w:ascii="Arial" w:hAnsi="Arial" w:cs="Arial"/>
        </w:rPr>
        <w:t xml:space="preserve">Staff involved in commissioning and grant giving, and / or in the authorisation of payments to staff or suppliers </w:t>
      </w:r>
      <w:r w:rsidR="001C339F">
        <w:rPr>
          <w:rFonts w:ascii="Arial" w:hAnsi="Arial" w:cs="Arial"/>
        </w:rPr>
        <w:t xml:space="preserve">must ensure that they use any public funds entrusted to them in a responsible </w:t>
      </w:r>
      <w:r w:rsidR="001C339F">
        <w:rPr>
          <w:rFonts w:ascii="Arial" w:hAnsi="Arial" w:cs="Arial"/>
        </w:rPr>
        <w:lastRenderedPageBreak/>
        <w:t xml:space="preserve">and lawful manner.  They should strive to ensure value for money to the local community and to avoid any legal challenge to the PFCC.  </w:t>
      </w:r>
    </w:p>
    <w:p w14:paraId="4E271D89" w14:textId="77777777" w:rsidR="00B03FD9" w:rsidRDefault="00B03FD9" w:rsidP="009C7DD7">
      <w:pPr>
        <w:autoSpaceDE w:val="0"/>
        <w:autoSpaceDN w:val="0"/>
        <w:adjustRightInd w:val="0"/>
        <w:jc w:val="both"/>
        <w:rPr>
          <w:rFonts w:ascii="Arial" w:hAnsi="Arial" w:cs="Arial"/>
        </w:rPr>
      </w:pPr>
    </w:p>
    <w:p w14:paraId="5FF494CC" w14:textId="119D5358" w:rsidR="009C7DD7" w:rsidRDefault="00B84901" w:rsidP="009C7DD7">
      <w:pPr>
        <w:autoSpaceDE w:val="0"/>
        <w:autoSpaceDN w:val="0"/>
        <w:adjustRightInd w:val="0"/>
        <w:jc w:val="both"/>
        <w:rPr>
          <w:rFonts w:ascii="Arial" w:hAnsi="Arial" w:cs="Arial"/>
        </w:rPr>
      </w:pPr>
      <w:r>
        <w:rPr>
          <w:rFonts w:ascii="Arial" w:hAnsi="Arial" w:cs="Arial"/>
        </w:rPr>
        <w:t>S</w:t>
      </w:r>
      <w:r w:rsidR="00B03FD9">
        <w:rPr>
          <w:rFonts w:ascii="Arial" w:hAnsi="Arial" w:cs="Arial"/>
        </w:rPr>
        <w:t>uch s</w:t>
      </w:r>
      <w:r>
        <w:rPr>
          <w:rFonts w:ascii="Arial" w:hAnsi="Arial" w:cs="Arial"/>
        </w:rPr>
        <w:t>taff must</w:t>
      </w:r>
      <w:r w:rsidR="00B03FD9">
        <w:rPr>
          <w:rFonts w:ascii="Arial" w:hAnsi="Arial" w:cs="Arial"/>
        </w:rPr>
        <w:t xml:space="preserve"> be conversant with the PFCC’s Financial and Procurement Regulations and</w:t>
      </w:r>
      <w:r>
        <w:rPr>
          <w:rFonts w:ascii="Arial" w:hAnsi="Arial" w:cs="Arial"/>
        </w:rPr>
        <w:t xml:space="preserve"> ensure fairness and impartiality when dealing with all suppliers, contractors, </w:t>
      </w:r>
      <w:proofErr w:type="gramStart"/>
      <w:r>
        <w:rPr>
          <w:rFonts w:ascii="Arial" w:hAnsi="Arial" w:cs="Arial"/>
        </w:rPr>
        <w:t>applicants</w:t>
      </w:r>
      <w:proofErr w:type="gramEnd"/>
      <w:r>
        <w:rPr>
          <w:rFonts w:ascii="Arial" w:hAnsi="Arial" w:cs="Arial"/>
        </w:rPr>
        <w:t xml:space="preserve"> and tenderers, </w:t>
      </w:r>
      <w:r w:rsidR="009C7DD7" w:rsidRPr="001830B6">
        <w:rPr>
          <w:rFonts w:ascii="Arial" w:hAnsi="Arial" w:cs="Arial"/>
        </w:rPr>
        <w:t>in accordance with th</w:t>
      </w:r>
      <w:r w:rsidR="00B03FD9">
        <w:rPr>
          <w:rFonts w:ascii="Arial" w:hAnsi="Arial" w:cs="Arial"/>
        </w:rPr>
        <w:t>ese r</w:t>
      </w:r>
      <w:r w:rsidR="009C7DD7" w:rsidRPr="001830B6">
        <w:rPr>
          <w:rFonts w:ascii="Arial" w:hAnsi="Arial" w:cs="Arial"/>
        </w:rPr>
        <w:t>egulations. No favour must be shown during the process to businesses</w:t>
      </w:r>
      <w:r w:rsidR="009C7DD7">
        <w:rPr>
          <w:rFonts w:ascii="Arial" w:hAnsi="Arial" w:cs="Arial"/>
        </w:rPr>
        <w:t xml:space="preserve"> or organisations</w:t>
      </w:r>
      <w:r w:rsidR="009C7DD7" w:rsidRPr="001830B6">
        <w:rPr>
          <w:rFonts w:ascii="Arial" w:hAnsi="Arial" w:cs="Arial"/>
        </w:rPr>
        <w:t xml:space="preserve"> in which the employee has any financial or controlling interest or which is run by anyone with whom the employee has any form of business or personal relationship</w:t>
      </w:r>
      <w:r w:rsidR="009533AF">
        <w:rPr>
          <w:rFonts w:ascii="Arial" w:hAnsi="Arial" w:cs="Arial"/>
        </w:rPr>
        <w:t>, and any such relationship must be declared</w:t>
      </w:r>
      <w:r w:rsidR="009C7DD7" w:rsidRPr="001830B6">
        <w:rPr>
          <w:rFonts w:ascii="Arial" w:hAnsi="Arial" w:cs="Arial"/>
        </w:rPr>
        <w:t xml:space="preserve">. </w:t>
      </w:r>
      <w:r w:rsidR="009C7DD7">
        <w:rPr>
          <w:rFonts w:ascii="Arial" w:hAnsi="Arial" w:cs="Arial"/>
        </w:rPr>
        <w:t>If a</w:t>
      </w:r>
      <w:r w:rsidR="009C7DD7" w:rsidRPr="001830B6">
        <w:rPr>
          <w:rFonts w:ascii="Arial" w:hAnsi="Arial" w:cs="Arial"/>
        </w:rPr>
        <w:t xml:space="preserve">ny ongoing management of </w:t>
      </w:r>
      <w:r w:rsidR="009C7DD7">
        <w:rPr>
          <w:rFonts w:ascii="Arial" w:hAnsi="Arial" w:cs="Arial"/>
        </w:rPr>
        <w:t xml:space="preserve">grants or </w:t>
      </w:r>
      <w:r w:rsidR="009C7DD7" w:rsidRPr="001830B6">
        <w:rPr>
          <w:rFonts w:ascii="Arial" w:hAnsi="Arial" w:cs="Arial"/>
        </w:rPr>
        <w:t>contracts already awarded or involvement in payment to contractors may be similarly affected</w:t>
      </w:r>
      <w:r w:rsidR="009C7DD7">
        <w:rPr>
          <w:rFonts w:ascii="Arial" w:hAnsi="Arial" w:cs="Arial"/>
        </w:rPr>
        <w:t xml:space="preserve">, </w:t>
      </w:r>
      <w:r w:rsidR="009C7DD7" w:rsidRPr="001830B6">
        <w:rPr>
          <w:rFonts w:ascii="Arial" w:hAnsi="Arial" w:cs="Arial"/>
        </w:rPr>
        <w:t>the employee should consult their line manager</w:t>
      </w:r>
      <w:r w:rsidR="009C7DD7">
        <w:rPr>
          <w:rFonts w:ascii="Arial" w:hAnsi="Arial" w:cs="Arial"/>
        </w:rPr>
        <w:t xml:space="preserve"> in the first instance</w:t>
      </w:r>
      <w:r w:rsidR="009C7DD7" w:rsidRPr="001830B6">
        <w:rPr>
          <w:rFonts w:ascii="Arial" w:hAnsi="Arial" w:cs="Arial"/>
        </w:rPr>
        <w:t>.</w:t>
      </w:r>
    </w:p>
    <w:p w14:paraId="5B9300B4" w14:textId="318ED9E6" w:rsidR="00B03FD9" w:rsidRDefault="00B03FD9" w:rsidP="009C7DD7">
      <w:pPr>
        <w:autoSpaceDE w:val="0"/>
        <w:autoSpaceDN w:val="0"/>
        <w:adjustRightInd w:val="0"/>
        <w:jc w:val="both"/>
        <w:rPr>
          <w:rFonts w:ascii="Arial" w:hAnsi="Arial" w:cs="Arial"/>
        </w:rPr>
      </w:pPr>
    </w:p>
    <w:p w14:paraId="504A2498" w14:textId="7DBA182E" w:rsidR="00B03FD9" w:rsidRDefault="00B03FD9" w:rsidP="009C7DD7">
      <w:pPr>
        <w:autoSpaceDE w:val="0"/>
        <w:autoSpaceDN w:val="0"/>
        <w:adjustRightInd w:val="0"/>
        <w:jc w:val="both"/>
        <w:rPr>
          <w:rFonts w:ascii="Arial" w:hAnsi="Arial" w:cs="Arial"/>
        </w:rPr>
      </w:pPr>
      <w:r>
        <w:rPr>
          <w:rFonts w:ascii="Arial" w:hAnsi="Arial" w:cs="Arial"/>
        </w:rPr>
        <w:t>Employees must ensure that any personal claims for expenses are accurate and claimed in accordance with agreed procedures and rates.</w:t>
      </w:r>
    </w:p>
    <w:p w14:paraId="6B289128" w14:textId="77777777" w:rsidR="001C339F" w:rsidRDefault="001C339F" w:rsidP="001C339F">
      <w:pPr>
        <w:autoSpaceDE w:val="0"/>
        <w:autoSpaceDN w:val="0"/>
        <w:adjustRightInd w:val="0"/>
        <w:jc w:val="both"/>
        <w:rPr>
          <w:rFonts w:ascii="Arial" w:hAnsi="Arial" w:cs="Arial"/>
          <w:u w:val="single"/>
        </w:rPr>
      </w:pPr>
    </w:p>
    <w:p w14:paraId="3FDC15CD" w14:textId="25D0F4C5" w:rsidR="00B03FD9" w:rsidRDefault="00B03FD9" w:rsidP="00787A05">
      <w:pPr>
        <w:autoSpaceDE w:val="0"/>
        <w:autoSpaceDN w:val="0"/>
        <w:adjustRightInd w:val="0"/>
        <w:ind w:left="567" w:hanging="567"/>
        <w:jc w:val="both"/>
        <w:rPr>
          <w:rFonts w:ascii="Arial" w:hAnsi="Arial" w:cs="Arial"/>
          <w:i/>
          <w:iCs/>
        </w:rPr>
      </w:pPr>
      <w:r>
        <w:rPr>
          <w:rFonts w:ascii="Arial" w:hAnsi="Arial" w:cs="Arial"/>
          <w:i/>
          <w:iCs/>
        </w:rPr>
        <w:t>Fraud, Bribery and Corruption</w:t>
      </w:r>
    </w:p>
    <w:p w14:paraId="5C4AE522" w14:textId="404532B3" w:rsidR="00B03FD9" w:rsidRDefault="00B03FD9" w:rsidP="00B03FD9">
      <w:pPr>
        <w:autoSpaceDE w:val="0"/>
        <w:autoSpaceDN w:val="0"/>
        <w:adjustRightInd w:val="0"/>
        <w:jc w:val="both"/>
        <w:rPr>
          <w:rFonts w:ascii="Arial" w:hAnsi="Arial" w:cs="Arial"/>
          <w:i/>
          <w:iCs/>
        </w:rPr>
      </w:pPr>
    </w:p>
    <w:p w14:paraId="00AED4CD" w14:textId="30306C5E" w:rsidR="00470660" w:rsidRDefault="00B03FD9" w:rsidP="00B03FD9">
      <w:pPr>
        <w:autoSpaceDE w:val="0"/>
        <w:autoSpaceDN w:val="0"/>
        <w:adjustRightInd w:val="0"/>
        <w:jc w:val="both"/>
        <w:rPr>
          <w:rFonts w:ascii="Arial" w:hAnsi="Arial" w:cs="Arial"/>
        </w:rPr>
      </w:pPr>
      <w:r>
        <w:rPr>
          <w:rFonts w:ascii="Arial" w:hAnsi="Arial" w:cs="Arial"/>
        </w:rPr>
        <w:t xml:space="preserve">Staff must ensure that any financial procedures for which they are responsible conform to the PFCC’s Financial and Procurement Regulations and are secure against theft and fraud.  </w:t>
      </w:r>
      <w:r w:rsidR="00470660">
        <w:rPr>
          <w:rFonts w:ascii="Arial" w:hAnsi="Arial" w:cs="Arial"/>
        </w:rPr>
        <w:t xml:space="preserve">Employees are likely to be the first to notice anything unusual in the PFCC’s financial dealings and are required to report any </w:t>
      </w:r>
      <w:r w:rsidR="00DB0C86">
        <w:rPr>
          <w:rFonts w:ascii="Arial" w:hAnsi="Arial" w:cs="Arial"/>
        </w:rPr>
        <w:t xml:space="preserve">actual or </w:t>
      </w:r>
      <w:r w:rsidR="00470660">
        <w:rPr>
          <w:rFonts w:ascii="Arial" w:hAnsi="Arial" w:cs="Arial"/>
        </w:rPr>
        <w:t>suspected irregularities via the agreed procedures.</w:t>
      </w:r>
    </w:p>
    <w:p w14:paraId="3359B22F" w14:textId="77777777" w:rsidR="00470660" w:rsidRDefault="00470660" w:rsidP="00B03FD9">
      <w:pPr>
        <w:autoSpaceDE w:val="0"/>
        <w:autoSpaceDN w:val="0"/>
        <w:adjustRightInd w:val="0"/>
        <w:jc w:val="both"/>
        <w:rPr>
          <w:rFonts w:ascii="Arial" w:hAnsi="Arial" w:cs="Arial"/>
        </w:rPr>
      </w:pPr>
    </w:p>
    <w:p w14:paraId="068A8316" w14:textId="7CD573A7" w:rsidR="00B03FD9" w:rsidRPr="00B03FD9" w:rsidRDefault="00B03FD9" w:rsidP="00B03FD9">
      <w:pPr>
        <w:autoSpaceDE w:val="0"/>
        <w:autoSpaceDN w:val="0"/>
        <w:adjustRightInd w:val="0"/>
        <w:jc w:val="both"/>
        <w:rPr>
          <w:rFonts w:ascii="Arial" w:hAnsi="Arial" w:cs="Arial"/>
        </w:rPr>
      </w:pPr>
      <w:r>
        <w:rPr>
          <w:rFonts w:ascii="Arial" w:hAnsi="Arial" w:cs="Arial"/>
        </w:rPr>
        <w:t>Staff are reminded that it is a criminal offence to be involved in any fraudulent and</w:t>
      </w:r>
      <w:r w:rsidR="00470660">
        <w:rPr>
          <w:rFonts w:ascii="Arial" w:hAnsi="Arial" w:cs="Arial"/>
        </w:rPr>
        <w:t xml:space="preserve"> </w:t>
      </w:r>
      <w:r>
        <w:rPr>
          <w:rFonts w:ascii="Arial" w:hAnsi="Arial" w:cs="Arial"/>
        </w:rPr>
        <w:t>/ or corrupt activities, either within the course of or outside of work.</w:t>
      </w:r>
    </w:p>
    <w:p w14:paraId="56DF7468" w14:textId="77777777" w:rsidR="00B03FD9" w:rsidRPr="00B03FD9" w:rsidRDefault="00B03FD9" w:rsidP="00787A05">
      <w:pPr>
        <w:autoSpaceDE w:val="0"/>
        <w:autoSpaceDN w:val="0"/>
        <w:adjustRightInd w:val="0"/>
        <w:ind w:left="567" w:hanging="567"/>
        <w:jc w:val="both"/>
        <w:rPr>
          <w:rFonts w:ascii="Arial" w:hAnsi="Arial" w:cs="Arial"/>
          <w:i/>
          <w:iCs/>
        </w:rPr>
      </w:pPr>
    </w:p>
    <w:p w14:paraId="2E28D82D" w14:textId="77777777" w:rsidR="00470660" w:rsidRPr="00787A05" w:rsidRDefault="00470660" w:rsidP="00470660">
      <w:pPr>
        <w:autoSpaceDE w:val="0"/>
        <w:autoSpaceDN w:val="0"/>
        <w:adjustRightInd w:val="0"/>
        <w:ind w:left="567" w:hanging="567"/>
        <w:jc w:val="both"/>
        <w:rPr>
          <w:rFonts w:ascii="Arial" w:hAnsi="Arial" w:cs="Arial"/>
          <w:u w:val="single"/>
        </w:rPr>
      </w:pPr>
      <w:r w:rsidRPr="00787A05">
        <w:rPr>
          <w:rFonts w:ascii="Arial" w:hAnsi="Arial" w:cs="Arial"/>
          <w:u w:val="single"/>
        </w:rPr>
        <w:t>Hospitality</w:t>
      </w:r>
      <w:r>
        <w:rPr>
          <w:rFonts w:ascii="Arial" w:hAnsi="Arial" w:cs="Arial"/>
          <w:u w:val="single"/>
        </w:rPr>
        <w:t>, Gifts and Sponsorship</w:t>
      </w:r>
    </w:p>
    <w:p w14:paraId="6FFA02D9" w14:textId="77777777" w:rsidR="00470660" w:rsidRPr="00787A05" w:rsidRDefault="00470660" w:rsidP="00470660">
      <w:pPr>
        <w:autoSpaceDE w:val="0"/>
        <w:autoSpaceDN w:val="0"/>
        <w:adjustRightInd w:val="0"/>
        <w:jc w:val="both"/>
        <w:rPr>
          <w:rFonts w:ascii="Arial" w:hAnsi="Arial" w:cs="Arial"/>
          <w:b/>
          <w:bCs/>
        </w:rPr>
      </w:pPr>
    </w:p>
    <w:p w14:paraId="654C2A21" w14:textId="37E5A47B" w:rsidR="00470660" w:rsidRPr="001830B6" w:rsidRDefault="004326BE" w:rsidP="00470660">
      <w:pPr>
        <w:autoSpaceDE w:val="0"/>
        <w:autoSpaceDN w:val="0"/>
        <w:adjustRightInd w:val="0"/>
        <w:jc w:val="both"/>
        <w:rPr>
          <w:rFonts w:ascii="Arial" w:hAnsi="Arial" w:cs="Arial"/>
        </w:rPr>
      </w:pPr>
      <w:r>
        <w:rPr>
          <w:rFonts w:ascii="Arial" w:hAnsi="Arial" w:cs="Arial"/>
        </w:rPr>
        <w:t xml:space="preserve">Staff must never offer or accept anything of value </w:t>
      </w:r>
      <w:proofErr w:type="gramStart"/>
      <w:r>
        <w:rPr>
          <w:rFonts w:ascii="Arial" w:hAnsi="Arial" w:cs="Arial"/>
        </w:rPr>
        <w:t>in order to</w:t>
      </w:r>
      <w:proofErr w:type="gramEnd"/>
      <w:r>
        <w:rPr>
          <w:rFonts w:ascii="Arial" w:hAnsi="Arial" w:cs="Arial"/>
        </w:rPr>
        <w:t xml:space="preserve"> influence a business decision or be seen to do so.  </w:t>
      </w:r>
      <w:r w:rsidR="00470660" w:rsidRPr="001830B6">
        <w:rPr>
          <w:rFonts w:ascii="Arial" w:hAnsi="Arial" w:cs="Arial"/>
        </w:rPr>
        <w:t xml:space="preserve">It is a serious criminal offence for any public servant to accept money or any other form of </w:t>
      </w:r>
      <w:r w:rsidR="00470660">
        <w:rPr>
          <w:rFonts w:ascii="Arial" w:hAnsi="Arial" w:cs="Arial"/>
        </w:rPr>
        <w:t>inducement</w:t>
      </w:r>
      <w:r w:rsidR="00470660" w:rsidRPr="001830B6">
        <w:rPr>
          <w:rFonts w:ascii="Arial" w:hAnsi="Arial" w:cs="Arial"/>
        </w:rPr>
        <w:t xml:space="preserve"> as a reward for doing or not doing something or showing favour or disfavour to any person or organisation. </w:t>
      </w:r>
      <w:r w:rsidR="00470660">
        <w:rPr>
          <w:rFonts w:ascii="Arial" w:hAnsi="Arial" w:cs="Arial"/>
        </w:rPr>
        <w:t>As such, e</w:t>
      </w:r>
      <w:r w:rsidR="00470660" w:rsidRPr="001830B6">
        <w:rPr>
          <w:rFonts w:ascii="Arial" w:hAnsi="Arial" w:cs="Arial"/>
        </w:rPr>
        <w:t>mployees must only accept offers of hospitality where there is a genuine need to impart information</w:t>
      </w:r>
      <w:r w:rsidR="00470660">
        <w:rPr>
          <w:rFonts w:ascii="Arial" w:hAnsi="Arial" w:cs="Arial"/>
        </w:rPr>
        <w:t xml:space="preserve"> to</w:t>
      </w:r>
      <w:r w:rsidR="00470660" w:rsidRPr="001830B6">
        <w:rPr>
          <w:rFonts w:ascii="Arial" w:hAnsi="Arial" w:cs="Arial"/>
        </w:rPr>
        <w:t xml:space="preserve"> or to represent the </w:t>
      </w:r>
      <w:r w:rsidR="00470660">
        <w:rPr>
          <w:rFonts w:ascii="Arial" w:hAnsi="Arial" w:cs="Arial"/>
        </w:rPr>
        <w:t>PFCC</w:t>
      </w:r>
      <w:r w:rsidR="00470660" w:rsidRPr="001830B6">
        <w:rPr>
          <w:rFonts w:ascii="Arial" w:hAnsi="Arial" w:cs="Arial"/>
        </w:rPr>
        <w:t xml:space="preserve"> in the community, as part of its service or corporate activities. </w:t>
      </w:r>
      <w:r w:rsidR="00470660">
        <w:rPr>
          <w:rFonts w:ascii="Arial" w:hAnsi="Arial" w:cs="Arial"/>
        </w:rPr>
        <w:t xml:space="preserve">There is no objection to staff accepting </w:t>
      </w:r>
      <w:r w:rsidR="00470660" w:rsidRPr="001830B6">
        <w:rPr>
          <w:rFonts w:ascii="Arial" w:hAnsi="Arial" w:cs="Arial"/>
        </w:rPr>
        <w:t>insignificant items of token value</w:t>
      </w:r>
      <w:r w:rsidR="00470660">
        <w:rPr>
          <w:rFonts w:ascii="Arial" w:hAnsi="Arial" w:cs="Arial"/>
        </w:rPr>
        <w:t>,</w:t>
      </w:r>
      <w:r w:rsidR="00470660" w:rsidRPr="001830B6">
        <w:rPr>
          <w:rFonts w:ascii="Arial" w:hAnsi="Arial" w:cs="Arial"/>
        </w:rPr>
        <w:t xml:space="preserve"> such as a pen or a diary</w:t>
      </w:r>
      <w:r w:rsidR="00470660">
        <w:rPr>
          <w:rFonts w:ascii="Arial" w:hAnsi="Arial" w:cs="Arial"/>
        </w:rPr>
        <w:t>, from contractors or outside suppliers, but if they are in any doubt regarding the appropriateness of this, they should politely decline</w:t>
      </w:r>
      <w:r w:rsidR="00470660" w:rsidRPr="001830B6">
        <w:rPr>
          <w:rFonts w:ascii="Arial" w:hAnsi="Arial" w:cs="Arial"/>
        </w:rPr>
        <w:t>.</w:t>
      </w:r>
    </w:p>
    <w:p w14:paraId="35F91206" w14:textId="77777777" w:rsidR="00470660" w:rsidRDefault="00470660" w:rsidP="00470660">
      <w:pPr>
        <w:autoSpaceDE w:val="0"/>
        <w:autoSpaceDN w:val="0"/>
        <w:adjustRightInd w:val="0"/>
        <w:jc w:val="both"/>
        <w:rPr>
          <w:rFonts w:ascii="Arial" w:hAnsi="Arial" w:cs="Arial"/>
        </w:rPr>
      </w:pPr>
    </w:p>
    <w:p w14:paraId="2F354872" w14:textId="108ADDFF" w:rsidR="00470660" w:rsidRDefault="00470660" w:rsidP="00470660">
      <w:pPr>
        <w:autoSpaceDE w:val="0"/>
        <w:autoSpaceDN w:val="0"/>
        <w:adjustRightInd w:val="0"/>
        <w:jc w:val="both"/>
        <w:rPr>
          <w:rFonts w:ascii="Arial" w:hAnsi="Arial" w:cs="Arial"/>
        </w:rPr>
      </w:pPr>
      <w:r>
        <w:rPr>
          <w:rFonts w:ascii="Arial" w:hAnsi="Arial" w:cs="Arial"/>
          <w:color w:val="000000"/>
        </w:rPr>
        <w:t xml:space="preserve">Members of staff are required, </w:t>
      </w:r>
      <w:r w:rsidRPr="00787A05">
        <w:rPr>
          <w:rFonts w:ascii="Arial" w:hAnsi="Arial" w:cs="Arial"/>
          <w:color w:val="000000"/>
        </w:rPr>
        <w:t xml:space="preserve">within 28 days, </w:t>
      </w:r>
      <w:r>
        <w:rPr>
          <w:rFonts w:ascii="Arial" w:hAnsi="Arial" w:cs="Arial"/>
          <w:color w:val="000000"/>
        </w:rPr>
        <w:t xml:space="preserve">to </w:t>
      </w:r>
      <w:r w:rsidRPr="00787A05">
        <w:rPr>
          <w:rFonts w:ascii="Arial" w:hAnsi="Arial" w:cs="Arial"/>
          <w:color w:val="000000"/>
        </w:rPr>
        <w:t xml:space="preserve">notify the PFCC’s Monitoring Officer in writing of any gift, </w:t>
      </w:r>
      <w:proofErr w:type="gramStart"/>
      <w:r w:rsidRPr="00787A05">
        <w:rPr>
          <w:rFonts w:ascii="Arial" w:hAnsi="Arial" w:cs="Arial"/>
          <w:color w:val="000000"/>
        </w:rPr>
        <w:t>benefit</w:t>
      </w:r>
      <w:proofErr w:type="gramEnd"/>
      <w:r w:rsidRPr="00787A05">
        <w:rPr>
          <w:rFonts w:ascii="Arial" w:hAnsi="Arial" w:cs="Arial"/>
          <w:color w:val="000000"/>
        </w:rPr>
        <w:t xml:space="preserve"> or hospitality with a value in excess of £50 which </w:t>
      </w:r>
      <w:r>
        <w:rPr>
          <w:rFonts w:ascii="Arial" w:hAnsi="Arial" w:cs="Arial"/>
          <w:color w:val="000000"/>
        </w:rPr>
        <w:t>they</w:t>
      </w:r>
      <w:r w:rsidRPr="00787A05">
        <w:rPr>
          <w:rFonts w:ascii="Arial" w:hAnsi="Arial" w:cs="Arial"/>
          <w:color w:val="000000"/>
        </w:rPr>
        <w:t xml:space="preserve"> have</w:t>
      </w:r>
      <w:r w:rsidR="00CF70CB">
        <w:rPr>
          <w:rFonts w:ascii="Arial" w:hAnsi="Arial" w:cs="Arial"/>
          <w:color w:val="000000"/>
        </w:rPr>
        <w:t xml:space="preserve"> been offered</w:t>
      </w:r>
      <w:r>
        <w:rPr>
          <w:rFonts w:ascii="Arial" w:hAnsi="Arial" w:cs="Arial"/>
          <w:color w:val="000000"/>
        </w:rPr>
        <w:t xml:space="preserve"> in a professional capacity</w:t>
      </w:r>
      <w:r w:rsidRPr="00787A05">
        <w:rPr>
          <w:rFonts w:ascii="Arial" w:hAnsi="Arial" w:cs="Arial"/>
          <w:color w:val="000000"/>
        </w:rPr>
        <w:t xml:space="preserve"> from any person or body other than the PFCC</w:t>
      </w:r>
      <w:r>
        <w:rPr>
          <w:rFonts w:ascii="Arial" w:hAnsi="Arial" w:cs="Arial"/>
          <w:color w:val="000000"/>
        </w:rPr>
        <w:t xml:space="preserve">, </w:t>
      </w:r>
      <w:r w:rsidRPr="001830B6">
        <w:rPr>
          <w:rFonts w:ascii="Arial" w:hAnsi="Arial" w:cs="Arial"/>
        </w:rPr>
        <w:t xml:space="preserve">providing details of: </w:t>
      </w:r>
    </w:p>
    <w:p w14:paraId="2A291635" w14:textId="77777777" w:rsidR="00470660" w:rsidRDefault="00470660" w:rsidP="00470660">
      <w:pPr>
        <w:autoSpaceDE w:val="0"/>
        <w:autoSpaceDN w:val="0"/>
        <w:adjustRightInd w:val="0"/>
        <w:jc w:val="both"/>
        <w:rPr>
          <w:rFonts w:ascii="Arial" w:hAnsi="Arial" w:cs="Arial"/>
        </w:rPr>
      </w:pPr>
    </w:p>
    <w:p w14:paraId="0545AC19" w14:textId="77777777" w:rsidR="00470660" w:rsidRDefault="00470660" w:rsidP="00470660">
      <w:pPr>
        <w:autoSpaceDE w:val="0"/>
        <w:autoSpaceDN w:val="0"/>
        <w:adjustRightInd w:val="0"/>
        <w:jc w:val="both"/>
        <w:rPr>
          <w:rFonts w:ascii="Arial" w:hAnsi="Arial" w:cs="Arial"/>
        </w:rPr>
      </w:pPr>
      <w:r w:rsidRPr="001830B6">
        <w:rPr>
          <w:rFonts w:ascii="Arial" w:hAnsi="Arial" w:cs="Arial"/>
        </w:rPr>
        <w:sym w:font="Symbol" w:char="F0B7"/>
      </w:r>
      <w:r w:rsidRPr="001830B6">
        <w:rPr>
          <w:rFonts w:ascii="Arial" w:hAnsi="Arial" w:cs="Arial"/>
        </w:rPr>
        <w:t xml:space="preserve"> What the gift or hospitality was </w:t>
      </w:r>
    </w:p>
    <w:p w14:paraId="5CE80170" w14:textId="3A7328D9" w:rsidR="00470660" w:rsidRDefault="00470660" w:rsidP="00470660">
      <w:pPr>
        <w:autoSpaceDE w:val="0"/>
        <w:autoSpaceDN w:val="0"/>
        <w:adjustRightInd w:val="0"/>
        <w:jc w:val="both"/>
        <w:rPr>
          <w:rFonts w:ascii="Arial" w:hAnsi="Arial" w:cs="Arial"/>
        </w:rPr>
      </w:pPr>
      <w:r w:rsidRPr="001830B6">
        <w:rPr>
          <w:rFonts w:ascii="Arial" w:hAnsi="Arial" w:cs="Arial"/>
        </w:rPr>
        <w:sym w:font="Symbol" w:char="F0B7"/>
      </w:r>
      <w:r w:rsidRPr="001830B6">
        <w:rPr>
          <w:rFonts w:ascii="Arial" w:hAnsi="Arial" w:cs="Arial"/>
        </w:rPr>
        <w:t xml:space="preserve"> Who it was from </w:t>
      </w:r>
    </w:p>
    <w:p w14:paraId="6EF2E2EC" w14:textId="2552C67F" w:rsidR="00CF70CB" w:rsidRDefault="00CF70CB" w:rsidP="00470660">
      <w:pPr>
        <w:autoSpaceDE w:val="0"/>
        <w:autoSpaceDN w:val="0"/>
        <w:adjustRightInd w:val="0"/>
        <w:jc w:val="both"/>
        <w:rPr>
          <w:rFonts w:ascii="Arial" w:hAnsi="Arial" w:cs="Arial"/>
        </w:rPr>
      </w:pPr>
      <w:r w:rsidRPr="001830B6">
        <w:rPr>
          <w:rFonts w:ascii="Arial" w:hAnsi="Arial" w:cs="Arial"/>
        </w:rPr>
        <w:sym w:font="Symbol" w:char="F0B7"/>
      </w:r>
      <w:r>
        <w:rPr>
          <w:rFonts w:ascii="Arial" w:hAnsi="Arial" w:cs="Arial"/>
        </w:rPr>
        <w:t xml:space="preserve"> Whether it was accepted or declined</w:t>
      </w:r>
    </w:p>
    <w:p w14:paraId="4B8C1508" w14:textId="68277572" w:rsidR="00470660" w:rsidRDefault="00470660" w:rsidP="00470660">
      <w:pPr>
        <w:autoSpaceDE w:val="0"/>
        <w:autoSpaceDN w:val="0"/>
        <w:adjustRightInd w:val="0"/>
        <w:jc w:val="both"/>
        <w:rPr>
          <w:rFonts w:ascii="Arial" w:hAnsi="Arial" w:cs="Arial"/>
        </w:rPr>
      </w:pPr>
      <w:r w:rsidRPr="001830B6">
        <w:rPr>
          <w:rFonts w:ascii="Arial" w:hAnsi="Arial" w:cs="Arial"/>
        </w:rPr>
        <w:sym w:font="Symbol" w:char="F0B7"/>
      </w:r>
      <w:r w:rsidRPr="001830B6">
        <w:rPr>
          <w:rFonts w:ascii="Arial" w:hAnsi="Arial" w:cs="Arial"/>
        </w:rPr>
        <w:t xml:space="preserve"> </w:t>
      </w:r>
      <w:r w:rsidR="00CF70CB">
        <w:rPr>
          <w:rFonts w:ascii="Arial" w:hAnsi="Arial" w:cs="Arial"/>
        </w:rPr>
        <w:t>if accepted, t</w:t>
      </w:r>
      <w:r>
        <w:rPr>
          <w:rFonts w:ascii="Arial" w:hAnsi="Arial" w:cs="Arial"/>
        </w:rPr>
        <w:t>he r</w:t>
      </w:r>
      <w:r w:rsidRPr="001830B6">
        <w:rPr>
          <w:rFonts w:ascii="Arial" w:hAnsi="Arial" w:cs="Arial"/>
        </w:rPr>
        <w:t>eason</w:t>
      </w:r>
      <w:r w:rsidR="00CF70CB">
        <w:rPr>
          <w:rFonts w:ascii="Arial" w:hAnsi="Arial" w:cs="Arial"/>
        </w:rPr>
        <w:t xml:space="preserve"> / justification</w:t>
      </w:r>
      <w:r w:rsidRPr="001830B6">
        <w:rPr>
          <w:rFonts w:ascii="Arial" w:hAnsi="Arial" w:cs="Arial"/>
        </w:rPr>
        <w:t xml:space="preserve"> for </w:t>
      </w:r>
      <w:proofErr w:type="gramStart"/>
      <w:r w:rsidRPr="001830B6">
        <w:rPr>
          <w:rFonts w:ascii="Arial" w:hAnsi="Arial" w:cs="Arial"/>
        </w:rPr>
        <w:t>acceptance</w:t>
      </w:r>
      <w:proofErr w:type="gramEnd"/>
      <w:r w:rsidRPr="001830B6">
        <w:rPr>
          <w:rFonts w:ascii="Arial" w:hAnsi="Arial" w:cs="Arial"/>
        </w:rPr>
        <w:t xml:space="preserve"> </w:t>
      </w:r>
    </w:p>
    <w:p w14:paraId="580FAA99" w14:textId="77777777" w:rsidR="00470660" w:rsidRPr="001830B6" w:rsidRDefault="00470660" w:rsidP="00470660">
      <w:pPr>
        <w:autoSpaceDE w:val="0"/>
        <w:autoSpaceDN w:val="0"/>
        <w:adjustRightInd w:val="0"/>
        <w:jc w:val="both"/>
        <w:rPr>
          <w:rFonts w:ascii="Arial" w:hAnsi="Arial" w:cs="Arial"/>
          <w:color w:val="000000"/>
        </w:rPr>
      </w:pPr>
      <w:r w:rsidRPr="001830B6">
        <w:rPr>
          <w:rFonts w:ascii="Arial" w:hAnsi="Arial" w:cs="Arial"/>
        </w:rPr>
        <w:sym w:font="Symbol" w:char="F0B7"/>
      </w:r>
      <w:r w:rsidRPr="001830B6">
        <w:rPr>
          <w:rFonts w:ascii="Arial" w:hAnsi="Arial" w:cs="Arial"/>
        </w:rPr>
        <w:t xml:space="preserve"> Estimated </w:t>
      </w:r>
      <w:proofErr w:type="gramStart"/>
      <w:r w:rsidRPr="001830B6">
        <w:rPr>
          <w:rFonts w:ascii="Arial" w:hAnsi="Arial" w:cs="Arial"/>
        </w:rPr>
        <w:t>value</w:t>
      </w:r>
      <w:proofErr w:type="gramEnd"/>
      <w:r w:rsidRPr="001830B6">
        <w:rPr>
          <w:rFonts w:ascii="Arial" w:hAnsi="Arial" w:cs="Arial"/>
        </w:rPr>
        <w:t xml:space="preserve"> </w:t>
      </w:r>
      <w:r w:rsidRPr="001830B6">
        <w:rPr>
          <w:rFonts w:ascii="Arial" w:hAnsi="Arial" w:cs="Arial"/>
          <w:color w:val="000000"/>
        </w:rPr>
        <w:t xml:space="preserve">  </w:t>
      </w:r>
    </w:p>
    <w:p w14:paraId="6C108F7D" w14:textId="77777777" w:rsidR="00470660" w:rsidRDefault="00470660" w:rsidP="00470660">
      <w:pPr>
        <w:autoSpaceDE w:val="0"/>
        <w:autoSpaceDN w:val="0"/>
        <w:adjustRightInd w:val="0"/>
        <w:jc w:val="both"/>
        <w:rPr>
          <w:rFonts w:ascii="Arial" w:hAnsi="Arial" w:cs="Arial"/>
          <w:color w:val="000000"/>
        </w:rPr>
      </w:pPr>
    </w:p>
    <w:p w14:paraId="525D9B6E" w14:textId="573ED692" w:rsidR="00470660" w:rsidRDefault="00470660" w:rsidP="00470660">
      <w:pPr>
        <w:autoSpaceDE w:val="0"/>
        <w:autoSpaceDN w:val="0"/>
        <w:adjustRightInd w:val="0"/>
        <w:jc w:val="both"/>
        <w:rPr>
          <w:rFonts w:ascii="Arial" w:hAnsi="Arial" w:cs="Arial"/>
          <w:color w:val="000000"/>
        </w:rPr>
      </w:pPr>
      <w:r w:rsidRPr="00787A05">
        <w:rPr>
          <w:rFonts w:ascii="Arial" w:hAnsi="Arial" w:cs="Arial"/>
          <w:color w:val="000000"/>
        </w:rPr>
        <w:t xml:space="preserve">The Monitoring Officer will place </w:t>
      </w:r>
      <w:r>
        <w:rPr>
          <w:rFonts w:ascii="Arial" w:hAnsi="Arial" w:cs="Arial"/>
          <w:color w:val="000000"/>
        </w:rPr>
        <w:t>their</w:t>
      </w:r>
      <w:r w:rsidRPr="00787A05">
        <w:rPr>
          <w:rFonts w:ascii="Arial" w:hAnsi="Arial" w:cs="Arial"/>
          <w:color w:val="000000"/>
        </w:rPr>
        <w:t xml:space="preserve"> notification on a public register of gifts and hospitality</w:t>
      </w:r>
      <w:r w:rsidR="00CF70CB">
        <w:rPr>
          <w:rFonts w:ascii="Arial" w:hAnsi="Arial" w:cs="Arial"/>
          <w:color w:val="000000"/>
        </w:rPr>
        <w:t>, along with details as to whether it has been accepted or declined</w:t>
      </w:r>
      <w:r>
        <w:rPr>
          <w:rFonts w:ascii="Arial" w:hAnsi="Arial" w:cs="Arial"/>
          <w:color w:val="000000"/>
        </w:rPr>
        <w:t>.</w:t>
      </w:r>
    </w:p>
    <w:p w14:paraId="6C20AFE3" w14:textId="77777777" w:rsidR="00470660" w:rsidRDefault="00470660" w:rsidP="00470660">
      <w:pPr>
        <w:autoSpaceDE w:val="0"/>
        <w:autoSpaceDN w:val="0"/>
        <w:adjustRightInd w:val="0"/>
        <w:jc w:val="both"/>
        <w:rPr>
          <w:rFonts w:ascii="Arial" w:hAnsi="Arial" w:cs="Arial"/>
          <w:color w:val="000000"/>
        </w:rPr>
      </w:pPr>
    </w:p>
    <w:p w14:paraId="3D088B01" w14:textId="77777777" w:rsidR="00470660" w:rsidRDefault="00470660" w:rsidP="00470660">
      <w:pPr>
        <w:autoSpaceDE w:val="0"/>
        <w:autoSpaceDN w:val="0"/>
        <w:adjustRightInd w:val="0"/>
        <w:jc w:val="both"/>
        <w:rPr>
          <w:rFonts w:ascii="Arial" w:hAnsi="Arial" w:cs="Arial"/>
        </w:rPr>
      </w:pPr>
      <w:r w:rsidRPr="001830B6">
        <w:rPr>
          <w:rFonts w:ascii="Arial" w:hAnsi="Arial" w:cs="Arial"/>
        </w:rPr>
        <w:t xml:space="preserve">When receiving authorised hospitality, employees should be particularly sensitive as to its timing in relation to decisions </w:t>
      </w:r>
      <w:r>
        <w:rPr>
          <w:rFonts w:ascii="Arial" w:hAnsi="Arial" w:cs="Arial"/>
        </w:rPr>
        <w:t xml:space="preserve">the PFCC </w:t>
      </w:r>
      <w:r w:rsidRPr="001830B6">
        <w:rPr>
          <w:rFonts w:ascii="Arial" w:hAnsi="Arial" w:cs="Arial"/>
        </w:rPr>
        <w:t>may be taking</w:t>
      </w:r>
      <w:r>
        <w:rPr>
          <w:rFonts w:ascii="Arial" w:hAnsi="Arial" w:cs="Arial"/>
        </w:rPr>
        <w:t xml:space="preserve"> that may</w:t>
      </w:r>
      <w:r w:rsidRPr="001830B6">
        <w:rPr>
          <w:rFonts w:ascii="Arial" w:hAnsi="Arial" w:cs="Arial"/>
        </w:rPr>
        <w:t xml:space="preserve"> affect those providing the </w:t>
      </w:r>
      <w:r w:rsidRPr="001830B6">
        <w:rPr>
          <w:rFonts w:ascii="Arial" w:hAnsi="Arial" w:cs="Arial"/>
        </w:rPr>
        <w:lastRenderedPageBreak/>
        <w:t xml:space="preserve">hospitality. </w:t>
      </w:r>
      <w:r>
        <w:rPr>
          <w:rFonts w:ascii="Arial" w:hAnsi="Arial" w:cs="Arial"/>
        </w:rPr>
        <w:t xml:space="preserve">The Monitoring Officer or Strategic Head of Policy and Public Engagement (Deputy Monitoring Officer) can advise on this. </w:t>
      </w:r>
    </w:p>
    <w:p w14:paraId="0BC982CD" w14:textId="77777777" w:rsidR="00470660" w:rsidRDefault="00470660" w:rsidP="00470660">
      <w:pPr>
        <w:autoSpaceDE w:val="0"/>
        <w:autoSpaceDN w:val="0"/>
        <w:adjustRightInd w:val="0"/>
        <w:jc w:val="both"/>
        <w:rPr>
          <w:rFonts w:ascii="Arial" w:hAnsi="Arial" w:cs="Arial"/>
        </w:rPr>
      </w:pPr>
    </w:p>
    <w:p w14:paraId="4CABB95B" w14:textId="77777777" w:rsidR="00470660" w:rsidRDefault="00470660" w:rsidP="00470660">
      <w:pPr>
        <w:autoSpaceDE w:val="0"/>
        <w:autoSpaceDN w:val="0"/>
        <w:adjustRightInd w:val="0"/>
        <w:jc w:val="both"/>
        <w:rPr>
          <w:rFonts w:ascii="Arial" w:hAnsi="Arial" w:cs="Arial"/>
        </w:rPr>
      </w:pPr>
      <w:r>
        <w:rPr>
          <w:rFonts w:ascii="Arial" w:hAnsi="Arial" w:cs="Arial"/>
        </w:rPr>
        <w:t>Where an outside organisation wishes to sponsor a PFCC activity, the same conventions concerning the acceptance of gifts and hospitality apply, and particular care should be taken when dealing with contractors or potential contractors.</w:t>
      </w:r>
    </w:p>
    <w:p w14:paraId="72F2AB73" w14:textId="77777777" w:rsidR="00470660" w:rsidRDefault="00470660" w:rsidP="00470660">
      <w:pPr>
        <w:autoSpaceDE w:val="0"/>
        <w:autoSpaceDN w:val="0"/>
        <w:adjustRightInd w:val="0"/>
        <w:jc w:val="both"/>
        <w:rPr>
          <w:rFonts w:ascii="Arial" w:hAnsi="Arial" w:cs="Arial"/>
        </w:rPr>
      </w:pPr>
    </w:p>
    <w:p w14:paraId="62A86159" w14:textId="77777777" w:rsidR="00470660" w:rsidRPr="001830B6" w:rsidRDefault="00470660" w:rsidP="00470660">
      <w:pPr>
        <w:autoSpaceDE w:val="0"/>
        <w:autoSpaceDN w:val="0"/>
        <w:adjustRightInd w:val="0"/>
        <w:jc w:val="both"/>
        <w:rPr>
          <w:rFonts w:ascii="Arial" w:hAnsi="Arial" w:cs="Arial"/>
        </w:rPr>
      </w:pPr>
      <w:r w:rsidRPr="001830B6">
        <w:rPr>
          <w:rFonts w:ascii="Arial" w:hAnsi="Arial" w:cs="Arial"/>
        </w:rPr>
        <w:t>Where the PFCC wishes to sponsor an event or service, neither an employee nor any partner, spouse or relative of any employee must benefit from such sponsorship without there being full disclosure of any such interest.</w:t>
      </w:r>
    </w:p>
    <w:p w14:paraId="70AB75DC" w14:textId="77777777" w:rsidR="00470660" w:rsidRDefault="00470660" w:rsidP="00470660">
      <w:pPr>
        <w:autoSpaceDE w:val="0"/>
        <w:autoSpaceDN w:val="0"/>
        <w:adjustRightInd w:val="0"/>
        <w:jc w:val="both"/>
        <w:rPr>
          <w:rFonts w:ascii="Arial" w:hAnsi="Arial" w:cs="Arial"/>
          <w:color w:val="000000"/>
        </w:rPr>
      </w:pPr>
    </w:p>
    <w:p w14:paraId="1D58518F" w14:textId="2878DDA7" w:rsidR="005C6725" w:rsidRDefault="005C6725" w:rsidP="00787A05">
      <w:pPr>
        <w:autoSpaceDE w:val="0"/>
        <w:autoSpaceDN w:val="0"/>
        <w:adjustRightInd w:val="0"/>
        <w:ind w:left="567" w:hanging="567"/>
        <w:jc w:val="both"/>
        <w:rPr>
          <w:rFonts w:ascii="Arial" w:hAnsi="Arial" w:cs="Arial"/>
          <w:u w:val="single"/>
        </w:rPr>
      </w:pPr>
      <w:r>
        <w:rPr>
          <w:rFonts w:ascii="Arial" w:hAnsi="Arial" w:cs="Arial"/>
          <w:u w:val="single"/>
        </w:rPr>
        <w:t xml:space="preserve">Political </w:t>
      </w:r>
      <w:r w:rsidR="00931D43">
        <w:rPr>
          <w:rFonts w:ascii="Arial" w:hAnsi="Arial" w:cs="Arial"/>
          <w:u w:val="single"/>
        </w:rPr>
        <w:t>Impartiality</w:t>
      </w:r>
    </w:p>
    <w:p w14:paraId="584874D8" w14:textId="0E11D535" w:rsidR="005C6725" w:rsidRPr="005C6725" w:rsidRDefault="005C6725" w:rsidP="00787A05">
      <w:pPr>
        <w:autoSpaceDE w:val="0"/>
        <w:autoSpaceDN w:val="0"/>
        <w:adjustRightInd w:val="0"/>
        <w:ind w:left="567" w:hanging="567"/>
        <w:jc w:val="both"/>
        <w:rPr>
          <w:rFonts w:ascii="Arial" w:hAnsi="Arial" w:cs="Arial"/>
          <w:u w:val="single"/>
        </w:rPr>
      </w:pPr>
    </w:p>
    <w:p w14:paraId="3BC05FAC" w14:textId="05457ADC" w:rsidR="005C6725" w:rsidRDefault="00931D43" w:rsidP="005C6725">
      <w:pPr>
        <w:autoSpaceDE w:val="0"/>
        <w:autoSpaceDN w:val="0"/>
        <w:adjustRightInd w:val="0"/>
        <w:jc w:val="both"/>
        <w:rPr>
          <w:rFonts w:ascii="Arial" w:hAnsi="Arial" w:cs="Arial"/>
        </w:rPr>
      </w:pPr>
      <w:r>
        <w:rPr>
          <w:rFonts w:ascii="Arial" w:hAnsi="Arial" w:cs="Arial"/>
        </w:rPr>
        <w:t>It is vital that both the PFCC and the public can be confident that their employees will service the PFCC loyally and impartially, whatever political party they may represent.  In line with this, a</w:t>
      </w:r>
      <w:r w:rsidR="005C6725">
        <w:rPr>
          <w:rFonts w:ascii="Arial" w:hAnsi="Arial" w:cs="Arial"/>
        </w:rPr>
        <w:t xml:space="preserve">ll </w:t>
      </w:r>
      <w:r>
        <w:rPr>
          <w:rFonts w:ascii="Arial" w:hAnsi="Arial" w:cs="Arial"/>
        </w:rPr>
        <w:t>staff of</w:t>
      </w:r>
      <w:r w:rsidR="005C6725" w:rsidRPr="005C6725">
        <w:rPr>
          <w:rFonts w:ascii="Arial" w:hAnsi="Arial" w:cs="Arial"/>
        </w:rPr>
        <w:t xml:space="preserve"> the </w:t>
      </w:r>
      <w:r w:rsidR="005C6725">
        <w:rPr>
          <w:rFonts w:ascii="Arial" w:hAnsi="Arial" w:cs="Arial"/>
        </w:rPr>
        <w:t xml:space="preserve">PFCC except the Deputy PFCC are </w:t>
      </w:r>
      <w:r w:rsidR="005C6725" w:rsidRPr="005C6725">
        <w:rPr>
          <w:rFonts w:ascii="Arial" w:hAnsi="Arial" w:cs="Arial"/>
        </w:rPr>
        <w:t xml:space="preserve">politically restricted and must not allow their own personal or political opinions to impact </w:t>
      </w:r>
      <w:r w:rsidR="005C6725">
        <w:rPr>
          <w:rFonts w:ascii="Arial" w:hAnsi="Arial" w:cs="Arial"/>
        </w:rPr>
        <w:t>their</w:t>
      </w:r>
      <w:r w:rsidR="005C6725" w:rsidRPr="005C6725">
        <w:rPr>
          <w:rFonts w:ascii="Arial" w:hAnsi="Arial" w:cs="Arial"/>
        </w:rPr>
        <w:t xml:space="preserve"> work </w:t>
      </w:r>
      <w:r w:rsidR="005C6725">
        <w:rPr>
          <w:rFonts w:ascii="Arial" w:hAnsi="Arial" w:cs="Arial"/>
        </w:rPr>
        <w:t>or</w:t>
      </w:r>
      <w:r w:rsidR="005C6725" w:rsidRPr="005C6725">
        <w:rPr>
          <w:rFonts w:ascii="Arial" w:hAnsi="Arial" w:cs="Arial"/>
        </w:rPr>
        <w:t xml:space="preserve"> cause detriment </w:t>
      </w:r>
      <w:r w:rsidR="005C6725">
        <w:rPr>
          <w:rFonts w:ascii="Arial" w:hAnsi="Arial" w:cs="Arial"/>
        </w:rPr>
        <w:t>to the PFCC</w:t>
      </w:r>
      <w:r w:rsidR="005C6725" w:rsidRPr="005C6725">
        <w:rPr>
          <w:rFonts w:ascii="Arial" w:hAnsi="Arial" w:cs="Arial"/>
        </w:rPr>
        <w:t>.</w:t>
      </w:r>
      <w:r w:rsidR="00DB0C86">
        <w:rPr>
          <w:rFonts w:ascii="Arial" w:hAnsi="Arial" w:cs="Arial"/>
        </w:rPr>
        <w:t xml:space="preserve">  All employees are entitled to their own political </w:t>
      </w:r>
      <w:proofErr w:type="gramStart"/>
      <w:r w:rsidR="00DB0C86">
        <w:rPr>
          <w:rFonts w:ascii="Arial" w:hAnsi="Arial" w:cs="Arial"/>
        </w:rPr>
        <w:t>views, but</w:t>
      </w:r>
      <w:proofErr w:type="gramEnd"/>
      <w:r w:rsidR="00DB0C86">
        <w:rPr>
          <w:rFonts w:ascii="Arial" w:hAnsi="Arial" w:cs="Arial"/>
        </w:rPr>
        <w:t xml:space="preserve"> must never use work time or resources to progress their own personal political activities.</w:t>
      </w:r>
    </w:p>
    <w:p w14:paraId="0371ACF9" w14:textId="77777777" w:rsidR="005C6725" w:rsidRDefault="005C6725" w:rsidP="005C6725">
      <w:pPr>
        <w:autoSpaceDE w:val="0"/>
        <w:autoSpaceDN w:val="0"/>
        <w:adjustRightInd w:val="0"/>
        <w:jc w:val="both"/>
        <w:rPr>
          <w:rFonts w:ascii="Arial" w:hAnsi="Arial" w:cs="Arial"/>
        </w:rPr>
      </w:pPr>
    </w:p>
    <w:p w14:paraId="08DBDE7E" w14:textId="77777777" w:rsidR="00D82B50" w:rsidRDefault="00D82B50" w:rsidP="00D82B50">
      <w:pPr>
        <w:autoSpaceDE w:val="0"/>
        <w:autoSpaceDN w:val="0"/>
        <w:adjustRightInd w:val="0"/>
        <w:jc w:val="both"/>
        <w:rPr>
          <w:rFonts w:ascii="Arial" w:hAnsi="Arial" w:cs="Arial"/>
        </w:rPr>
      </w:pPr>
      <w:r>
        <w:rPr>
          <w:rFonts w:ascii="Arial" w:hAnsi="Arial" w:cs="Arial"/>
        </w:rPr>
        <w:t>When selecting staff, the only question under consideration should be which candidate would best fulfil the duties and responsibilities of the post in line with the agreed recruitment policies.  Personal or political affiliations must not influence the decision.  If anyone attempt to canvass support for any candidate, this must be resisted and reported to the Chief Executive and Monitoring Officer.</w:t>
      </w:r>
    </w:p>
    <w:p w14:paraId="6861BEA6" w14:textId="77777777" w:rsidR="00D82B50" w:rsidRDefault="00D82B50" w:rsidP="005C6725">
      <w:pPr>
        <w:autoSpaceDE w:val="0"/>
        <w:autoSpaceDN w:val="0"/>
        <w:adjustRightInd w:val="0"/>
        <w:jc w:val="both"/>
        <w:rPr>
          <w:rFonts w:ascii="Arial" w:hAnsi="Arial" w:cs="Arial"/>
        </w:rPr>
      </w:pPr>
    </w:p>
    <w:p w14:paraId="0F3B9E04" w14:textId="1CEA6CEF" w:rsidR="005C6725" w:rsidRDefault="005C6725" w:rsidP="005C6725">
      <w:pPr>
        <w:autoSpaceDE w:val="0"/>
        <w:autoSpaceDN w:val="0"/>
        <w:adjustRightInd w:val="0"/>
        <w:jc w:val="both"/>
        <w:rPr>
          <w:rFonts w:ascii="Arial" w:hAnsi="Arial" w:cs="Arial"/>
        </w:rPr>
      </w:pPr>
      <w:proofErr w:type="gramStart"/>
      <w:r w:rsidRPr="005C6725">
        <w:rPr>
          <w:rFonts w:ascii="Arial" w:hAnsi="Arial" w:cs="Arial"/>
        </w:rPr>
        <w:t>In order to</w:t>
      </w:r>
      <w:proofErr w:type="gramEnd"/>
      <w:r w:rsidRPr="005C6725">
        <w:rPr>
          <w:rFonts w:ascii="Arial" w:hAnsi="Arial" w:cs="Arial"/>
        </w:rPr>
        <w:t xml:space="preserve"> avoid any perceived conflicts of interest, employees who are members of any organisation which is not open to the public without formal membership and commitment of allegiance</w:t>
      </w:r>
      <w:r>
        <w:rPr>
          <w:rFonts w:ascii="Arial" w:hAnsi="Arial" w:cs="Arial"/>
        </w:rPr>
        <w:t>,</w:t>
      </w:r>
      <w:r w:rsidRPr="005C6725">
        <w:rPr>
          <w:rFonts w:ascii="Arial" w:hAnsi="Arial" w:cs="Arial"/>
        </w:rPr>
        <w:t xml:space="preserve"> and which has secrecy about rules of membership or conduct, are </w:t>
      </w:r>
      <w:r>
        <w:rPr>
          <w:rFonts w:ascii="Arial" w:hAnsi="Arial" w:cs="Arial"/>
        </w:rPr>
        <w:t xml:space="preserve">required </w:t>
      </w:r>
      <w:r w:rsidRPr="005C6725">
        <w:rPr>
          <w:rFonts w:ascii="Arial" w:hAnsi="Arial" w:cs="Arial"/>
        </w:rPr>
        <w:t xml:space="preserve">to declare this membership in the register of employee’s interests. </w:t>
      </w:r>
    </w:p>
    <w:p w14:paraId="783CD962" w14:textId="77777777" w:rsidR="00B03FD9" w:rsidRDefault="00B03FD9" w:rsidP="00D82B50">
      <w:pPr>
        <w:autoSpaceDE w:val="0"/>
        <w:autoSpaceDN w:val="0"/>
        <w:adjustRightInd w:val="0"/>
        <w:jc w:val="both"/>
        <w:rPr>
          <w:rFonts w:ascii="Arial" w:hAnsi="Arial" w:cs="Arial"/>
          <w:u w:val="single"/>
        </w:rPr>
      </w:pPr>
    </w:p>
    <w:p w14:paraId="6E0EAA37" w14:textId="35E6F474" w:rsidR="00A92082" w:rsidRDefault="00A92082" w:rsidP="00787A05">
      <w:pPr>
        <w:autoSpaceDE w:val="0"/>
        <w:autoSpaceDN w:val="0"/>
        <w:adjustRightInd w:val="0"/>
        <w:ind w:left="567" w:hanging="567"/>
        <w:jc w:val="both"/>
        <w:rPr>
          <w:rFonts w:ascii="Arial" w:hAnsi="Arial" w:cs="Arial"/>
          <w:u w:val="single"/>
        </w:rPr>
      </w:pPr>
      <w:r>
        <w:rPr>
          <w:rFonts w:ascii="Arial" w:hAnsi="Arial" w:cs="Arial"/>
          <w:u w:val="single"/>
        </w:rPr>
        <w:t xml:space="preserve">Use of </w:t>
      </w:r>
      <w:proofErr w:type="gramStart"/>
      <w:r>
        <w:rPr>
          <w:rFonts w:ascii="Arial" w:hAnsi="Arial" w:cs="Arial"/>
          <w:u w:val="single"/>
        </w:rPr>
        <w:t>Social Media</w:t>
      </w:r>
      <w:proofErr w:type="gramEnd"/>
    </w:p>
    <w:p w14:paraId="323CE5E2" w14:textId="654BD35C" w:rsidR="00A92082" w:rsidRDefault="00A92082" w:rsidP="00A92082">
      <w:pPr>
        <w:autoSpaceDE w:val="0"/>
        <w:autoSpaceDN w:val="0"/>
        <w:adjustRightInd w:val="0"/>
        <w:jc w:val="both"/>
        <w:rPr>
          <w:rFonts w:ascii="Arial" w:hAnsi="Arial" w:cs="Arial"/>
          <w:u w:val="single"/>
        </w:rPr>
      </w:pPr>
    </w:p>
    <w:p w14:paraId="28F85C78" w14:textId="0838D05F" w:rsidR="00A92082" w:rsidRPr="00A92082" w:rsidRDefault="00A92082" w:rsidP="00A92082">
      <w:pPr>
        <w:autoSpaceDE w:val="0"/>
        <w:autoSpaceDN w:val="0"/>
        <w:adjustRightInd w:val="0"/>
        <w:jc w:val="both"/>
        <w:rPr>
          <w:rFonts w:ascii="Arial" w:hAnsi="Arial" w:cs="Arial"/>
        </w:rPr>
      </w:pPr>
      <w:r>
        <w:rPr>
          <w:rFonts w:ascii="Arial" w:hAnsi="Arial" w:cs="Arial"/>
        </w:rPr>
        <w:t xml:space="preserve">If employees use social media in their personal life, they must not allow this to conflict with the business of the PFCC or their reputation.  They must not reference their work for the PFCC, the business of the PFCC or any decisions they have made in any way that may be considered controversial or which could otherwise cause upset.  Employees should familiarise themselves with the PFCC’s Social Networking Policy and </w:t>
      </w:r>
      <w:proofErr w:type="gramStart"/>
      <w:r>
        <w:rPr>
          <w:rFonts w:ascii="Arial" w:hAnsi="Arial" w:cs="Arial"/>
        </w:rPr>
        <w:t>comply with it at all times</w:t>
      </w:r>
      <w:proofErr w:type="gramEnd"/>
      <w:r>
        <w:rPr>
          <w:rFonts w:ascii="Arial" w:hAnsi="Arial" w:cs="Arial"/>
        </w:rPr>
        <w:t>.</w:t>
      </w:r>
    </w:p>
    <w:p w14:paraId="336DD5E9" w14:textId="77777777" w:rsidR="00A92082" w:rsidRDefault="00A92082" w:rsidP="00787A05">
      <w:pPr>
        <w:autoSpaceDE w:val="0"/>
        <w:autoSpaceDN w:val="0"/>
        <w:adjustRightInd w:val="0"/>
        <w:ind w:left="567" w:hanging="567"/>
        <w:jc w:val="both"/>
        <w:rPr>
          <w:rFonts w:ascii="Arial" w:hAnsi="Arial" w:cs="Arial"/>
          <w:u w:val="single"/>
        </w:rPr>
      </w:pPr>
    </w:p>
    <w:p w14:paraId="73CE11C9" w14:textId="11B0B98B" w:rsidR="005C6725" w:rsidRDefault="00B84901" w:rsidP="00787A05">
      <w:pPr>
        <w:autoSpaceDE w:val="0"/>
        <w:autoSpaceDN w:val="0"/>
        <w:adjustRightInd w:val="0"/>
        <w:jc w:val="both"/>
        <w:rPr>
          <w:rFonts w:ascii="Arial" w:hAnsi="Arial" w:cs="Arial"/>
        </w:rPr>
      </w:pPr>
      <w:r>
        <w:rPr>
          <w:rFonts w:ascii="Arial" w:hAnsi="Arial" w:cs="Arial"/>
          <w:u w:val="single"/>
        </w:rPr>
        <w:t xml:space="preserve">Use of </w:t>
      </w:r>
      <w:r w:rsidR="005C6725" w:rsidRPr="005C6725">
        <w:rPr>
          <w:rFonts w:ascii="Arial" w:hAnsi="Arial" w:cs="Arial"/>
          <w:u w:val="single"/>
        </w:rPr>
        <w:t>Equipment and Assets</w:t>
      </w:r>
    </w:p>
    <w:p w14:paraId="1E504864" w14:textId="77777777" w:rsidR="005C6725" w:rsidRDefault="005C6725" w:rsidP="00787A05">
      <w:pPr>
        <w:autoSpaceDE w:val="0"/>
        <w:autoSpaceDN w:val="0"/>
        <w:adjustRightInd w:val="0"/>
        <w:jc w:val="both"/>
        <w:rPr>
          <w:rFonts w:ascii="Arial" w:hAnsi="Arial" w:cs="Arial"/>
        </w:rPr>
      </w:pPr>
    </w:p>
    <w:p w14:paraId="15D49826" w14:textId="1F2BCCD0" w:rsidR="005C6725" w:rsidRDefault="00B84901" w:rsidP="00787A05">
      <w:pPr>
        <w:autoSpaceDE w:val="0"/>
        <w:autoSpaceDN w:val="0"/>
        <w:adjustRightInd w:val="0"/>
        <w:jc w:val="both"/>
        <w:rPr>
          <w:rFonts w:ascii="Arial" w:hAnsi="Arial" w:cs="Arial"/>
        </w:rPr>
      </w:pPr>
      <w:r>
        <w:rPr>
          <w:rFonts w:ascii="Arial" w:hAnsi="Arial" w:cs="Arial"/>
        </w:rPr>
        <w:t xml:space="preserve">Through their roles, staff will have access to equipment, assets and materials that belong to the PFCC, and </w:t>
      </w:r>
      <w:r w:rsidR="005C6725" w:rsidRPr="005C6725">
        <w:rPr>
          <w:rFonts w:ascii="Arial" w:hAnsi="Arial" w:cs="Arial"/>
        </w:rPr>
        <w:t xml:space="preserve">are expected to take reasonable care to prevent loss or damage to </w:t>
      </w:r>
      <w:r>
        <w:rPr>
          <w:rFonts w:ascii="Arial" w:hAnsi="Arial" w:cs="Arial"/>
        </w:rPr>
        <w:t xml:space="preserve">such </w:t>
      </w:r>
      <w:r w:rsidR="005C6725" w:rsidRPr="005C6725">
        <w:rPr>
          <w:rFonts w:ascii="Arial" w:hAnsi="Arial" w:cs="Arial"/>
        </w:rPr>
        <w:t>equipment</w:t>
      </w:r>
      <w:r w:rsidR="005C6725">
        <w:rPr>
          <w:rFonts w:ascii="Arial" w:hAnsi="Arial" w:cs="Arial"/>
        </w:rPr>
        <w:t xml:space="preserve"> and assets (</w:t>
      </w:r>
      <w:proofErr w:type="gramStart"/>
      <w:r w:rsidR="005C6725">
        <w:rPr>
          <w:rFonts w:ascii="Arial" w:hAnsi="Arial" w:cs="Arial"/>
        </w:rPr>
        <w:t xml:space="preserve">including </w:t>
      </w:r>
      <w:r w:rsidR="005C6725" w:rsidRPr="005C6725">
        <w:rPr>
          <w:rFonts w:ascii="Arial" w:hAnsi="Arial" w:cs="Arial"/>
        </w:rPr>
        <w:t>documents and premises</w:t>
      </w:r>
      <w:r w:rsidR="005C6725">
        <w:rPr>
          <w:rFonts w:ascii="Arial" w:hAnsi="Arial" w:cs="Arial"/>
        </w:rPr>
        <w:t>)</w:t>
      </w:r>
      <w:r w:rsidR="005C6725" w:rsidRPr="005C6725">
        <w:rPr>
          <w:rFonts w:ascii="Arial" w:hAnsi="Arial" w:cs="Arial"/>
        </w:rPr>
        <w:t xml:space="preserve"> at all times</w:t>
      </w:r>
      <w:proofErr w:type="gramEnd"/>
      <w:r w:rsidR="005C6725" w:rsidRPr="005C6725">
        <w:rPr>
          <w:rFonts w:ascii="Arial" w:hAnsi="Arial" w:cs="Arial"/>
        </w:rPr>
        <w:t>.</w:t>
      </w:r>
      <w:r w:rsidR="00DB0C86">
        <w:rPr>
          <w:rFonts w:ascii="Arial" w:hAnsi="Arial" w:cs="Arial"/>
        </w:rPr>
        <w:t xml:space="preserve">  </w:t>
      </w:r>
      <w:r w:rsidR="005C6725" w:rsidRPr="005C6725">
        <w:rPr>
          <w:rFonts w:ascii="Arial" w:hAnsi="Arial" w:cs="Arial"/>
        </w:rPr>
        <w:t xml:space="preserve"> </w:t>
      </w:r>
    </w:p>
    <w:p w14:paraId="2BF04471" w14:textId="77777777" w:rsidR="005C6725" w:rsidRDefault="005C6725" w:rsidP="00787A05">
      <w:pPr>
        <w:autoSpaceDE w:val="0"/>
        <w:autoSpaceDN w:val="0"/>
        <w:adjustRightInd w:val="0"/>
        <w:jc w:val="both"/>
        <w:rPr>
          <w:rFonts w:ascii="Arial" w:hAnsi="Arial" w:cs="Arial"/>
        </w:rPr>
      </w:pPr>
    </w:p>
    <w:p w14:paraId="57B4D03F" w14:textId="77777777" w:rsidR="00700A60" w:rsidRDefault="00B84901" w:rsidP="00787A05">
      <w:pPr>
        <w:autoSpaceDE w:val="0"/>
        <w:autoSpaceDN w:val="0"/>
        <w:adjustRightInd w:val="0"/>
        <w:jc w:val="both"/>
        <w:rPr>
          <w:rFonts w:ascii="Arial" w:hAnsi="Arial" w:cs="Arial"/>
        </w:rPr>
      </w:pPr>
      <w:r>
        <w:rPr>
          <w:rFonts w:ascii="Arial" w:hAnsi="Arial" w:cs="Arial"/>
        </w:rPr>
        <w:t>Any facilities or assets provided by the PFCC to assist the discharge of duties</w:t>
      </w:r>
      <w:r w:rsidR="00A92082">
        <w:rPr>
          <w:rFonts w:ascii="Arial" w:hAnsi="Arial" w:cs="Arial"/>
        </w:rPr>
        <w:t xml:space="preserve"> (including telephone, email accounts, photocopying, scanning and faxing facilities)</w:t>
      </w:r>
      <w:r>
        <w:rPr>
          <w:rFonts w:ascii="Arial" w:hAnsi="Arial" w:cs="Arial"/>
        </w:rPr>
        <w:t xml:space="preserve"> </w:t>
      </w:r>
      <w:r w:rsidR="00A92082">
        <w:rPr>
          <w:rFonts w:ascii="Arial" w:hAnsi="Arial" w:cs="Arial"/>
        </w:rPr>
        <w:t>are</w:t>
      </w:r>
      <w:r>
        <w:rPr>
          <w:rFonts w:ascii="Arial" w:hAnsi="Arial" w:cs="Arial"/>
        </w:rPr>
        <w:t xml:space="preserve"> provided for professional use in connection with this employment only.  </w:t>
      </w:r>
      <w:r w:rsidR="005C6725">
        <w:rPr>
          <w:rFonts w:ascii="Arial" w:hAnsi="Arial" w:cs="Arial"/>
        </w:rPr>
        <w:t>The PFCC’s</w:t>
      </w:r>
      <w:r w:rsidR="005C6725" w:rsidRPr="005C6725">
        <w:rPr>
          <w:rFonts w:ascii="Arial" w:hAnsi="Arial" w:cs="Arial"/>
        </w:rPr>
        <w:t xml:space="preserve"> property should not be removed from </w:t>
      </w:r>
      <w:r w:rsidR="005C6725">
        <w:rPr>
          <w:rFonts w:ascii="Arial" w:hAnsi="Arial" w:cs="Arial"/>
        </w:rPr>
        <w:t>their</w:t>
      </w:r>
      <w:r w:rsidR="005C6725" w:rsidRPr="005C6725">
        <w:rPr>
          <w:rFonts w:ascii="Arial" w:hAnsi="Arial" w:cs="Arial"/>
        </w:rPr>
        <w:t xml:space="preserve"> premises or</w:t>
      </w:r>
      <w:r>
        <w:rPr>
          <w:rFonts w:ascii="Arial" w:hAnsi="Arial" w:cs="Arial"/>
        </w:rPr>
        <w:t xml:space="preserve"> utilised for</w:t>
      </w:r>
      <w:r w:rsidR="005C6725" w:rsidRPr="005C6725">
        <w:rPr>
          <w:rFonts w:ascii="Arial" w:hAnsi="Arial" w:cs="Arial"/>
        </w:rPr>
        <w:t xml:space="preserve"> personal use unless appropriate permission has been given. </w:t>
      </w:r>
    </w:p>
    <w:p w14:paraId="4AD64DFA" w14:textId="77777777" w:rsidR="00700A60" w:rsidRDefault="00700A60" w:rsidP="00787A05">
      <w:pPr>
        <w:autoSpaceDE w:val="0"/>
        <w:autoSpaceDN w:val="0"/>
        <w:adjustRightInd w:val="0"/>
        <w:jc w:val="both"/>
        <w:rPr>
          <w:rFonts w:ascii="Arial" w:hAnsi="Arial" w:cs="Arial"/>
        </w:rPr>
      </w:pPr>
    </w:p>
    <w:p w14:paraId="227FF8BF" w14:textId="77777777" w:rsidR="00700A60" w:rsidRDefault="00A92082" w:rsidP="00787A05">
      <w:pPr>
        <w:autoSpaceDE w:val="0"/>
        <w:autoSpaceDN w:val="0"/>
        <w:adjustRightInd w:val="0"/>
        <w:jc w:val="both"/>
        <w:rPr>
          <w:rFonts w:ascii="Arial" w:hAnsi="Arial" w:cs="Arial"/>
        </w:rPr>
      </w:pPr>
      <w:r>
        <w:rPr>
          <w:rFonts w:ascii="Arial" w:hAnsi="Arial" w:cs="Arial"/>
        </w:rPr>
        <w:t>Employees</w:t>
      </w:r>
      <w:r w:rsidR="00700A60">
        <w:rPr>
          <w:rFonts w:ascii="Arial" w:hAnsi="Arial" w:cs="Arial"/>
        </w:rPr>
        <w:t xml:space="preserve"> are expected to protect the PFCC’s assets by:</w:t>
      </w:r>
    </w:p>
    <w:p w14:paraId="26D9F60A" w14:textId="0DB9E8A2" w:rsidR="00700A60" w:rsidRDefault="00700A60" w:rsidP="00787A05">
      <w:pPr>
        <w:pStyle w:val="ListParagraph"/>
        <w:numPr>
          <w:ilvl w:val="0"/>
          <w:numId w:val="36"/>
        </w:numPr>
        <w:autoSpaceDE w:val="0"/>
        <w:autoSpaceDN w:val="0"/>
        <w:adjustRightInd w:val="0"/>
        <w:jc w:val="both"/>
        <w:rPr>
          <w:rFonts w:ascii="Arial" w:hAnsi="Arial" w:cs="Arial"/>
        </w:rPr>
      </w:pPr>
      <w:r>
        <w:rPr>
          <w:rFonts w:ascii="Arial" w:hAnsi="Arial" w:cs="Arial"/>
        </w:rPr>
        <w:lastRenderedPageBreak/>
        <w:t>S</w:t>
      </w:r>
      <w:r w:rsidR="00A92082" w:rsidRPr="00700A60">
        <w:rPr>
          <w:rFonts w:ascii="Arial" w:hAnsi="Arial" w:cs="Arial"/>
        </w:rPr>
        <w:t>ecur</w:t>
      </w:r>
      <w:r>
        <w:rPr>
          <w:rFonts w:ascii="Arial" w:hAnsi="Arial" w:cs="Arial"/>
        </w:rPr>
        <w:t>ing</w:t>
      </w:r>
      <w:r w:rsidR="00A92082" w:rsidRPr="00700A60">
        <w:rPr>
          <w:rFonts w:ascii="Arial" w:hAnsi="Arial" w:cs="Arial"/>
        </w:rPr>
        <w:t xml:space="preserve"> any PFCC property in their care against theft, loss or damage and report</w:t>
      </w:r>
      <w:r>
        <w:rPr>
          <w:rFonts w:ascii="Arial" w:hAnsi="Arial" w:cs="Arial"/>
        </w:rPr>
        <w:t>ing</w:t>
      </w:r>
      <w:r w:rsidR="00A92082" w:rsidRPr="00700A60">
        <w:rPr>
          <w:rFonts w:ascii="Arial" w:hAnsi="Arial" w:cs="Arial"/>
        </w:rPr>
        <w:t xml:space="preserve"> any such incidents immediately.</w:t>
      </w:r>
    </w:p>
    <w:p w14:paraId="301E579C" w14:textId="562BB845" w:rsidR="00DB0C86" w:rsidRDefault="00DB0C86" w:rsidP="00787A05">
      <w:pPr>
        <w:pStyle w:val="ListParagraph"/>
        <w:numPr>
          <w:ilvl w:val="0"/>
          <w:numId w:val="36"/>
        </w:numPr>
        <w:autoSpaceDE w:val="0"/>
        <w:autoSpaceDN w:val="0"/>
        <w:adjustRightInd w:val="0"/>
        <w:jc w:val="both"/>
        <w:rPr>
          <w:rFonts w:ascii="Arial" w:hAnsi="Arial" w:cs="Arial"/>
        </w:rPr>
      </w:pPr>
      <w:r>
        <w:rPr>
          <w:rFonts w:ascii="Arial" w:hAnsi="Arial" w:cs="Arial"/>
        </w:rPr>
        <w:t>Reporting any assets that are defective or in need of repair.</w:t>
      </w:r>
    </w:p>
    <w:p w14:paraId="56E2DD03" w14:textId="77777777" w:rsidR="00DB0C86" w:rsidRDefault="00700A60" w:rsidP="00787A05">
      <w:pPr>
        <w:pStyle w:val="ListParagraph"/>
        <w:numPr>
          <w:ilvl w:val="0"/>
          <w:numId w:val="36"/>
        </w:numPr>
        <w:autoSpaceDE w:val="0"/>
        <w:autoSpaceDN w:val="0"/>
        <w:adjustRightInd w:val="0"/>
        <w:jc w:val="both"/>
        <w:rPr>
          <w:rFonts w:ascii="Arial" w:hAnsi="Arial" w:cs="Arial"/>
        </w:rPr>
      </w:pPr>
      <w:r>
        <w:rPr>
          <w:rFonts w:ascii="Arial" w:hAnsi="Arial" w:cs="Arial"/>
        </w:rPr>
        <w:t>Ensuring that there is no</w:t>
      </w:r>
      <w:r w:rsidR="005C6725" w:rsidRPr="00700A60">
        <w:rPr>
          <w:rFonts w:ascii="Arial" w:hAnsi="Arial" w:cs="Arial"/>
        </w:rPr>
        <w:t xml:space="preserve"> unauthorised access to or modification of the PFCC’s computer equipment, </w:t>
      </w:r>
      <w:proofErr w:type="gramStart"/>
      <w:r w:rsidR="005C6725" w:rsidRPr="00700A60">
        <w:rPr>
          <w:rFonts w:ascii="Arial" w:hAnsi="Arial" w:cs="Arial"/>
        </w:rPr>
        <w:t>programmes</w:t>
      </w:r>
      <w:proofErr w:type="gramEnd"/>
      <w:r w:rsidR="005C6725" w:rsidRPr="00700A60">
        <w:rPr>
          <w:rFonts w:ascii="Arial" w:hAnsi="Arial" w:cs="Arial"/>
        </w:rPr>
        <w:t xml:space="preserve"> or data</w:t>
      </w:r>
      <w:r>
        <w:rPr>
          <w:rFonts w:ascii="Arial" w:hAnsi="Arial" w:cs="Arial"/>
        </w:rPr>
        <w:t>.  N</w:t>
      </w:r>
      <w:r w:rsidR="005C6725" w:rsidRPr="00700A60">
        <w:rPr>
          <w:rFonts w:ascii="Arial" w:hAnsi="Arial" w:cs="Arial"/>
        </w:rPr>
        <w:t>o hardware or software (including computer games) should be installed onto any of the PFCC’s computers.</w:t>
      </w:r>
      <w:r w:rsidR="00712272" w:rsidRPr="00700A60">
        <w:rPr>
          <w:rFonts w:ascii="Arial" w:hAnsi="Arial" w:cs="Arial"/>
        </w:rPr>
        <w:t xml:space="preserve">  </w:t>
      </w:r>
    </w:p>
    <w:p w14:paraId="6C45CE53" w14:textId="7B267741" w:rsidR="005C6725" w:rsidRPr="00700A60" w:rsidRDefault="00DB0C86" w:rsidP="00787A05">
      <w:pPr>
        <w:pStyle w:val="ListParagraph"/>
        <w:numPr>
          <w:ilvl w:val="0"/>
          <w:numId w:val="36"/>
        </w:numPr>
        <w:autoSpaceDE w:val="0"/>
        <w:autoSpaceDN w:val="0"/>
        <w:adjustRightInd w:val="0"/>
        <w:jc w:val="both"/>
        <w:rPr>
          <w:rFonts w:ascii="Arial" w:hAnsi="Arial" w:cs="Arial"/>
        </w:rPr>
      </w:pPr>
      <w:r>
        <w:rPr>
          <w:rFonts w:ascii="Arial" w:hAnsi="Arial" w:cs="Arial"/>
        </w:rPr>
        <w:t>Making</w:t>
      </w:r>
      <w:r w:rsidR="00712272" w:rsidRPr="00700A60">
        <w:rPr>
          <w:rFonts w:ascii="Arial" w:hAnsi="Arial" w:cs="Arial"/>
        </w:rPr>
        <w:t xml:space="preserve"> themselves aware of the PFCC’s Data Protection and other information security policies and </w:t>
      </w:r>
      <w:proofErr w:type="gramStart"/>
      <w:r w:rsidR="00712272" w:rsidRPr="00700A60">
        <w:rPr>
          <w:rFonts w:ascii="Arial" w:hAnsi="Arial" w:cs="Arial"/>
        </w:rPr>
        <w:t>adher</w:t>
      </w:r>
      <w:r>
        <w:rPr>
          <w:rFonts w:ascii="Arial" w:hAnsi="Arial" w:cs="Arial"/>
        </w:rPr>
        <w:t>ing</w:t>
      </w:r>
      <w:r w:rsidR="00712272" w:rsidRPr="00700A60">
        <w:rPr>
          <w:rFonts w:ascii="Arial" w:hAnsi="Arial" w:cs="Arial"/>
        </w:rPr>
        <w:t xml:space="preserve"> to them at all times</w:t>
      </w:r>
      <w:proofErr w:type="gramEnd"/>
      <w:r w:rsidR="00712272" w:rsidRPr="00700A60">
        <w:rPr>
          <w:rFonts w:ascii="Arial" w:hAnsi="Arial" w:cs="Arial"/>
        </w:rPr>
        <w:t xml:space="preserve">.  Improper, </w:t>
      </w:r>
      <w:proofErr w:type="gramStart"/>
      <w:r w:rsidR="00712272" w:rsidRPr="00700A60">
        <w:rPr>
          <w:rFonts w:ascii="Arial" w:hAnsi="Arial" w:cs="Arial"/>
        </w:rPr>
        <w:t>fraudulent</w:t>
      </w:r>
      <w:proofErr w:type="gramEnd"/>
      <w:r w:rsidR="00712272" w:rsidRPr="00700A60">
        <w:rPr>
          <w:rFonts w:ascii="Arial" w:hAnsi="Arial" w:cs="Arial"/>
        </w:rPr>
        <w:t xml:space="preserve"> or malicious use of IT systems is a breach of the PFCC’s policies and could lead to disciplinary action.</w:t>
      </w:r>
      <w:r w:rsidR="005C6725" w:rsidRPr="00700A60">
        <w:rPr>
          <w:rFonts w:ascii="Arial" w:hAnsi="Arial" w:cs="Arial"/>
        </w:rPr>
        <w:t xml:space="preserve"> </w:t>
      </w:r>
    </w:p>
    <w:p w14:paraId="196729C5" w14:textId="25BA18CD" w:rsidR="003A4AEF" w:rsidRDefault="003A4AEF" w:rsidP="00787A05">
      <w:pPr>
        <w:autoSpaceDE w:val="0"/>
        <w:autoSpaceDN w:val="0"/>
        <w:adjustRightInd w:val="0"/>
        <w:jc w:val="both"/>
        <w:rPr>
          <w:rFonts w:ascii="Arial" w:hAnsi="Arial" w:cs="Arial"/>
        </w:rPr>
      </w:pPr>
    </w:p>
    <w:p w14:paraId="6F5626B8" w14:textId="522F76FE" w:rsidR="003A4AEF" w:rsidRDefault="003A4AEF" w:rsidP="00787A05">
      <w:pPr>
        <w:autoSpaceDE w:val="0"/>
        <w:autoSpaceDN w:val="0"/>
        <w:adjustRightInd w:val="0"/>
        <w:jc w:val="both"/>
        <w:rPr>
          <w:rFonts w:ascii="Arial" w:hAnsi="Arial" w:cs="Arial"/>
          <w:u w:val="single"/>
        </w:rPr>
      </w:pPr>
      <w:r>
        <w:rPr>
          <w:rFonts w:ascii="Arial" w:hAnsi="Arial" w:cs="Arial"/>
          <w:u w:val="single"/>
        </w:rPr>
        <w:t>Health and Safety at Work</w:t>
      </w:r>
    </w:p>
    <w:p w14:paraId="01F4D814" w14:textId="291216AA" w:rsidR="003A4AEF" w:rsidRDefault="003A4AEF" w:rsidP="00787A05">
      <w:pPr>
        <w:autoSpaceDE w:val="0"/>
        <w:autoSpaceDN w:val="0"/>
        <w:adjustRightInd w:val="0"/>
        <w:jc w:val="both"/>
        <w:rPr>
          <w:rFonts w:ascii="Arial" w:hAnsi="Arial" w:cs="Arial"/>
          <w:u w:val="single"/>
        </w:rPr>
      </w:pPr>
    </w:p>
    <w:p w14:paraId="669C6F0D" w14:textId="10B90512" w:rsidR="00333A1A" w:rsidRDefault="003A4AEF" w:rsidP="00787A05">
      <w:pPr>
        <w:autoSpaceDE w:val="0"/>
        <w:autoSpaceDN w:val="0"/>
        <w:adjustRightInd w:val="0"/>
        <w:jc w:val="both"/>
        <w:rPr>
          <w:rFonts w:ascii="Arial" w:hAnsi="Arial" w:cs="Arial"/>
        </w:rPr>
      </w:pPr>
      <w:r>
        <w:rPr>
          <w:rFonts w:ascii="Arial" w:hAnsi="Arial" w:cs="Arial"/>
        </w:rPr>
        <w:t>All staff must, by law, take reasonable care of the health and safety of themselves and those who may be affected by anything they do at work, including their colleagues and service users.</w:t>
      </w:r>
      <w:r w:rsidR="00333A1A">
        <w:rPr>
          <w:rFonts w:ascii="Arial" w:hAnsi="Arial" w:cs="Arial"/>
        </w:rPr>
        <w:t xml:space="preserve">  This means that they must:</w:t>
      </w:r>
    </w:p>
    <w:p w14:paraId="04B584C7" w14:textId="25044242" w:rsidR="00333A1A" w:rsidRDefault="00333A1A" w:rsidP="00787A05">
      <w:pPr>
        <w:autoSpaceDE w:val="0"/>
        <w:autoSpaceDN w:val="0"/>
        <w:adjustRightInd w:val="0"/>
        <w:jc w:val="both"/>
        <w:rPr>
          <w:rFonts w:ascii="Arial" w:hAnsi="Arial" w:cs="Arial"/>
        </w:rPr>
      </w:pPr>
    </w:p>
    <w:p w14:paraId="2F6E92BA" w14:textId="2B14A4B5" w:rsidR="00333A1A" w:rsidRDefault="00333A1A" w:rsidP="00333A1A">
      <w:pPr>
        <w:pStyle w:val="ListParagraph"/>
        <w:numPr>
          <w:ilvl w:val="0"/>
          <w:numId w:val="27"/>
        </w:numPr>
        <w:autoSpaceDE w:val="0"/>
        <w:autoSpaceDN w:val="0"/>
        <w:adjustRightInd w:val="0"/>
        <w:jc w:val="both"/>
        <w:rPr>
          <w:rFonts w:ascii="Arial" w:hAnsi="Arial" w:cs="Arial"/>
        </w:rPr>
      </w:pPr>
      <w:r>
        <w:rPr>
          <w:rFonts w:ascii="Arial" w:hAnsi="Arial" w:cs="Arial"/>
        </w:rPr>
        <w:t xml:space="preserve">Carry out their work in a safe and proper manner, </w:t>
      </w:r>
      <w:proofErr w:type="gramStart"/>
      <w:r>
        <w:rPr>
          <w:rFonts w:ascii="Arial" w:hAnsi="Arial" w:cs="Arial"/>
        </w:rPr>
        <w:t>having regard at all times</w:t>
      </w:r>
      <w:proofErr w:type="gramEnd"/>
      <w:r>
        <w:rPr>
          <w:rFonts w:ascii="Arial" w:hAnsi="Arial" w:cs="Arial"/>
        </w:rPr>
        <w:t xml:space="preserve"> to their own health and safety and that of their colleagues and the public.</w:t>
      </w:r>
    </w:p>
    <w:p w14:paraId="51FF8BB8" w14:textId="78A7125A" w:rsidR="00333A1A" w:rsidRDefault="00333A1A" w:rsidP="00333A1A">
      <w:pPr>
        <w:pStyle w:val="ListParagraph"/>
        <w:numPr>
          <w:ilvl w:val="0"/>
          <w:numId w:val="27"/>
        </w:numPr>
        <w:autoSpaceDE w:val="0"/>
        <w:autoSpaceDN w:val="0"/>
        <w:adjustRightInd w:val="0"/>
        <w:jc w:val="both"/>
        <w:rPr>
          <w:rFonts w:ascii="Arial" w:hAnsi="Arial" w:cs="Arial"/>
        </w:rPr>
      </w:pPr>
      <w:r>
        <w:rPr>
          <w:rFonts w:ascii="Arial" w:hAnsi="Arial" w:cs="Arial"/>
        </w:rPr>
        <w:t xml:space="preserve">Familiarise themselves with corporate health and safety policies and procedures and </w:t>
      </w:r>
      <w:proofErr w:type="gramStart"/>
      <w:r>
        <w:rPr>
          <w:rFonts w:ascii="Arial" w:hAnsi="Arial" w:cs="Arial"/>
        </w:rPr>
        <w:t>comply with these at all times</w:t>
      </w:r>
      <w:proofErr w:type="gramEnd"/>
      <w:r>
        <w:rPr>
          <w:rFonts w:ascii="Arial" w:hAnsi="Arial" w:cs="Arial"/>
        </w:rPr>
        <w:t>.</w:t>
      </w:r>
    </w:p>
    <w:p w14:paraId="3C780CBE" w14:textId="410ECFBD" w:rsidR="00333A1A" w:rsidRDefault="00333A1A" w:rsidP="00333A1A">
      <w:pPr>
        <w:pStyle w:val="ListParagraph"/>
        <w:numPr>
          <w:ilvl w:val="0"/>
          <w:numId w:val="27"/>
        </w:numPr>
        <w:autoSpaceDE w:val="0"/>
        <w:autoSpaceDN w:val="0"/>
        <w:adjustRightInd w:val="0"/>
        <w:jc w:val="both"/>
        <w:rPr>
          <w:rFonts w:ascii="Arial" w:hAnsi="Arial" w:cs="Arial"/>
        </w:rPr>
      </w:pPr>
      <w:r>
        <w:rPr>
          <w:rFonts w:ascii="Arial" w:hAnsi="Arial" w:cs="Arial"/>
        </w:rPr>
        <w:t xml:space="preserve">Report any hazards they may notice, or any concerns about the </w:t>
      </w:r>
      <w:proofErr w:type="gramStart"/>
      <w:r>
        <w:rPr>
          <w:rFonts w:ascii="Arial" w:hAnsi="Arial" w:cs="Arial"/>
        </w:rPr>
        <w:t>manner in which</w:t>
      </w:r>
      <w:proofErr w:type="gramEnd"/>
      <w:r>
        <w:rPr>
          <w:rFonts w:ascii="Arial" w:hAnsi="Arial" w:cs="Arial"/>
        </w:rPr>
        <w:t xml:space="preserve"> they are directed to carry out their duties, to either their line manager or the Chief Executive as Head of Paid Service.</w:t>
      </w:r>
    </w:p>
    <w:p w14:paraId="70446AE3" w14:textId="0E4CFC01" w:rsidR="00333A1A" w:rsidRPr="00333A1A" w:rsidRDefault="00333A1A" w:rsidP="00333A1A">
      <w:pPr>
        <w:pStyle w:val="ListParagraph"/>
        <w:numPr>
          <w:ilvl w:val="0"/>
          <w:numId w:val="27"/>
        </w:numPr>
        <w:autoSpaceDE w:val="0"/>
        <w:autoSpaceDN w:val="0"/>
        <w:adjustRightInd w:val="0"/>
        <w:jc w:val="both"/>
        <w:rPr>
          <w:rFonts w:ascii="Arial" w:hAnsi="Arial" w:cs="Arial"/>
        </w:rPr>
      </w:pPr>
      <w:r>
        <w:rPr>
          <w:rFonts w:ascii="Arial" w:hAnsi="Arial" w:cs="Arial"/>
        </w:rPr>
        <w:t>Immediately report any accidents, incidents or near misses in accordance with agreed procedures.</w:t>
      </w:r>
    </w:p>
    <w:p w14:paraId="51406D18" w14:textId="77777777" w:rsidR="00333A1A" w:rsidRDefault="00333A1A" w:rsidP="00787A05">
      <w:pPr>
        <w:autoSpaceDE w:val="0"/>
        <w:autoSpaceDN w:val="0"/>
        <w:adjustRightInd w:val="0"/>
        <w:jc w:val="both"/>
        <w:rPr>
          <w:rFonts w:ascii="Arial" w:hAnsi="Arial" w:cs="Arial"/>
        </w:rPr>
      </w:pPr>
    </w:p>
    <w:p w14:paraId="21A6912A" w14:textId="1E7F324A" w:rsidR="003A4AEF" w:rsidRDefault="00333A1A" w:rsidP="00787A05">
      <w:pPr>
        <w:autoSpaceDE w:val="0"/>
        <w:autoSpaceDN w:val="0"/>
        <w:adjustRightInd w:val="0"/>
        <w:jc w:val="both"/>
        <w:rPr>
          <w:rFonts w:ascii="Arial" w:hAnsi="Arial" w:cs="Arial"/>
        </w:rPr>
      </w:pPr>
      <w:r>
        <w:rPr>
          <w:rFonts w:ascii="Arial" w:hAnsi="Arial" w:cs="Arial"/>
        </w:rPr>
        <w:t>Staff</w:t>
      </w:r>
      <w:r w:rsidR="003A4AEF">
        <w:rPr>
          <w:rFonts w:ascii="Arial" w:hAnsi="Arial" w:cs="Arial"/>
        </w:rPr>
        <w:t xml:space="preserve"> should not do anything, whether intentionally or recklessly, which might interfere with anything provided in the interests of health, </w:t>
      </w:r>
      <w:proofErr w:type="gramStart"/>
      <w:r w:rsidR="003A4AEF">
        <w:rPr>
          <w:rFonts w:ascii="Arial" w:hAnsi="Arial" w:cs="Arial"/>
        </w:rPr>
        <w:t>safety</w:t>
      </w:r>
      <w:proofErr w:type="gramEnd"/>
      <w:r w:rsidR="003A4AEF">
        <w:rPr>
          <w:rFonts w:ascii="Arial" w:hAnsi="Arial" w:cs="Arial"/>
        </w:rPr>
        <w:t xml:space="preserve"> and welfare.  Nor should they undertake any tasks in a manner which might endanger </w:t>
      </w:r>
      <w:r w:rsidR="00181B11">
        <w:rPr>
          <w:rFonts w:ascii="Arial" w:hAnsi="Arial" w:cs="Arial"/>
        </w:rPr>
        <w:t xml:space="preserve">themselves, their </w:t>
      </w:r>
      <w:proofErr w:type="gramStart"/>
      <w:r w:rsidR="00181B11">
        <w:rPr>
          <w:rFonts w:ascii="Arial" w:hAnsi="Arial" w:cs="Arial"/>
        </w:rPr>
        <w:t>colleagues</w:t>
      </w:r>
      <w:proofErr w:type="gramEnd"/>
      <w:r w:rsidR="00181B11">
        <w:rPr>
          <w:rFonts w:ascii="Arial" w:hAnsi="Arial" w:cs="Arial"/>
        </w:rPr>
        <w:t xml:space="preserve"> or any member of the public.</w:t>
      </w:r>
      <w:r>
        <w:rPr>
          <w:rFonts w:ascii="Arial" w:hAnsi="Arial" w:cs="Arial"/>
        </w:rPr>
        <w:t xml:space="preserve">  If any member of staff is unsure about the safety procedures relevant to their role, or how to access protective clothing or equipment, they should consult their line manager in the first instance.</w:t>
      </w:r>
    </w:p>
    <w:p w14:paraId="47B0A3D6" w14:textId="5E8A2461" w:rsidR="00181B11" w:rsidRDefault="00181B11" w:rsidP="00787A05">
      <w:pPr>
        <w:autoSpaceDE w:val="0"/>
        <w:autoSpaceDN w:val="0"/>
        <w:adjustRightInd w:val="0"/>
        <w:jc w:val="both"/>
        <w:rPr>
          <w:rFonts w:ascii="Arial" w:hAnsi="Arial" w:cs="Arial"/>
        </w:rPr>
      </w:pPr>
    </w:p>
    <w:p w14:paraId="74A27CB2" w14:textId="2FB3B266" w:rsidR="00181B11" w:rsidRDefault="00181B11" w:rsidP="00787A05">
      <w:pPr>
        <w:autoSpaceDE w:val="0"/>
        <w:autoSpaceDN w:val="0"/>
        <w:adjustRightInd w:val="0"/>
        <w:jc w:val="both"/>
        <w:rPr>
          <w:rFonts w:ascii="Arial" w:hAnsi="Arial" w:cs="Arial"/>
          <w:i/>
          <w:iCs/>
        </w:rPr>
      </w:pPr>
      <w:r>
        <w:rPr>
          <w:rFonts w:ascii="Arial" w:hAnsi="Arial" w:cs="Arial"/>
          <w:i/>
          <w:iCs/>
        </w:rPr>
        <w:t xml:space="preserve">The Influence of Alcohol </w:t>
      </w:r>
      <w:r w:rsidR="00333A1A">
        <w:rPr>
          <w:rFonts w:ascii="Arial" w:hAnsi="Arial" w:cs="Arial"/>
          <w:i/>
          <w:iCs/>
        </w:rPr>
        <w:t>and Drugs</w:t>
      </w:r>
    </w:p>
    <w:p w14:paraId="1B19DD32" w14:textId="4A47758B" w:rsidR="00181B11" w:rsidRDefault="00181B11" w:rsidP="00787A05">
      <w:pPr>
        <w:autoSpaceDE w:val="0"/>
        <w:autoSpaceDN w:val="0"/>
        <w:adjustRightInd w:val="0"/>
        <w:jc w:val="both"/>
        <w:rPr>
          <w:rFonts w:ascii="Arial" w:hAnsi="Arial" w:cs="Arial"/>
          <w:i/>
          <w:iCs/>
        </w:rPr>
      </w:pPr>
    </w:p>
    <w:p w14:paraId="164573C5" w14:textId="77777777" w:rsidR="002100C1" w:rsidRDefault="002100C1" w:rsidP="00787A05">
      <w:pPr>
        <w:autoSpaceDE w:val="0"/>
        <w:autoSpaceDN w:val="0"/>
        <w:adjustRightInd w:val="0"/>
        <w:jc w:val="both"/>
        <w:rPr>
          <w:rFonts w:ascii="Arial" w:hAnsi="Arial" w:cs="Arial"/>
        </w:rPr>
      </w:pPr>
      <w:r>
        <w:rPr>
          <w:rFonts w:ascii="Arial" w:hAnsi="Arial" w:cs="Arial"/>
        </w:rPr>
        <w:t xml:space="preserve">Alcohol and recreational drug use impair our ability to perform at our best and can place others at risk.  </w:t>
      </w:r>
      <w:r w:rsidR="00333A1A">
        <w:rPr>
          <w:rFonts w:ascii="Arial" w:hAnsi="Arial" w:cs="Arial"/>
        </w:rPr>
        <w:t>Staff must</w:t>
      </w:r>
      <w:r>
        <w:rPr>
          <w:rFonts w:ascii="Arial" w:hAnsi="Arial" w:cs="Arial"/>
        </w:rPr>
        <w:t xml:space="preserve"> therefore</w:t>
      </w:r>
      <w:r w:rsidR="00333A1A">
        <w:rPr>
          <w:rFonts w:ascii="Arial" w:hAnsi="Arial" w:cs="Arial"/>
        </w:rPr>
        <w:t xml:space="preserve"> not present themselves for work still under, or recovering from the effects of, alcohol, </w:t>
      </w:r>
      <w:proofErr w:type="gramStart"/>
      <w:r w:rsidR="00333A1A">
        <w:rPr>
          <w:rFonts w:ascii="Arial" w:hAnsi="Arial" w:cs="Arial"/>
        </w:rPr>
        <w:t>drugs</w:t>
      </w:r>
      <w:proofErr w:type="gramEnd"/>
      <w:r w:rsidR="00333A1A">
        <w:rPr>
          <w:rFonts w:ascii="Arial" w:hAnsi="Arial" w:cs="Arial"/>
        </w:rPr>
        <w:t xml:space="preserve"> or other substances.  </w:t>
      </w:r>
    </w:p>
    <w:p w14:paraId="4F715ED6" w14:textId="77777777" w:rsidR="002100C1" w:rsidRDefault="002100C1" w:rsidP="00787A05">
      <w:pPr>
        <w:autoSpaceDE w:val="0"/>
        <w:autoSpaceDN w:val="0"/>
        <w:adjustRightInd w:val="0"/>
        <w:jc w:val="both"/>
        <w:rPr>
          <w:rFonts w:ascii="Arial" w:hAnsi="Arial" w:cs="Arial"/>
        </w:rPr>
      </w:pPr>
    </w:p>
    <w:p w14:paraId="63E14C3C" w14:textId="01770E6F" w:rsidR="00181B11" w:rsidRDefault="00181B11" w:rsidP="00787A05">
      <w:pPr>
        <w:autoSpaceDE w:val="0"/>
        <w:autoSpaceDN w:val="0"/>
        <w:adjustRightInd w:val="0"/>
        <w:jc w:val="both"/>
        <w:rPr>
          <w:rFonts w:ascii="Arial" w:hAnsi="Arial" w:cs="Arial"/>
        </w:rPr>
      </w:pPr>
      <w:r>
        <w:rPr>
          <w:rFonts w:ascii="Arial" w:hAnsi="Arial" w:cs="Arial"/>
        </w:rPr>
        <w:t>There may be certain limited occasions on which staff may be permitted by management to consume a small amount of alcohol during working hours (for example, during a staff Christmas meal), but otherwise they should not consume or be under the influence of alcohol or other substances whilst at their place of work or on duty elsewhere.</w:t>
      </w:r>
    </w:p>
    <w:p w14:paraId="48501108" w14:textId="77777777" w:rsidR="002100C1" w:rsidRDefault="002100C1" w:rsidP="00787A05">
      <w:pPr>
        <w:autoSpaceDE w:val="0"/>
        <w:autoSpaceDN w:val="0"/>
        <w:adjustRightInd w:val="0"/>
        <w:jc w:val="both"/>
        <w:rPr>
          <w:rFonts w:ascii="Arial" w:hAnsi="Arial" w:cs="Arial"/>
        </w:rPr>
      </w:pPr>
    </w:p>
    <w:p w14:paraId="3A8A0987" w14:textId="6366F7B3" w:rsidR="00181B11" w:rsidRDefault="002100C1" w:rsidP="00787A05">
      <w:pPr>
        <w:autoSpaceDE w:val="0"/>
        <w:autoSpaceDN w:val="0"/>
        <w:adjustRightInd w:val="0"/>
        <w:jc w:val="both"/>
        <w:rPr>
          <w:rFonts w:ascii="Arial" w:hAnsi="Arial" w:cs="Arial"/>
        </w:rPr>
      </w:pPr>
      <w:r>
        <w:rPr>
          <w:rFonts w:ascii="Arial" w:hAnsi="Arial" w:cs="Arial"/>
        </w:rPr>
        <w:t>Support is available for colleagues who may be struggling to manage their relationship with alcohol and / or drugs.  Please speak to your line manager or contact the Employee Assistance Programme if you need assistance.</w:t>
      </w:r>
    </w:p>
    <w:p w14:paraId="5BD60635" w14:textId="2B10349C" w:rsidR="002100C1" w:rsidRDefault="002100C1" w:rsidP="00787A05">
      <w:pPr>
        <w:autoSpaceDE w:val="0"/>
        <w:autoSpaceDN w:val="0"/>
        <w:adjustRightInd w:val="0"/>
        <w:jc w:val="both"/>
        <w:rPr>
          <w:rFonts w:ascii="Arial" w:hAnsi="Arial" w:cs="Arial"/>
        </w:rPr>
      </w:pPr>
    </w:p>
    <w:p w14:paraId="27BF1260" w14:textId="6830AE36" w:rsidR="004326BE" w:rsidRDefault="004326BE" w:rsidP="00787A05">
      <w:pPr>
        <w:autoSpaceDE w:val="0"/>
        <w:autoSpaceDN w:val="0"/>
        <w:adjustRightInd w:val="0"/>
        <w:jc w:val="both"/>
        <w:rPr>
          <w:rFonts w:ascii="Arial" w:hAnsi="Arial" w:cs="Arial"/>
        </w:rPr>
      </w:pPr>
    </w:p>
    <w:p w14:paraId="2E983671" w14:textId="206D6B50" w:rsidR="004326BE" w:rsidRDefault="004326BE" w:rsidP="00787A05">
      <w:pPr>
        <w:autoSpaceDE w:val="0"/>
        <w:autoSpaceDN w:val="0"/>
        <w:adjustRightInd w:val="0"/>
        <w:jc w:val="both"/>
        <w:rPr>
          <w:rFonts w:ascii="Arial" w:hAnsi="Arial" w:cs="Arial"/>
        </w:rPr>
      </w:pPr>
    </w:p>
    <w:p w14:paraId="20BAA2DF" w14:textId="77777777" w:rsidR="004326BE" w:rsidRDefault="004326BE" w:rsidP="00787A05">
      <w:pPr>
        <w:autoSpaceDE w:val="0"/>
        <w:autoSpaceDN w:val="0"/>
        <w:adjustRightInd w:val="0"/>
        <w:jc w:val="both"/>
        <w:rPr>
          <w:rFonts w:ascii="Arial" w:hAnsi="Arial" w:cs="Arial"/>
        </w:rPr>
      </w:pPr>
    </w:p>
    <w:p w14:paraId="71AD4D40" w14:textId="098F15F7" w:rsidR="00181B11" w:rsidRDefault="00181B11" w:rsidP="00787A05">
      <w:pPr>
        <w:autoSpaceDE w:val="0"/>
        <w:autoSpaceDN w:val="0"/>
        <w:adjustRightInd w:val="0"/>
        <w:jc w:val="both"/>
        <w:rPr>
          <w:rFonts w:ascii="Arial" w:hAnsi="Arial" w:cs="Arial"/>
          <w:i/>
          <w:iCs/>
        </w:rPr>
      </w:pPr>
      <w:r>
        <w:rPr>
          <w:rFonts w:ascii="Arial" w:hAnsi="Arial" w:cs="Arial"/>
          <w:i/>
          <w:iCs/>
        </w:rPr>
        <w:lastRenderedPageBreak/>
        <w:t>Smoking</w:t>
      </w:r>
    </w:p>
    <w:p w14:paraId="514A617F" w14:textId="2D8B2AE4" w:rsidR="00181B11" w:rsidRDefault="00181B11" w:rsidP="00787A05">
      <w:pPr>
        <w:autoSpaceDE w:val="0"/>
        <w:autoSpaceDN w:val="0"/>
        <w:adjustRightInd w:val="0"/>
        <w:jc w:val="both"/>
        <w:rPr>
          <w:rFonts w:ascii="Arial" w:hAnsi="Arial" w:cs="Arial"/>
          <w:i/>
          <w:iCs/>
        </w:rPr>
      </w:pPr>
    </w:p>
    <w:p w14:paraId="4EF939EE" w14:textId="3CB9E1BE" w:rsidR="00181B11" w:rsidRPr="00181B11" w:rsidRDefault="00181B11" w:rsidP="00787A05">
      <w:pPr>
        <w:autoSpaceDE w:val="0"/>
        <w:autoSpaceDN w:val="0"/>
        <w:adjustRightInd w:val="0"/>
        <w:jc w:val="both"/>
        <w:rPr>
          <w:rFonts w:ascii="Arial" w:hAnsi="Arial" w:cs="Arial"/>
        </w:rPr>
      </w:pPr>
      <w:r>
        <w:rPr>
          <w:rFonts w:ascii="Arial" w:hAnsi="Arial" w:cs="Arial"/>
        </w:rPr>
        <w:t>Smoking</w:t>
      </w:r>
      <w:r w:rsidR="00333A1A">
        <w:rPr>
          <w:rFonts w:ascii="Arial" w:hAnsi="Arial" w:cs="Arial"/>
        </w:rPr>
        <w:t xml:space="preserve"> (including of e-cigarettes)</w:t>
      </w:r>
      <w:r>
        <w:rPr>
          <w:rFonts w:ascii="Arial" w:hAnsi="Arial" w:cs="Arial"/>
        </w:rPr>
        <w:t xml:space="preserve"> is not permitted on the PFCC’s estate other than in designated areas.  Smoking on duty outside of such areas could lead to disciplinary action.</w:t>
      </w:r>
    </w:p>
    <w:p w14:paraId="673A14CB" w14:textId="40373986" w:rsidR="003A4AEF" w:rsidRPr="003A4AEF" w:rsidRDefault="003A4AEF" w:rsidP="00787A05">
      <w:pPr>
        <w:autoSpaceDE w:val="0"/>
        <w:autoSpaceDN w:val="0"/>
        <w:adjustRightInd w:val="0"/>
        <w:jc w:val="both"/>
        <w:rPr>
          <w:rFonts w:ascii="Arial" w:hAnsi="Arial" w:cs="Arial"/>
        </w:rPr>
      </w:pPr>
      <w:r>
        <w:rPr>
          <w:rFonts w:ascii="Arial" w:hAnsi="Arial" w:cs="Arial"/>
        </w:rPr>
        <w:t xml:space="preserve">  </w:t>
      </w:r>
    </w:p>
    <w:p w14:paraId="35FC2F5C" w14:textId="06683807" w:rsidR="003A4AEF" w:rsidRPr="003A4AEF" w:rsidRDefault="003A4AEF" w:rsidP="00787A05">
      <w:pPr>
        <w:autoSpaceDE w:val="0"/>
        <w:autoSpaceDN w:val="0"/>
        <w:adjustRightInd w:val="0"/>
        <w:jc w:val="both"/>
        <w:rPr>
          <w:rFonts w:ascii="Arial" w:hAnsi="Arial" w:cs="Arial"/>
          <w:i/>
          <w:iCs/>
        </w:rPr>
      </w:pPr>
      <w:r>
        <w:rPr>
          <w:rFonts w:ascii="Arial" w:hAnsi="Arial" w:cs="Arial"/>
          <w:i/>
          <w:iCs/>
        </w:rPr>
        <w:t>Driving on PFCC Business</w:t>
      </w:r>
    </w:p>
    <w:p w14:paraId="1AB7E80A" w14:textId="77777777" w:rsidR="005C6725" w:rsidRDefault="005C6725" w:rsidP="00787A05">
      <w:pPr>
        <w:autoSpaceDE w:val="0"/>
        <w:autoSpaceDN w:val="0"/>
        <w:adjustRightInd w:val="0"/>
        <w:jc w:val="both"/>
        <w:rPr>
          <w:rFonts w:ascii="Arial" w:hAnsi="Arial" w:cs="Arial"/>
        </w:rPr>
      </w:pPr>
    </w:p>
    <w:p w14:paraId="3EE41519" w14:textId="5640F6D5" w:rsidR="003A4AEF" w:rsidRDefault="00333A1A" w:rsidP="00787A05">
      <w:pPr>
        <w:autoSpaceDE w:val="0"/>
        <w:autoSpaceDN w:val="0"/>
        <w:adjustRightInd w:val="0"/>
        <w:jc w:val="both"/>
        <w:rPr>
          <w:rFonts w:ascii="Arial" w:hAnsi="Arial" w:cs="Arial"/>
        </w:rPr>
      </w:pPr>
      <w:r>
        <w:rPr>
          <w:rFonts w:ascii="Arial" w:hAnsi="Arial" w:cs="Arial"/>
        </w:rPr>
        <w:t>Employees who are required to drive in the course of their work must comply with the standards set out below, as well as the law:</w:t>
      </w:r>
    </w:p>
    <w:p w14:paraId="154A2911" w14:textId="591622ED" w:rsidR="00333A1A" w:rsidRDefault="00333A1A" w:rsidP="00787A05">
      <w:pPr>
        <w:autoSpaceDE w:val="0"/>
        <w:autoSpaceDN w:val="0"/>
        <w:adjustRightInd w:val="0"/>
        <w:jc w:val="both"/>
        <w:rPr>
          <w:rFonts w:ascii="Arial" w:hAnsi="Arial" w:cs="Arial"/>
        </w:rPr>
      </w:pPr>
    </w:p>
    <w:p w14:paraId="4146CF51" w14:textId="6B378ED5" w:rsidR="00333A1A" w:rsidRDefault="00B36139" w:rsidP="00333A1A">
      <w:pPr>
        <w:pStyle w:val="ListParagraph"/>
        <w:numPr>
          <w:ilvl w:val="0"/>
          <w:numId w:val="28"/>
        </w:numPr>
        <w:autoSpaceDE w:val="0"/>
        <w:autoSpaceDN w:val="0"/>
        <w:adjustRightInd w:val="0"/>
        <w:jc w:val="both"/>
        <w:rPr>
          <w:rFonts w:ascii="Arial" w:hAnsi="Arial" w:cs="Arial"/>
        </w:rPr>
      </w:pPr>
      <w:r>
        <w:rPr>
          <w:rFonts w:ascii="Arial" w:hAnsi="Arial" w:cs="Arial"/>
        </w:rPr>
        <w:t xml:space="preserve">Staff must never drive under the influence of alcohol or illegal drugs, or having consumed prescription or over-the-counter drugs or other substances where </w:t>
      </w:r>
      <w:proofErr w:type="gramStart"/>
      <w:r>
        <w:rPr>
          <w:rFonts w:ascii="Arial" w:hAnsi="Arial" w:cs="Arial"/>
        </w:rPr>
        <w:t>it is clear that their</w:t>
      </w:r>
      <w:proofErr w:type="gramEnd"/>
      <w:r>
        <w:rPr>
          <w:rFonts w:ascii="Arial" w:hAnsi="Arial" w:cs="Arial"/>
        </w:rPr>
        <w:t xml:space="preserve"> ability to drive could be affected.</w:t>
      </w:r>
    </w:p>
    <w:p w14:paraId="41402189" w14:textId="6181CB6F" w:rsidR="00B36139" w:rsidRDefault="00B36139" w:rsidP="00333A1A">
      <w:pPr>
        <w:pStyle w:val="ListParagraph"/>
        <w:numPr>
          <w:ilvl w:val="0"/>
          <w:numId w:val="28"/>
        </w:numPr>
        <w:autoSpaceDE w:val="0"/>
        <w:autoSpaceDN w:val="0"/>
        <w:adjustRightInd w:val="0"/>
        <w:jc w:val="both"/>
        <w:rPr>
          <w:rFonts w:ascii="Arial" w:hAnsi="Arial" w:cs="Arial"/>
        </w:rPr>
      </w:pPr>
      <w:r>
        <w:rPr>
          <w:rFonts w:ascii="Arial" w:hAnsi="Arial" w:cs="Arial"/>
        </w:rPr>
        <w:t xml:space="preserve">Staff must ensure that their vehicle is roadworthy, well-maintained, appropriately </w:t>
      </w:r>
      <w:proofErr w:type="gramStart"/>
      <w:r>
        <w:rPr>
          <w:rFonts w:ascii="Arial" w:hAnsi="Arial" w:cs="Arial"/>
        </w:rPr>
        <w:t>insured</w:t>
      </w:r>
      <w:proofErr w:type="gramEnd"/>
      <w:r>
        <w:rPr>
          <w:rFonts w:ascii="Arial" w:hAnsi="Arial" w:cs="Arial"/>
        </w:rPr>
        <w:t xml:space="preserve"> and taxed, and suitable for the purposes for which it is being used.</w:t>
      </w:r>
    </w:p>
    <w:p w14:paraId="37A00F23" w14:textId="77777777" w:rsidR="00B36139" w:rsidRDefault="00B36139" w:rsidP="00787A05">
      <w:pPr>
        <w:pStyle w:val="ListParagraph"/>
        <w:numPr>
          <w:ilvl w:val="0"/>
          <w:numId w:val="28"/>
        </w:numPr>
        <w:autoSpaceDE w:val="0"/>
        <w:autoSpaceDN w:val="0"/>
        <w:adjustRightInd w:val="0"/>
        <w:jc w:val="both"/>
        <w:rPr>
          <w:rFonts w:ascii="Arial" w:hAnsi="Arial" w:cs="Arial"/>
        </w:rPr>
      </w:pPr>
      <w:r>
        <w:rPr>
          <w:rFonts w:ascii="Arial" w:hAnsi="Arial" w:cs="Arial"/>
        </w:rPr>
        <w:t>Staff must only drive on PFCC business in accordance with the terms of their licence.</w:t>
      </w:r>
    </w:p>
    <w:p w14:paraId="712803E2" w14:textId="613133E0" w:rsidR="005C6725" w:rsidRPr="00B36139" w:rsidRDefault="005C6725" w:rsidP="00787A05">
      <w:pPr>
        <w:pStyle w:val="ListParagraph"/>
        <w:numPr>
          <w:ilvl w:val="0"/>
          <w:numId w:val="28"/>
        </w:numPr>
        <w:autoSpaceDE w:val="0"/>
        <w:autoSpaceDN w:val="0"/>
        <w:adjustRightInd w:val="0"/>
        <w:jc w:val="both"/>
        <w:rPr>
          <w:rFonts w:ascii="Arial" w:hAnsi="Arial" w:cs="Arial"/>
        </w:rPr>
      </w:pPr>
      <w:r w:rsidRPr="00B36139">
        <w:rPr>
          <w:rFonts w:ascii="Arial" w:hAnsi="Arial" w:cs="Arial"/>
        </w:rPr>
        <w:t xml:space="preserve">The use of any mobile phone whilst driving on PFCC business is strictly prohibited unless using a compliant hands-free device. </w:t>
      </w:r>
    </w:p>
    <w:p w14:paraId="0B14385E" w14:textId="127187BC" w:rsidR="005C6725" w:rsidRDefault="005C6725" w:rsidP="00787A05">
      <w:pPr>
        <w:autoSpaceDE w:val="0"/>
        <w:autoSpaceDN w:val="0"/>
        <w:adjustRightInd w:val="0"/>
        <w:jc w:val="both"/>
        <w:rPr>
          <w:rFonts w:ascii="Arial" w:hAnsi="Arial" w:cs="Arial"/>
        </w:rPr>
      </w:pPr>
    </w:p>
    <w:p w14:paraId="2870FEDB" w14:textId="6E5E73E8" w:rsidR="00B36139" w:rsidRDefault="00B36139" w:rsidP="00787A05">
      <w:pPr>
        <w:autoSpaceDE w:val="0"/>
        <w:autoSpaceDN w:val="0"/>
        <w:adjustRightInd w:val="0"/>
        <w:jc w:val="both"/>
        <w:rPr>
          <w:rFonts w:ascii="Arial" w:hAnsi="Arial" w:cs="Arial"/>
        </w:rPr>
      </w:pPr>
      <w:r>
        <w:rPr>
          <w:rFonts w:ascii="Arial" w:hAnsi="Arial" w:cs="Arial"/>
        </w:rPr>
        <w:t>When using a pool car, all the related terms and conditions must be adhered to, including:</w:t>
      </w:r>
    </w:p>
    <w:p w14:paraId="38918411" w14:textId="41845286" w:rsidR="00B36139" w:rsidRDefault="00B36139" w:rsidP="00787A05">
      <w:pPr>
        <w:autoSpaceDE w:val="0"/>
        <w:autoSpaceDN w:val="0"/>
        <w:adjustRightInd w:val="0"/>
        <w:jc w:val="both"/>
        <w:rPr>
          <w:rFonts w:ascii="Arial" w:hAnsi="Arial" w:cs="Arial"/>
        </w:rPr>
      </w:pPr>
    </w:p>
    <w:p w14:paraId="061ADC0D" w14:textId="3052D35C" w:rsidR="00B36139" w:rsidRDefault="00B36139" w:rsidP="00B36139">
      <w:pPr>
        <w:pStyle w:val="ListParagraph"/>
        <w:numPr>
          <w:ilvl w:val="0"/>
          <w:numId w:val="29"/>
        </w:numPr>
        <w:autoSpaceDE w:val="0"/>
        <w:autoSpaceDN w:val="0"/>
        <w:adjustRightInd w:val="0"/>
        <w:jc w:val="both"/>
        <w:rPr>
          <w:rFonts w:ascii="Arial" w:hAnsi="Arial" w:cs="Arial"/>
        </w:rPr>
      </w:pPr>
      <w:r>
        <w:rPr>
          <w:rFonts w:ascii="Arial" w:hAnsi="Arial" w:cs="Arial"/>
        </w:rPr>
        <w:t>Complying with speeding regulations and driving in accordance with the Highway Code.</w:t>
      </w:r>
    </w:p>
    <w:p w14:paraId="0C5EAA10" w14:textId="2EC9930B" w:rsidR="00B36139" w:rsidRDefault="00B36139" w:rsidP="00B36139">
      <w:pPr>
        <w:pStyle w:val="ListParagraph"/>
        <w:numPr>
          <w:ilvl w:val="0"/>
          <w:numId w:val="29"/>
        </w:numPr>
        <w:autoSpaceDE w:val="0"/>
        <w:autoSpaceDN w:val="0"/>
        <w:adjustRightInd w:val="0"/>
        <w:jc w:val="both"/>
        <w:rPr>
          <w:rFonts w:ascii="Arial" w:hAnsi="Arial" w:cs="Arial"/>
        </w:rPr>
      </w:pPr>
      <w:r>
        <w:rPr>
          <w:rFonts w:ascii="Arial" w:hAnsi="Arial" w:cs="Arial"/>
        </w:rPr>
        <w:t>Ensuring that vehicles are appropriately secured.</w:t>
      </w:r>
    </w:p>
    <w:p w14:paraId="723151B1" w14:textId="223F5397" w:rsidR="00B36139" w:rsidRDefault="00B36139" w:rsidP="00B36139">
      <w:pPr>
        <w:pStyle w:val="ListParagraph"/>
        <w:numPr>
          <w:ilvl w:val="0"/>
          <w:numId w:val="29"/>
        </w:numPr>
        <w:autoSpaceDE w:val="0"/>
        <w:autoSpaceDN w:val="0"/>
        <w:adjustRightInd w:val="0"/>
        <w:jc w:val="both"/>
        <w:rPr>
          <w:rFonts w:ascii="Arial" w:hAnsi="Arial" w:cs="Arial"/>
        </w:rPr>
      </w:pPr>
      <w:r>
        <w:rPr>
          <w:rFonts w:ascii="Arial" w:hAnsi="Arial" w:cs="Arial"/>
        </w:rPr>
        <w:t>Notifying any police intervention or driving offence committed whilst using a pool car.</w:t>
      </w:r>
    </w:p>
    <w:p w14:paraId="72767DCD" w14:textId="3B522385" w:rsidR="00B36139" w:rsidRDefault="00B36139" w:rsidP="00B36139">
      <w:pPr>
        <w:pStyle w:val="ListParagraph"/>
        <w:numPr>
          <w:ilvl w:val="0"/>
          <w:numId w:val="29"/>
        </w:numPr>
        <w:autoSpaceDE w:val="0"/>
        <w:autoSpaceDN w:val="0"/>
        <w:adjustRightInd w:val="0"/>
        <w:jc w:val="both"/>
        <w:rPr>
          <w:rFonts w:ascii="Arial" w:hAnsi="Arial" w:cs="Arial"/>
        </w:rPr>
      </w:pPr>
      <w:r>
        <w:rPr>
          <w:rFonts w:ascii="Arial" w:hAnsi="Arial" w:cs="Arial"/>
        </w:rPr>
        <w:t>Notifying if they are involved in a road traffic accident whilst driving the vehicle.</w:t>
      </w:r>
    </w:p>
    <w:p w14:paraId="59297C4F" w14:textId="74834251" w:rsidR="00B36139" w:rsidRDefault="00B36139" w:rsidP="00B36139">
      <w:pPr>
        <w:pStyle w:val="ListParagraph"/>
        <w:numPr>
          <w:ilvl w:val="0"/>
          <w:numId w:val="29"/>
        </w:numPr>
        <w:autoSpaceDE w:val="0"/>
        <w:autoSpaceDN w:val="0"/>
        <w:adjustRightInd w:val="0"/>
        <w:jc w:val="both"/>
        <w:rPr>
          <w:rFonts w:ascii="Arial" w:hAnsi="Arial" w:cs="Arial"/>
        </w:rPr>
      </w:pPr>
      <w:r>
        <w:rPr>
          <w:rFonts w:ascii="Arial" w:hAnsi="Arial" w:cs="Arial"/>
        </w:rPr>
        <w:t>Making every effort to avoid incurring parking tickets and other penalties, and immediately notifying if these are issued.  Employees are personally responsible for the payment of such.</w:t>
      </w:r>
    </w:p>
    <w:p w14:paraId="6A940BB8" w14:textId="51BB1787" w:rsidR="00B36139" w:rsidRPr="00B36139" w:rsidRDefault="00B36139" w:rsidP="00B36139">
      <w:pPr>
        <w:pStyle w:val="ListParagraph"/>
        <w:numPr>
          <w:ilvl w:val="0"/>
          <w:numId w:val="29"/>
        </w:numPr>
        <w:autoSpaceDE w:val="0"/>
        <w:autoSpaceDN w:val="0"/>
        <w:adjustRightInd w:val="0"/>
        <w:jc w:val="both"/>
        <w:rPr>
          <w:rFonts w:ascii="Arial" w:hAnsi="Arial" w:cs="Arial"/>
        </w:rPr>
      </w:pPr>
      <w:r>
        <w:rPr>
          <w:rFonts w:ascii="Arial" w:hAnsi="Arial" w:cs="Arial"/>
        </w:rPr>
        <w:t>Only using pool cars on official business and not for personal use.</w:t>
      </w:r>
    </w:p>
    <w:p w14:paraId="6D41EB08" w14:textId="77777777" w:rsidR="00B36139" w:rsidRDefault="00B36139" w:rsidP="00787A05">
      <w:pPr>
        <w:autoSpaceDE w:val="0"/>
        <w:autoSpaceDN w:val="0"/>
        <w:adjustRightInd w:val="0"/>
        <w:jc w:val="both"/>
        <w:rPr>
          <w:rFonts w:ascii="Arial" w:hAnsi="Arial" w:cs="Arial"/>
        </w:rPr>
      </w:pPr>
    </w:p>
    <w:p w14:paraId="6E4DF7C8" w14:textId="77777777" w:rsidR="005C6725" w:rsidRDefault="005C6725" w:rsidP="00787A05">
      <w:pPr>
        <w:autoSpaceDE w:val="0"/>
        <w:autoSpaceDN w:val="0"/>
        <w:adjustRightInd w:val="0"/>
        <w:jc w:val="both"/>
        <w:rPr>
          <w:rFonts w:ascii="Arial" w:hAnsi="Arial" w:cs="Arial"/>
        </w:rPr>
      </w:pPr>
      <w:r w:rsidRPr="005C6725">
        <w:rPr>
          <w:rFonts w:ascii="Arial" w:hAnsi="Arial" w:cs="Arial"/>
          <w:u w:val="single"/>
        </w:rPr>
        <w:t>Dress Code and Personal Hygiene</w:t>
      </w:r>
      <w:r w:rsidRPr="005C6725">
        <w:rPr>
          <w:rFonts w:ascii="Arial" w:hAnsi="Arial" w:cs="Arial"/>
        </w:rPr>
        <w:t xml:space="preserve"> </w:t>
      </w:r>
    </w:p>
    <w:p w14:paraId="4C4BC631" w14:textId="77777777" w:rsidR="005C6725" w:rsidRDefault="005C6725" w:rsidP="00787A05">
      <w:pPr>
        <w:autoSpaceDE w:val="0"/>
        <w:autoSpaceDN w:val="0"/>
        <w:adjustRightInd w:val="0"/>
        <w:jc w:val="both"/>
        <w:rPr>
          <w:rFonts w:ascii="Arial" w:hAnsi="Arial" w:cs="Arial"/>
        </w:rPr>
      </w:pPr>
    </w:p>
    <w:p w14:paraId="3B492AE3" w14:textId="1F8A09E0" w:rsidR="005C6725" w:rsidRDefault="0071712B" w:rsidP="00787A05">
      <w:pPr>
        <w:autoSpaceDE w:val="0"/>
        <w:autoSpaceDN w:val="0"/>
        <w:adjustRightInd w:val="0"/>
        <w:jc w:val="both"/>
        <w:rPr>
          <w:rFonts w:ascii="Arial" w:hAnsi="Arial" w:cs="Arial"/>
        </w:rPr>
      </w:pPr>
      <w:r>
        <w:rPr>
          <w:rFonts w:ascii="Arial" w:hAnsi="Arial" w:cs="Arial"/>
        </w:rPr>
        <w:t xml:space="preserve">The </w:t>
      </w:r>
      <w:proofErr w:type="gramStart"/>
      <w:r>
        <w:rPr>
          <w:rFonts w:ascii="Arial" w:hAnsi="Arial" w:cs="Arial"/>
        </w:rPr>
        <w:t>manner in which</w:t>
      </w:r>
      <w:proofErr w:type="gramEnd"/>
      <w:r>
        <w:rPr>
          <w:rFonts w:ascii="Arial" w:hAnsi="Arial" w:cs="Arial"/>
        </w:rPr>
        <w:t xml:space="preserve"> employees present themselves at work directly affects the PFCC’s image and reputation.  </w:t>
      </w:r>
      <w:r w:rsidR="005C6725" w:rsidRPr="005C6725">
        <w:rPr>
          <w:rFonts w:ascii="Arial" w:hAnsi="Arial" w:cs="Arial"/>
        </w:rPr>
        <w:t xml:space="preserve">The </w:t>
      </w:r>
      <w:r w:rsidR="005C6725">
        <w:rPr>
          <w:rFonts w:ascii="Arial" w:hAnsi="Arial" w:cs="Arial"/>
        </w:rPr>
        <w:t>PFCC</w:t>
      </w:r>
      <w:r w:rsidR="005C6725" w:rsidRPr="005C6725">
        <w:rPr>
          <w:rFonts w:ascii="Arial" w:hAnsi="Arial" w:cs="Arial"/>
        </w:rPr>
        <w:t xml:space="preserve"> </w:t>
      </w:r>
      <w:r>
        <w:rPr>
          <w:rFonts w:ascii="Arial" w:hAnsi="Arial" w:cs="Arial"/>
        </w:rPr>
        <w:t xml:space="preserve">therefore </w:t>
      </w:r>
      <w:r w:rsidR="005C6725" w:rsidRPr="005C6725">
        <w:rPr>
          <w:rFonts w:ascii="Arial" w:hAnsi="Arial" w:cs="Arial"/>
        </w:rPr>
        <w:t xml:space="preserve">expects </w:t>
      </w:r>
      <w:r w:rsidR="005C6725">
        <w:rPr>
          <w:rFonts w:ascii="Arial" w:hAnsi="Arial" w:cs="Arial"/>
        </w:rPr>
        <w:t>their</w:t>
      </w:r>
      <w:r w:rsidR="005C6725" w:rsidRPr="005C6725">
        <w:rPr>
          <w:rFonts w:ascii="Arial" w:hAnsi="Arial" w:cs="Arial"/>
        </w:rPr>
        <w:t xml:space="preserve"> employees to present themselves and dress in a professional manner whilst at work and whilst representing the</w:t>
      </w:r>
      <w:r w:rsidR="005C6725">
        <w:rPr>
          <w:rFonts w:ascii="Arial" w:hAnsi="Arial" w:cs="Arial"/>
        </w:rPr>
        <w:t>m</w:t>
      </w:r>
      <w:r w:rsidR="005C6725" w:rsidRPr="005C6725">
        <w:rPr>
          <w:rFonts w:ascii="Arial" w:hAnsi="Arial" w:cs="Arial"/>
        </w:rPr>
        <w:t xml:space="preserve">. </w:t>
      </w:r>
      <w:r>
        <w:rPr>
          <w:rFonts w:ascii="Arial" w:hAnsi="Arial" w:cs="Arial"/>
        </w:rPr>
        <w:t xml:space="preserve">This includes being clean, tidy, </w:t>
      </w:r>
      <w:proofErr w:type="gramStart"/>
      <w:r>
        <w:rPr>
          <w:rFonts w:ascii="Arial" w:hAnsi="Arial" w:cs="Arial"/>
        </w:rPr>
        <w:t>presentable</w:t>
      </w:r>
      <w:proofErr w:type="gramEnd"/>
      <w:r>
        <w:rPr>
          <w:rFonts w:ascii="Arial" w:hAnsi="Arial" w:cs="Arial"/>
        </w:rPr>
        <w:t xml:space="preserve"> and maintaining good personal hygiene at all times.  Staff should refrain from dressing in a manner that could cause offence or embarrassment to the public and / or colleagues, or which could undermine the image and reputation of the PFCC (</w:t>
      </w:r>
      <w:proofErr w:type="gramStart"/>
      <w:r>
        <w:rPr>
          <w:rFonts w:ascii="Arial" w:hAnsi="Arial" w:cs="Arial"/>
        </w:rPr>
        <w:t>e.g.</w:t>
      </w:r>
      <w:proofErr w:type="gramEnd"/>
      <w:r>
        <w:rPr>
          <w:rFonts w:ascii="Arial" w:hAnsi="Arial" w:cs="Arial"/>
        </w:rPr>
        <w:t xml:space="preserve"> by either under- or over-dressing).</w:t>
      </w:r>
    </w:p>
    <w:p w14:paraId="53E68045" w14:textId="77777777" w:rsidR="005C6725" w:rsidRDefault="005C6725" w:rsidP="00787A05">
      <w:pPr>
        <w:autoSpaceDE w:val="0"/>
        <w:autoSpaceDN w:val="0"/>
        <w:adjustRightInd w:val="0"/>
        <w:jc w:val="both"/>
        <w:rPr>
          <w:rFonts w:ascii="Arial" w:hAnsi="Arial" w:cs="Arial"/>
        </w:rPr>
      </w:pPr>
    </w:p>
    <w:p w14:paraId="70EE8923" w14:textId="77777777" w:rsidR="005C6725" w:rsidRDefault="005C6725" w:rsidP="00787A05">
      <w:pPr>
        <w:autoSpaceDE w:val="0"/>
        <w:autoSpaceDN w:val="0"/>
        <w:adjustRightInd w:val="0"/>
        <w:jc w:val="both"/>
        <w:rPr>
          <w:rFonts w:ascii="Arial" w:hAnsi="Arial" w:cs="Arial"/>
        </w:rPr>
      </w:pPr>
      <w:r w:rsidRPr="005C6725">
        <w:rPr>
          <w:rFonts w:ascii="Arial" w:hAnsi="Arial" w:cs="Arial"/>
        </w:rPr>
        <w:t xml:space="preserve">Where managers feel any employee is dressed inappropriately for the workplace, their concerns will be brought to the attention of the employee. Any employee unclear about the appropriateness of any form of dress should seek guidance from their manager. </w:t>
      </w:r>
    </w:p>
    <w:p w14:paraId="280C896A" w14:textId="772C9A7B" w:rsidR="005C6725" w:rsidRPr="005C6725" w:rsidRDefault="005C6725" w:rsidP="00787A05">
      <w:pPr>
        <w:autoSpaceDE w:val="0"/>
        <w:autoSpaceDN w:val="0"/>
        <w:adjustRightInd w:val="0"/>
        <w:jc w:val="both"/>
        <w:rPr>
          <w:rFonts w:ascii="Arial" w:hAnsi="Arial" w:cs="Arial"/>
          <w:color w:val="000000"/>
          <w:u w:val="single"/>
        </w:rPr>
      </w:pPr>
    </w:p>
    <w:p w14:paraId="1DFE110A" w14:textId="68B9BF21" w:rsidR="00270433" w:rsidRDefault="00270433" w:rsidP="00787A05">
      <w:pPr>
        <w:autoSpaceDE w:val="0"/>
        <w:autoSpaceDN w:val="0"/>
        <w:adjustRightInd w:val="0"/>
        <w:jc w:val="both"/>
        <w:rPr>
          <w:rFonts w:ascii="Arial" w:hAnsi="Arial" w:cs="Arial"/>
          <w:color w:val="000000"/>
          <w:u w:val="single"/>
        </w:rPr>
      </w:pPr>
      <w:r>
        <w:rPr>
          <w:rFonts w:ascii="Arial" w:hAnsi="Arial" w:cs="Arial"/>
          <w:color w:val="000000"/>
          <w:u w:val="single"/>
        </w:rPr>
        <w:t>Working and Personal Relationships</w:t>
      </w:r>
    </w:p>
    <w:p w14:paraId="304758BB" w14:textId="1C644F74" w:rsidR="00931D43" w:rsidRPr="00992F2C" w:rsidRDefault="00992F2C" w:rsidP="0002781D">
      <w:pPr>
        <w:spacing w:before="240" w:after="240"/>
        <w:jc w:val="both"/>
        <w:rPr>
          <w:rFonts w:ascii="Arial" w:hAnsi="Arial" w:cs="Arial"/>
          <w:i/>
          <w:iCs/>
        </w:rPr>
      </w:pPr>
      <w:r>
        <w:rPr>
          <w:rFonts w:ascii="Arial" w:hAnsi="Arial" w:cs="Arial"/>
          <w:i/>
          <w:iCs/>
        </w:rPr>
        <w:t>Relationships with Colleagues</w:t>
      </w:r>
    </w:p>
    <w:p w14:paraId="372DB6F7" w14:textId="448B54F7" w:rsidR="0002781D" w:rsidRDefault="0002781D" w:rsidP="0002781D">
      <w:pPr>
        <w:spacing w:before="240" w:after="240"/>
        <w:jc w:val="both"/>
        <w:rPr>
          <w:rFonts w:ascii="Arial" w:hAnsi="Arial" w:cs="Arial"/>
        </w:rPr>
      </w:pPr>
      <w:r>
        <w:rPr>
          <w:rFonts w:ascii="Arial" w:hAnsi="Arial" w:cs="Arial"/>
        </w:rPr>
        <w:t>The PFCC</w:t>
      </w:r>
      <w:r w:rsidRPr="0002781D">
        <w:rPr>
          <w:rFonts w:ascii="Arial" w:hAnsi="Arial" w:cs="Arial"/>
        </w:rPr>
        <w:t xml:space="preserve"> promote</w:t>
      </w:r>
      <w:r>
        <w:rPr>
          <w:rFonts w:ascii="Arial" w:hAnsi="Arial" w:cs="Arial"/>
        </w:rPr>
        <w:t>s</w:t>
      </w:r>
      <w:r w:rsidRPr="0002781D">
        <w:rPr>
          <w:rFonts w:ascii="Arial" w:hAnsi="Arial" w:cs="Arial"/>
        </w:rPr>
        <w:t xml:space="preserve"> freedom of expression and open communication</w:t>
      </w:r>
      <w:r>
        <w:rPr>
          <w:rFonts w:ascii="Arial" w:hAnsi="Arial" w:cs="Arial"/>
        </w:rPr>
        <w:t xml:space="preserve">, whilst still expecting </w:t>
      </w:r>
      <w:r w:rsidRPr="0002781D">
        <w:rPr>
          <w:rFonts w:ascii="Arial" w:hAnsi="Arial" w:cs="Arial"/>
        </w:rPr>
        <w:t>all employees to fol</w:t>
      </w:r>
      <w:r>
        <w:rPr>
          <w:rFonts w:ascii="Arial" w:hAnsi="Arial" w:cs="Arial"/>
        </w:rPr>
        <w:t>low</w:t>
      </w:r>
      <w:r w:rsidRPr="0002781D">
        <w:rPr>
          <w:rFonts w:ascii="Arial" w:hAnsi="Arial" w:cs="Arial"/>
        </w:rPr>
        <w:t xml:space="preserve"> </w:t>
      </w:r>
      <w:r>
        <w:rPr>
          <w:rFonts w:ascii="Arial" w:hAnsi="Arial" w:cs="Arial"/>
        </w:rPr>
        <w:t>this</w:t>
      </w:r>
      <w:r w:rsidRPr="0002781D">
        <w:rPr>
          <w:rFonts w:ascii="Arial" w:hAnsi="Arial" w:cs="Arial"/>
        </w:rPr>
        <w:t xml:space="preserve"> </w:t>
      </w:r>
      <w:r>
        <w:rPr>
          <w:rFonts w:ascii="Arial" w:hAnsi="Arial" w:cs="Arial"/>
        </w:rPr>
        <w:t>C</w:t>
      </w:r>
      <w:r w:rsidRPr="0002781D">
        <w:rPr>
          <w:rFonts w:ascii="Arial" w:hAnsi="Arial" w:cs="Arial"/>
        </w:rPr>
        <w:t xml:space="preserve">ode of </w:t>
      </w:r>
      <w:r>
        <w:rPr>
          <w:rFonts w:ascii="Arial" w:hAnsi="Arial" w:cs="Arial"/>
        </w:rPr>
        <w:t>C</w:t>
      </w:r>
      <w:r w:rsidRPr="0002781D">
        <w:rPr>
          <w:rFonts w:ascii="Arial" w:hAnsi="Arial" w:cs="Arial"/>
        </w:rPr>
        <w:t xml:space="preserve">onduct. We expect </w:t>
      </w:r>
      <w:r>
        <w:rPr>
          <w:rFonts w:ascii="Arial" w:hAnsi="Arial" w:cs="Arial"/>
        </w:rPr>
        <w:t xml:space="preserve">all staff </w:t>
      </w:r>
      <w:r w:rsidRPr="0002781D">
        <w:rPr>
          <w:rFonts w:ascii="Arial" w:hAnsi="Arial" w:cs="Arial"/>
        </w:rPr>
        <w:t>to foster a well-organi</w:t>
      </w:r>
      <w:r>
        <w:rPr>
          <w:rFonts w:ascii="Arial" w:hAnsi="Arial" w:cs="Arial"/>
        </w:rPr>
        <w:t>s</w:t>
      </w:r>
      <w:r w:rsidRPr="0002781D">
        <w:rPr>
          <w:rFonts w:ascii="Arial" w:hAnsi="Arial" w:cs="Arial"/>
        </w:rPr>
        <w:t xml:space="preserve">ed, </w:t>
      </w:r>
      <w:proofErr w:type="gramStart"/>
      <w:r w:rsidRPr="0002781D">
        <w:rPr>
          <w:rFonts w:ascii="Arial" w:hAnsi="Arial" w:cs="Arial"/>
        </w:rPr>
        <w:t>respectful</w:t>
      </w:r>
      <w:proofErr w:type="gramEnd"/>
      <w:r w:rsidRPr="0002781D">
        <w:rPr>
          <w:rFonts w:ascii="Arial" w:hAnsi="Arial" w:cs="Arial"/>
        </w:rPr>
        <w:t xml:space="preserve"> and collaborative </w:t>
      </w:r>
      <w:r>
        <w:rPr>
          <w:rFonts w:ascii="Arial" w:hAnsi="Arial" w:cs="Arial"/>
        </w:rPr>
        <w:t xml:space="preserve">working </w:t>
      </w:r>
      <w:r w:rsidRPr="0002781D">
        <w:rPr>
          <w:rFonts w:ascii="Arial" w:hAnsi="Arial" w:cs="Arial"/>
        </w:rPr>
        <w:t>environment</w:t>
      </w:r>
      <w:r>
        <w:rPr>
          <w:rFonts w:ascii="Arial" w:hAnsi="Arial" w:cs="Arial"/>
        </w:rPr>
        <w:t xml:space="preserve">, and to </w:t>
      </w:r>
      <w:r w:rsidRPr="0002781D">
        <w:rPr>
          <w:rFonts w:ascii="Arial" w:hAnsi="Arial" w:cs="Arial"/>
        </w:rPr>
        <w:t>avoid offending</w:t>
      </w:r>
      <w:r>
        <w:rPr>
          <w:rFonts w:ascii="Arial" w:hAnsi="Arial" w:cs="Arial"/>
        </w:rPr>
        <w:t xml:space="preserve"> colleagues</w:t>
      </w:r>
      <w:r w:rsidRPr="0002781D">
        <w:rPr>
          <w:rFonts w:ascii="Arial" w:hAnsi="Arial" w:cs="Arial"/>
        </w:rPr>
        <w:t xml:space="preserve">, participating in serious disputes and disrupting our workplace. </w:t>
      </w:r>
    </w:p>
    <w:p w14:paraId="144AE087" w14:textId="1F95336F" w:rsidR="00603594" w:rsidRPr="00D076F6" w:rsidRDefault="00603594" w:rsidP="00D076F6">
      <w:pPr>
        <w:spacing w:before="240" w:after="240"/>
        <w:jc w:val="both"/>
        <w:rPr>
          <w:rFonts w:ascii="Arial" w:hAnsi="Arial" w:cs="Arial"/>
        </w:rPr>
      </w:pPr>
      <w:r w:rsidRPr="00D076F6">
        <w:rPr>
          <w:rFonts w:ascii="Arial" w:hAnsi="Arial" w:cs="Arial"/>
        </w:rPr>
        <w:lastRenderedPageBreak/>
        <w:t xml:space="preserve">We expect managers and supervisors to delegate duties to team members </w:t>
      </w:r>
      <w:proofErr w:type="gramStart"/>
      <w:r w:rsidRPr="00D076F6">
        <w:rPr>
          <w:rFonts w:ascii="Arial" w:hAnsi="Arial" w:cs="Arial"/>
        </w:rPr>
        <w:t>taking into account</w:t>
      </w:r>
      <w:proofErr w:type="gramEnd"/>
      <w:r w:rsidRPr="00D076F6">
        <w:rPr>
          <w:rFonts w:ascii="Arial" w:hAnsi="Arial" w:cs="Arial"/>
        </w:rPr>
        <w:t xml:space="preserve"> their competences and workload. Likewise, we expect team members to follow legitimate management instructions and complete their duties with skill and in a timely manner.</w:t>
      </w:r>
    </w:p>
    <w:p w14:paraId="535F56EE" w14:textId="74352C10" w:rsidR="00270433" w:rsidRPr="00335E43" w:rsidRDefault="00335E43" w:rsidP="00335E43">
      <w:pPr>
        <w:spacing w:before="240" w:after="240"/>
        <w:jc w:val="both"/>
      </w:pPr>
      <w:r w:rsidRPr="00335E43">
        <w:rPr>
          <w:rFonts w:ascii="Arial" w:hAnsi="Arial" w:cs="Arial"/>
        </w:rPr>
        <w:t xml:space="preserve">All employees must </w:t>
      </w:r>
      <w:r>
        <w:rPr>
          <w:rFonts w:ascii="Arial" w:hAnsi="Arial" w:cs="Arial"/>
        </w:rPr>
        <w:t xml:space="preserve">make themselves available for reasonable contact and communication </w:t>
      </w:r>
      <w:r w:rsidRPr="00335E43">
        <w:rPr>
          <w:rFonts w:ascii="Arial" w:hAnsi="Arial" w:cs="Arial"/>
        </w:rPr>
        <w:t xml:space="preserve">with their colleagues, </w:t>
      </w:r>
      <w:proofErr w:type="gramStart"/>
      <w:r w:rsidRPr="00335E43">
        <w:rPr>
          <w:rFonts w:ascii="Arial" w:hAnsi="Arial" w:cs="Arial"/>
        </w:rPr>
        <w:t>supervisors</w:t>
      </w:r>
      <w:proofErr w:type="gramEnd"/>
      <w:r w:rsidRPr="00335E43">
        <w:rPr>
          <w:rFonts w:ascii="Arial" w:hAnsi="Arial" w:cs="Arial"/>
        </w:rPr>
        <w:t xml:space="preserve"> or team members.  </w:t>
      </w:r>
      <w:r w:rsidR="00270433" w:rsidRPr="00270433">
        <w:rPr>
          <w:rFonts w:ascii="Arial" w:hAnsi="Arial" w:cs="Arial"/>
        </w:rPr>
        <w:t>No employee may unreasonably refuse to work with a colleague</w:t>
      </w:r>
      <w:r w:rsidR="00E56F0C">
        <w:rPr>
          <w:rFonts w:ascii="Arial" w:hAnsi="Arial" w:cs="Arial"/>
        </w:rPr>
        <w:t xml:space="preserve"> within or outside of the organisation</w:t>
      </w:r>
      <w:r w:rsidR="00270433" w:rsidRPr="00270433">
        <w:rPr>
          <w:rFonts w:ascii="Arial" w:hAnsi="Arial" w:cs="Arial"/>
        </w:rPr>
        <w:t>.</w:t>
      </w:r>
      <w:r w:rsidR="00E56F0C">
        <w:rPr>
          <w:rFonts w:ascii="Arial" w:hAnsi="Arial" w:cs="Arial"/>
        </w:rPr>
        <w:t xml:space="preserve">  Except in exceptional circumstances, employees are expected to work collaboratively where appropriate </w:t>
      </w:r>
      <w:proofErr w:type="gramStart"/>
      <w:r w:rsidR="00E56F0C">
        <w:rPr>
          <w:rFonts w:ascii="Arial" w:hAnsi="Arial" w:cs="Arial"/>
        </w:rPr>
        <w:t>in order to</w:t>
      </w:r>
      <w:proofErr w:type="gramEnd"/>
      <w:r w:rsidR="00E56F0C">
        <w:rPr>
          <w:rFonts w:ascii="Arial" w:hAnsi="Arial" w:cs="Arial"/>
        </w:rPr>
        <w:t xml:space="preserve"> deliver the best outcomes for the people of Essex.</w:t>
      </w:r>
      <w:r w:rsidR="00270433" w:rsidRPr="00270433">
        <w:rPr>
          <w:rFonts w:ascii="Arial" w:hAnsi="Arial" w:cs="Arial"/>
        </w:rPr>
        <w:t xml:space="preserve"> If any employee believes that they have reasonable ground(s) </w:t>
      </w:r>
      <w:r w:rsidR="00E56F0C">
        <w:rPr>
          <w:rFonts w:ascii="Arial" w:hAnsi="Arial" w:cs="Arial"/>
        </w:rPr>
        <w:t>to refuse to work with any individual internally or externally,</w:t>
      </w:r>
      <w:r w:rsidR="00270433" w:rsidRPr="00270433">
        <w:rPr>
          <w:rFonts w:ascii="Arial" w:hAnsi="Arial" w:cs="Arial"/>
        </w:rPr>
        <w:t xml:space="preserve"> they should discuss this with their line manager in the first instance and, if necessary, pursue the matter through the appropriate procedure. </w:t>
      </w:r>
    </w:p>
    <w:p w14:paraId="478E91F1" w14:textId="1AD30354" w:rsidR="00270433" w:rsidRDefault="009C5B6A" w:rsidP="00787A05">
      <w:pPr>
        <w:autoSpaceDE w:val="0"/>
        <w:autoSpaceDN w:val="0"/>
        <w:adjustRightInd w:val="0"/>
        <w:jc w:val="both"/>
        <w:rPr>
          <w:rFonts w:ascii="Arial" w:hAnsi="Arial" w:cs="Arial"/>
        </w:rPr>
      </w:pPr>
      <w:r>
        <w:rPr>
          <w:rFonts w:ascii="Arial" w:hAnsi="Arial" w:cs="Arial"/>
        </w:rPr>
        <w:t xml:space="preserve">Any employees who are in a relationship which could be considered as presenting a conflict of interest, or impacting on the delivery of their role, should complete a declaration of interest to their line manager.  Any circumstances in which it is reported that a close personal relationship is having a negative impact on employment decisions, compliance with policy or service delivery, based on the evidence.  Close personal relationships may include (but are not limited to) those between members of the same family and those connected via marriage or similar relationships.  </w:t>
      </w:r>
      <w:r w:rsidR="00270433" w:rsidRPr="00270433">
        <w:rPr>
          <w:rFonts w:ascii="Arial" w:hAnsi="Arial" w:cs="Arial"/>
        </w:rPr>
        <w:t xml:space="preserve">Any </w:t>
      </w:r>
      <w:r>
        <w:rPr>
          <w:rFonts w:ascii="Arial" w:hAnsi="Arial" w:cs="Arial"/>
        </w:rPr>
        <w:t>such rel</w:t>
      </w:r>
      <w:r w:rsidR="00270433" w:rsidRPr="00270433">
        <w:rPr>
          <w:rFonts w:ascii="Arial" w:hAnsi="Arial" w:cs="Arial"/>
        </w:rPr>
        <w:t xml:space="preserve">ationship between colleagues will be risk assessed, and consideration given where one of the individuals has: </w:t>
      </w:r>
    </w:p>
    <w:p w14:paraId="48FFC871" w14:textId="77777777" w:rsidR="0002781D" w:rsidRDefault="0002781D" w:rsidP="00787A05">
      <w:pPr>
        <w:autoSpaceDE w:val="0"/>
        <w:autoSpaceDN w:val="0"/>
        <w:adjustRightInd w:val="0"/>
        <w:jc w:val="both"/>
        <w:rPr>
          <w:rFonts w:ascii="Arial" w:hAnsi="Arial" w:cs="Arial"/>
        </w:rPr>
      </w:pPr>
    </w:p>
    <w:p w14:paraId="699F55A5" w14:textId="77777777" w:rsidR="00270433" w:rsidRDefault="00270433" w:rsidP="00787A05">
      <w:pPr>
        <w:autoSpaceDE w:val="0"/>
        <w:autoSpaceDN w:val="0"/>
        <w:adjustRightInd w:val="0"/>
        <w:jc w:val="both"/>
        <w:rPr>
          <w:rFonts w:ascii="Arial" w:hAnsi="Arial" w:cs="Arial"/>
        </w:rPr>
      </w:pPr>
      <w:r w:rsidRPr="00270433">
        <w:rPr>
          <w:rFonts w:ascii="Arial" w:hAnsi="Arial" w:cs="Arial"/>
        </w:rPr>
        <w:sym w:font="Symbol" w:char="F0B7"/>
      </w:r>
      <w:r w:rsidRPr="00270433">
        <w:rPr>
          <w:rFonts w:ascii="Arial" w:hAnsi="Arial" w:cs="Arial"/>
        </w:rPr>
        <w:t xml:space="preserve"> Supervisory</w:t>
      </w:r>
      <w:r>
        <w:rPr>
          <w:rFonts w:ascii="Arial" w:hAnsi="Arial" w:cs="Arial"/>
        </w:rPr>
        <w:t xml:space="preserve"> </w:t>
      </w:r>
      <w:r w:rsidRPr="00270433">
        <w:rPr>
          <w:rFonts w:ascii="Arial" w:hAnsi="Arial" w:cs="Arial"/>
        </w:rPr>
        <w:t>/</w:t>
      </w:r>
      <w:r>
        <w:rPr>
          <w:rFonts w:ascii="Arial" w:hAnsi="Arial" w:cs="Arial"/>
        </w:rPr>
        <w:t xml:space="preserve"> </w:t>
      </w:r>
      <w:r w:rsidRPr="00270433">
        <w:rPr>
          <w:rFonts w:ascii="Arial" w:hAnsi="Arial" w:cs="Arial"/>
        </w:rPr>
        <w:t xml:space="preserve">management responsibility for the other </w:t>
      </w:r>
    </w:p>
    <w:p w14:paraId="3EBF9CED" w14:textId="77777777" w:rsidR="0002781D" w:rsidRDefault="00270433" w:rsidP="00787A05">
      <w:pPr>
        <w:autoSpaceDE w:val="0"/>
        <w:autoSpaceDN w:val="0"/>
        <w:adjustRightInd w:val="0"/>
        <w:jc w:val="both"/>
        <w:rPr>
          <w:rFonts w:ascii="Arial" w:hAnsi="Arial" w:cs="Arial"/>
        </w:rPr>
      </w:pPr>
      <w:r w:rsidRPr="00270433">
        <w:rPr>
          <w:rFonts w:ascii="Arial" w:hAnsi="Arial" w:cs="Arial"/>
        </w:rPr>
        <w:sym w:font="Symbol" w:char="F0B7"/>
      </w:r>
      <w:r w:rsidRPr="00270433">
        <w:rPr>
          <w:rFonts w:ascii="Arial" w:hAnsi="Arial" w:cs="Arial"/>
        </w:rPr>
        <w:t xml:space="preserve"> Access to confidential and</w:t>
      </w:r>
      <w:r>
        <w:rPr>
          <w:rFonts w:ascii="Arial" w:hAnsi="Arial" w:cs="Arial"/>
        </w:rPr>
        <w:t xml:space="preserve"> </w:t>
      </w:r>
      <w:r w:rsidRPr="00270433">
        <w:rPr>
          <w:rFonts w:ascii="Arial" w:hAnsi="Arial" w:cs="Arial"/>
        </w:rPr>
        <w:t>/</w:t>
      </w:r>
      <w:r>
        <w:rPr>
          <w:rFonts w:ascii="Arial" w:hAnsi="Arial" w:cs="Arial"/>
        </w:rPr>
        <w:t xml:space="preserve"> </w:t>
      </w:r>
      <w:r w:rsidRPr="00270433">
        <w:rPr>
          <w:rFonts w:ascii="Arial" w:hAnsi="Arial" w:cs="Arial"/>
        </w:rPr>
        <w:t>or sensitive information</w:t>
      </w:r>
      <w:r>
        <w:rPr>
          <w:rFonts w:ascii="Arial" w:hAnsi="Arial" w:cs="Arial"/>
        </w:rPr>
        <w:t xml:space="preserve"> about the other</w:t>
      </w:r>
      <w:r w:rsidRPr="00270433">
        <w:rPr>
          <w:rFonts w:ascii="Arial" w:hAnsi="Arial" w:cs="Arial"/>
        </w:rPr>
        <w:t xml:space="preserve"> </w:t>
      </w:r>
    </w:p>
    <w:p w14:paraId="3B5D2414" w14:textId="17B96760" w:rsidR="00270433" w:rsidRDefault="00270433" w:rsidP="00787A05">
      <w:pPr>
        <w:autoSpaceDE w:val="0"/>
        <w:autoSpaceDN w:val="0"/>
        <w:adjustRightInd w:val="0"/>
        <w:jc w:val="both"/>
        <w:rPr>
          <w:rFonts w:ascii="Arial" w:hAnsi="Arial" w:cs="Arial"/>
        </w:rPr>
      </w:pPr>
      <w:r w:rsidRPr="00270433">
        <w:rPr>
          <w:rFonts w:ascii="Arial" w:hAnsi="Arial" w:cs="Arial"/>
        </w:rPr>
        <w:sym w:font="Symbol" w:char="F0B7"/>
      </w:r>
      <w:r w:rsidRPr="00270433">
        <w:rPr>
          <w:rFonts w:ascii="Arial" w:hAnsi="Arial" w:cs="Arial"/>
        </w:rPr>
        <w:t xml:space="preserve"> Access to certain resources or can influence decision making which may affect the other. </w:t>
      </w:r>
    </w:p>
    <w:p w14:paraId="07A6A080" w14:textId="77777777" w:rsidR="00270433" w:rsidRDefault="00270433" w:rsidP="00787A05">
      <w:pPr>
        <w:autoSpaceDE w:val="0"/>
        <w:autoSpaceDN w:val="0"/>
        <w:adjustRightInd w:val="0"/>
        <w:jc w:val="both"/>
        <w:rPr>
          <w:rFonts w:ascii="Arial" w:hAnsi="Arial" w:cs="Arial"/>
        </w:rPr>
      </w:pPr>
    </w:p>
    <w:p w14:paraId="6ADA4855" w14:textId="6FD4F3E2" w:rsidR="007C49FF" w:rsidRDefault="00270433" w:rsidP="00787A05">
      <w:pPr>
        <w:autoSpaceDE w:val="0"/>
        <w:autoSpaceDN w:val="0"/>
        <w:adjustRightInd w:val="0"/>
        <w:jc w:val="both"/>
        <w:rPr>
          <w:rFonts w:ascii="Arial" w:hAnsi="Arial" w:cs="Arial"/>
        </w:rPr>
      </w:pPr>
      <w:r w:rsidRPr="00270433">
        <w:rPr>
          <w:rFonts w:ascii="Arial" w:hAnsi="Arial" w:cs="Arial"/>
        </w:rPr>
        <w:t>Following completion of a risk assessment, it may be necessary to take proportionate action</w:t>
      </w:r>
      <w:r w:rsidR="009C5B6A">
        <w:rPr>
          <w:rFonts w:ascii="Arial" w:hAnsi="Arial" w:cs="Arial"/>
        </w:rPr>
        <w:t>, in consultation with the employees concerned,</w:t>
      </w:r>
      <w:r w:rsidRPr="00270433">
        <w:rPr>
          <w:rFonts w:ascii="Arial" w:hAnsi="Arial" w:cs="Arial"/>
        </w:rPr>
        <w:t xml:space="preserve"> </w:t>
      </w:r>
      <w:r w:rsidR="009C5B6A">
        <w:rPr>
          <w:rFonts w:ascii="Arial" w:hAnsi="Arial" w:cs="Arial"/>
        </w:rPr>
        <w:t>to ensure there is no breach of the PFCC’s policies</w:t>
      </w:r>
      <w:r w:rsidRPr="00270433">
        <w:rPr>
          <w:rFonts w:ascii="Arial" w:hAnsi="Arial" w:cs="Arial"/>
        </w:rPr>
        <w:t>.</w:t>
      </w:r>
      <w:r w:rsidR="009C5B6A">
        <w:rPr>
          <w:rFonts w:ascii="Arial" w:hAnsi="Arial" w:cs="Arial"/>
        </w:rPr>
        <w:t xml:space="preserve">  However, ultimately, it is the responsibility of each employee to ensure that no conflict develops or arises </w:t>
      </w:r>
      <w:proofErr w:type="gramStart"/>
      <w:r w:rsidR="009C5B6A">
        <w:rPr>
          <w:rFonts w:ascii="Arial" w:hAnsi="Arial" w:cs="Arial"/>
        </w:rPr>
        <w:t>as a result of</w:t>
      </w:r>
      <w:proofErr w:type="gramEnd"/>
      <w:r w:rsidR="009C5B6A">
        <w:rPr>
          <w:rFonts w:ascii="Arial" w:hAnsi="Arial" w:cs="Arial"/>
        </w:rPr>
        <w:t xml:space="preserve"> their personal relationships, and they must take reasonable steps to avoid any such conflict.  For example, n</w:t>
      </w:r>
      <w:r w:rsidR="007C49FF">
        <w:rPr>
          <w:rFonts w:ascii="Arial" w:hAnsi="Arial" w:cs="Arial"/>
        </w:rPr>
        <w:t>o member of staff is to be involved in any decisions relating to the discipline,</w:t>
      </w:r>
      <w:r w:rsidR="006370DC">
        <w:rPr>
          <w:rFonts w:ascii="Arial" w:hAnsi="Arial" w:cs="Arial"/>
        </w:rPr>
        <w:t xml:space="preserve"> access to training,</w:t>
      </w:r>
      <w:r w:rsidR="007C49FF">
        <w:rPr>
          <w:rFonts w:ascii="Arial" w:hAnsi="Arial" w:cs="Arial"/>
        </w:rPr>
        <w:t xml:space="preserve"> promotion</w:t>
      </w:r>
      <w:r w:rsidR="006370DC">
        <w:rPr>
          <w:rFonts w:ascii="Arial" w:hAnsi="Arial" w:cs="Arial"/>
        </w:rPr>
        <w:t>, appraisal</w:t>
      </w:r>
      <w:r w:rsidR="007C49FF">
        <w:rPr>
          <w:rFonts w:ascii="Arial" w:hAnsi="Arial" w:cs="Arial"/>
        </w:rPr>
        <w:t xml:space="preserve"> or pay, or the consideration of any complaints or grievances against any other employee who is a relative or partner or theirs, or with whom they have any other close personal relationship.</w:t>
      </w:r>
    </w:p>
    <w:p w14:paraId="36732501" w14:textId="7A5F552D" w:rsidR="00992F2C" w:rsidRDefault="00992F2C" w:rsidP="00787A05">
      <w:pPr>
        <w:autoSpaceDE w:val="0"/>
        <w:autoSpaceDN w:val="0"/>
        <w:adjustRightInd w:val="0"/>
        <w:jc w:val="both"/>
        <w:rPr>
          <w:rFonts w:ascii="Arial" w:hAnsi="Arial" w:cs="Arial"/>
        </w:rPr>
      </w:pPr>
    </w:p>
    <w:p w14:paraId="365399EE" w14:textId="798F389C" w:rsidR="00992F2C" w:rsidRDefault="00992F2C" w:rsidP="00787A05">
      <w:pPr>
        <w:autoSpaceDE w:val="0"/>
        <w:autoSpaceDN w:val="0"/>
        <w:adjustRightInd w:val="0"/>
        <w:jc w:val="both"/>
        <w:rPr>
          <w:rFonts w:ascii="Arial" w:hAnsi="Arial" w:cs="Arial"/>
          <w:i/>
          <w:iCs/>
        </w:rPr>
      </w:pPr>
      <w:r>
        <w:rPr>
          <w:rFonts w:ascii="Arial" w:hAnsi="Arial" w:cs="Arial"/>
          <w:i/>
          <w:iCs/>
        </w:rPr>
        <w:t>Relationships with the Public</w:t>
      </w:r>
    </w:p>
    <w:p w14:paraId="13C8D206" w14:textId="56A517F7" w:rsidR="00992F2C" w:rsidRDefault="00992F2C" w:rsidP="00787A05">
      <w:pPr>
        <w:autoSpaceDE w:val="0"/>
        <w:autoSpaceDN w:val="0"/>
        <w:adjustRightInd w:val="0"/>
        <w:jc w:val="both"/>
        <w:rPr>
          <w:rFonts w:ascii="Arial" w:hAnsi="Arial" w:cs="Arial"/>
          <w:i/>
          <w:iCs/>
        </w:rPr>
      </w:pPr>
    </w:p>
    <w:p w14:paraId="37113C67" w14:textId="77C9FFB6" w:rsidR="00992F2C" w:rsidRPr="009533AF" w:rsidRDefault="00992F2C" w:rsidP="00787A05">
      <w:pPr>
        <w:autoSpaceDE w:val="0"/>
        <w:autoSpaceDN w:val="0"/>
        <w:adjustRightInd w:val="0"/>
        <w:jc w:val="both"/>
        <w:rPr>
          <w:rFonts w:ascii="Arial" w:hAnsi="Arial" w:cs="Arial"/>
        </w:rPr>
      </w:pPr>
      <w:r>
        <w:rPr>
          <w:rFonts w:ascii="Arial" w:hAnsi="Arial" w:cs="Arial"/>
        </w:rPr>
        <w:t xml:space="preserve">The reputation of the PFCC depend largely on how members of the public and service users are dealt with by their employees in their day to day contact with them.  Employees should always be courteous, </w:t>
      </w:r>
      <w:proofErr w:type="gramStart"/>
      <w:r>
        <w:rPr>
          <w:rFonts w:ascii="Arial" w:hAnsi="Arial" w:cs="Arial"/>
        </w:rPr>
        <w:t>helpful</w:t>
      </w:r>
      <w:proofErr w:type="gramEnd"/>
      <w:r>
        <w:rPr>
          <w:rFonts w:ascii="Arial" w:hAnsi="Arial" w:cs="Arial"/>
        </w:rPr>
        <w:t xml:space="preserve"> and efficient when dealing with enquiries.  They should supply whatever information the individual is entitled to about the services and activities of the PFCC and do all they can to ensure that they receive any services or other assistance to which they are entitled.  The need for any service should be assessed impartially and professionally, avoiding any personal prejudice in providing or refusing any service or assistance.</w:t>
      </w:r>
    </w:p>
    <w:p w14:paraId="620A0B02" w14:textId="77777777" w:rsidR="00992F2C" w:rsidRDefault="00992F2C" w:rsidP="00787A05">
      <w:pPr>
        <w:autoSpaceDE w:val="0"/>
        <w:autoSpaceDN w:val="0"/>
        <w:adjustRightInd w:val="0"/>
        <w:jc w:val="both"/>
        <w:rPr>
          <w:rFonts w:ascii="Arial" w:hAnsi="Arial" w:cs="Arial"/>
        </w:rPr>
      </w:pPr>
    </w:p>
    <w:p w14:paraId="4D245A37" w14:textId="2FA0E88C" w:rsidR="009533AF" w:rsidRDefault="009533AF" w:rsidP="00787A05">
      <w:pPr>
        <w:autoSpaceDE w:val="0"/>
        <w:autoSpaceDN w:val="0"/>
        <w:adjustRightInd w:val="0"/>
        <w:jc w:val="both"/>
        <w:rPr>
          <w:rFonts w:ascii="Arial" w:hAnsi="Arial" w:cs="Arial"/>
          <w:u w:val="single"/>
        </w:rPr>
      </w:pPr>
      <w:r>
        <w:rPr>
          <w:rFonts w:ascii="Arial" w:hAnsi="Arial" w:cs="Arial"/>
          <w:u w:val="single"/>
        </w:rPr>
        <w:t>Dealing with Complaints</w:t>
      </w:r>
    </w:p>
    <w:p w14:paraId="4B0616C7" w14:textId="43A4BAEB" w:rsidR="009533AF" w:rsidRDefault="009533AF" w:rsidP="00787A05">
      <w:pPr>
        <w:autoSpaceDE w:val="0"/>
        <w:autoSpaceDN w:val="0"/>
        <w:adjustRightInd w:val="0"/>
        <w:jc w:val="both"/>
        <w:rPr>
          <w:rFonts w:ascii="Arial" w:hAnsi="Arial" w:cs="Arial"/>
          <w:u w:val="single"/>
        </w:rPr>
      </w:pPr>
    </w:p>
    <w:p w14:paraId="21A38F0E" w14:textId="67CCFAAC" w:rsidR="009533AF" w:rsidRPr="009533AF" w:rsidRDefault="003D3134" w:rsidP="00787A05">
      <w:pPr>
        <w:autoSpaceDE w:val="0"/>
        <w:autoSpaceDN w:val="0"/>
        <w:adjustRightInd w:val="0"/>
        <w:jc w:val="both"/>
        <w:rPr>
          <w:rFonts w:ascii="Arial" w:hAnsi="Arial" w:cs="Arial"/>
        </w:rPr>
      </w:pPr>
      <w:r>
        <w:rPr>
          <w:rFonts w:ascii="Arial" w:hAnsi="Arial" w:cs="Arial"/>
        </w:rPr>
        <w:t>All complaints must be dealt with in accordance with the PFCC’s Complaints and Expressions of Dissatisfaction Policy.</w:t>
      </w:r>
    </w:p>
    <w:p w14:paraId="021B4BB0" w14:textId="33071171" w:rsidR="009533AF" w:rsidRDefault="009533AF" w:rsidP="00787A05">
      <w:pPr>
        <w:autoSpaceDE w:val="0"/>
        <w:autoSpaceDN w:val="0"/>
        <w:adjustRightInd w:val="0"/>
        <w:jc w:val="both"/>
        <w:rPr>
          <w:rFonts w:ascii="Arial" w:hAnsi="Arial" w:cs="Arial"/>
          <w:u w:val="single"/>
        </w:rPr>
      </w:pPr>
    </w:p>
    <w:p w14:paraId="3134DA05" w14:textId="539CAD9C" w:rsidR="004326BE" w:rsidRDefault="004326BE" w:rsidP="00787A05">
      <w:pPr>
        <w:autoSpaceDE w:val="0"/>
        <w:autoSpaceDN w:val="0"/>
        <w:adjustRightInd w:val="0"/>
        <w:jc w:val="both"/>
        <w:rPr>
          <w:rFonts w:ascii="Arial" w:hAnsi="Arial" w:cs="Arial"/>
          <w:u w:val="single"/>
        </w:rPr>
      </w:pPr>
    </w:p>
    <w:p w14:paraId="3CBD1190" w14:textId="77777777" w:rsidR="004326BE" w:rsidRDefault="004326BE" w:rsidP="00787A05">
      <w:pPr>
        <w:autoSpaceDE w:val="0"/>
        <w:autoSpaceDN w:val="0"/>
        <w:adjustRightInd w:val="0"/>
        <w:jc w:val="both"/>
        <w:rPr>
          <w:rFonts w:ascii="Arial" w:hAnsi="Arial" w:cs="Arial"/>
          <w:u w:val="single"/>
        </w:rPr>
      </w:pPr>
    </w:p>
    <w:p w14:paraId="012D2861" w14:textId="37D86C4E" w:rsidR="003D3134" w:rsidRDefault="003D3134" w:rsidP="00787A05">
      <w:pPr>
        <w:autoSpaceDE w:val="0"/>
        <w:autoSpaceDN w:val="0"/>
        <w:adjustRightInd w:val="0"/>
        <w:jc w:val="both"/>
        <w:rPr>
          <w:rFonts w:ascii="Arial" w:hAnsi="Arial" w:cs="Arial"/>
          <w:u w:val="single"/>
        </w:rPr>
      </w:pPr>
      <w:r>
        <w:rPr>
          <w:rFonts w:ascii="Arial" w:hAnsi="Arial" w:cs="Arial"/>
          <w:u w:val="single"/>
        </w:rPr>
        <w:lastRenderedPageBreak/>
        <w:t>Dealing with the Press and Media</w:t>
      </w:r>
    </w:p>
    <w:p w14:paraId="04BFAFED" w14:textId="48CCC46E" w:rsidR="003D3134" w:rsidRDefault="003D3134" w:rsidP="00787A05">
      <w:pPr>
        <w:autoSpaceDE w:val="0"/>
        <w:autoSpaceDN w:val="0"/>
        <w:adjustRightInd w:val="0"/>
        <w:jc w:val="both"/>
        <w:rPr>
          <w:rFonts w:ascii="Arial" w:hAnsi="Arial" w:cs="Arial"/>
          <w:u w:val="single"/>
        </w:rPr>
      </w:pPr>
    </w:p>
    <w:p w14:paraId="729885AD" w14:textId="17080E10" w:rsidR="003D3134" w:rsidRDefault="00D0310D" w:rsidP="00787A05">
      <w:pPr>
        <w:autoSpaceDE w:val="0"/>
        <w:autoSpaceDN w:val="0"/>
        <w:adjustRightInd w:val="0"/>
        <w:jc w:val="both"/>
        <w:rPr>
          <w:rFonts w:ascii="Arial" w:hAnsi="Arial" w:cs="Arial"/>
        </w:rPr>
      </w:pPr>
      <w:r>
        <w:rPr>
          <w:rFonts w:ascii="Arial" w:hAnsi="Arial" w:cs="Arial"/>
        </w:rPr>
        <w:t>Most staff will not be required</w:t>
      </w:r>
      <w:r w:rsidR="00470660">
        <w:rPr>
          <w:rFonts w:ascii="Arial" w:hAnsi="Arial" w:cs="Arial"/>
        </w:rPr>
        <w:t xml:space="preserve"> or permitted</w:t>
      </w:r>
      <w:r>
        <w:rPr>
          <w:rFonts w:ascii="Arial" w:hAnsi="Arial" w:cs="Arial"/>
        </w:rPr>
        <w:t xml:space="preserve"> to deal with the press or media and should forward any such enquiries to the Strategic Head of Policy and Public Engagement or the Communications and Engagement Manager.</w:t>
      </w:r>
      <w:r w:rsidR="004326BE">
        <w:rPr>
          <w:rFonts w:ascii="Arial" w:hAnsi="Arial" w:cs="Arial"/>
        </w:rPr>
        <w:t xml:space="preserve">  You may not speak to the media or press on the PFCC’s behalf without the prior approval of the PFCC, Deputy PFCC, Chief Executive and Monitoring Officer or the Strategic Head of Policy and Public Engagement.</w:t>
      </w:r>
    </w:p>
    <w:p w14:paraId="0D2757EC" w14:textId="77777777" w:rsidR="003D3134" w:rsidRDefault="003D3134" w:rsidP="00787A05">
      <w:pPr>
        <w:autoSpaceDE w:val="0"/>
        <w:autoSpaceDN w:val="0"/>
        <w:adjustRightInd w:val="0"/>
        <w:jc w:val="both"/>
        <w:rPr>
          <w:rFonts w:ascii="Arial" w:hAnsi="Arial" w:cs="Arial"/>
          <w:u w:val="single"/>
        </w:rPr>
      </w:pPr>
    </w:p>
    <w:p w14:paraId="55D3AB07" w14:textId="7336321B" w:rsidR="00335E43" w:rsidRDefault="00335E43" w:rsidP="00787A05">
      <w:pPr>
        <w:autoSpaceDE w:val="0"/>
        <w:autoSpaceDN w:val="0"/>
        <w:adjustRightInd w:val="0"/>
        <w:jc w:val="both"/>
        <w:rPr>
          <w:rFonts w:ascii="Arial" w:hAnsi="Arial" w:cs="Arial"/>
          <w:u w:val="single"/>
        </w:rPr>
      </w:pPr>
      <w:r>
        <w:rPr>
          <w:rFonts w:ascii="Arial" w:hAnsi="Arial" w:cs="Arial"/>
          <w:u w:val="single"/>
        </w:rPr>
        <w:t xml:space="preserve">Attendance </w:t>
      </w:r>
    </w:p>
    <w:p w14:paraId="652905F6" w14:textId="328530A0" w:rsidR="00335E43" w:rsidRDefault="009C7746" w:rsidP="00335E43">
      <w:pPr>
        <w:spacing w:before="240" w:after="240"/>
        <w:jc w:val="both"/>
        <w:rPr>
          <w:rFonts w:ascii="Arial" w:hAnsi="Arial" w:cs="Arial"/>
        </w:rPr>
      </w:pPr>
      <w:r>
        <w:rPr>
          <w:rFonts w:ascii="Arial" w:hAnsi="Arial" w:cs="Arial"/>
        </w:rPr>
        <w:t xml:space="preserve">Employees must adhere to their contractual hours and any </w:t>
      </w:r>
      <w:r w:rsidR="00335E43">
        <w:rPr>
          <w:rFonts w:ascii="Arial" w:hAnsi="Arial" w:cs="Arial"/>
        </w:rPr>
        <w:t>flexible working arrangements agreed with their manager</w:t>
      </w:r>
      <w:r>
        <w:rPr>
          <w:rFonts w:ascii="Arial" w:hAnsi="Arial" w:cs="Arial"/>
        </w:rPr>
        <w:t>, and operate time recording as required, including when working from home</w:t>
      </w:r>
      <w:r w:rsidR="00335E43" w:rsidRPr="00335E43">
        <w:rPr>
          <w:rFonts w:ascii="Arial" w:hAnsi="Arial" w:cs="Arial"/>
        </w:rPr>
        <w:t xml:space="preserve">. We can make exceptions </w:t>
      </w:r>
      <w:r w:rsidR="00335E43">
        <w:rPr>
          <w:rFonts w:ascii="Arial" w:hAnsi="Arial" w:cs="Arial"/>
        </w:rPr>
        <w:t>on</w:t>
      </w:r>
      <w:r w:rsidR="00335E43" w:rsidRPr="00335E43">
        <w:rPr>
          <w:rFonts w:ascii="Arial" w:hAnsi="Arial" w:cs="Arial"/>
        </w:rPr>
        <w:t xml:space="preserve"> occasions </w:t>
      </w:r>
      <w:r w:rsidR="00335E43">
        <w:rPr>
          <w:rFonts w:ascii="Arial" w:hAnsi="Arial" w:cs="Arial"/>
        </w:rPr>
        <w:t>when colleagues are unable to do this b</w:t>
      </w:r>
      <w:r w:rsidR="00335E43" w:rsidRPr="00335E43">
        <w:rPr>
          <w:rFonts w:ascii="Arial" w:hAnsi="Arial" w:cs="Arial"/>
        </w:rPr>
        <w:t>ut, generally, we expect employees to be punctual</w:t>
      </w:r>
      <w:r w:rsidR="00335E43">
        <w:rPr>
          <w:rFonts w:ascii="Arial" w:hAnsi="Arial" w:cs="Arial"/>
        </w:rPr>
        <w:t xml:space="preserve"> and to work contracted core hours</w:t>
      </w:r>
      <w:r w:rsidR="00335E43" w:rsidRPr="00335E43">
        <w:rPr>
          <w:rFonts w:ascii="Arial" w:hAnsi="Arial" w:cs="Arial"/>
        </w:rPr>
        <w:t>.</w:t>
      </w:r>
    </w:p>
    <w:p w14:paraId="3AA7314F" w14:textId="545F7140" w:rsidR="009C7746" w:rsidRDefault="009C7746" w:rsidP="00335E43">
      <w:pPr>
        <w:spacing w:before="240" w:after="240"/>
        <w:jc w:val="both"/>
        <w:rPr>
          <w:rFonts w:ascii="Arial" w:hAnsi="Arial" w:cs="Arial"/>
        </w:rPr>
      </w:pPr>
      <w:r>
        <w:rPr>
          <w:rFonts w:ascii="Arial" w:hAnsi="Arial" w:cs="Arial"/>
        </w:rPr>
        <w:t>If employees are unable to attend work for any reason, including sickness, they must give notification of this in line with the agreed procedures before their scheduled start time on their first day of absence, including when they are due to work from home.  Failure to notify their manager that they are unable to attend work may be deemed as unauthorised absence.</w:t>
      </w:r>
    </w:p>
    <w:p w14:paraId="6C887C97" w14:textId="368AE65B" w:rsidR="009C7746" w:rsidRDefault="009C7746" w:rsidP="00335E43">
      <w:pPr>
        <w:spacing w:before="240" w:after="240"/>
        <w:jc w:val="both"/>
        <w:rPr>
          <w:rFonts w:ascii="Arial" w:hAnsi="Arial" w:cs="Arial"/>
        </w:rPr>
      </w:pPr>
      <w:r>
        <w:rPr>
          <w:rFonts w:ascii="Arial" w:hAnsi="Arial" w:cs="Arial"/>
        </w:rPr>
        <w:t>Annual leave must be booked in advance in accordance with the Leave Policy.</w:t>
      </w:r>
    </w:p>
    <w:p w14:paraId="09B40A74" w14:textId="499F94DF" w:rsidR="009C7746" w:rsidRDefault="009C7746" w:rsidP="00335E43">
      <w:pPr>
        <w:spacing w:before="240" w:after="240"/>
        <w:jc w:val="both"/>
        <w:rPr>
          <w:rFonts w:ascii="Arial" w:hAnsi="Arial" w:cs="Arial"/>
          <w:u w:val="single"/>
        </w:rPr>
      </w:pPr>
      <w:r>
        <w:rPr>
          <w:rFonts w:ascii="Arial" w:hAnsi="Arial" w:cs="Arial"/>
          <w:u w:val="single"/>
        </w:rPr>
        <w:t>Training</w:t>
      </w:r>
    </w:p>
    <w:p w14:paraId="25E69872" w14:textId="1F2E7ED2" w:rsidR="009C7746" w:rsidRPr="009C7746" w:rsidRDefault="009C7746" w:rsidP="00335E43">
      <w:pPr>
        <w:spacing w:before="240" w:after="240"/>
        <w:jc w:val="both"/>
        <w:rPr>
          <w:rFonts w:ascii="Arial" w:hAnsi="Arial" w:cs="Arial"/>
        </w:rPr>
      </w:pPr>
      <w:r>
        <w:rPr>
          <w:rFonts w:ascii="Arial" w:hAnsi="Arial" w:cs="Arial"/>
        </w:rPr>
        <w:t>The PFCC offers a wide range of training to staff.  Colleagues are expected to play a proactive role in identifying their own training and development needs through the Personal Development Review (PDR) process and to undertake any relevant training related to their roles and responsibilities.  In line with this, employees must attend training events as and when required and adhere to any post entry training agreements.</w:t>
      </w:r>
    </w:p>
    <w:p w14:paraId="0132CE1D" w14:textId="5E53429D" w:rsidR="00470660" w:rsidRDefault="00470660" w:rsidP="00270433">
      <w:pPr>
        <w:spacing w:before="100" w:beforeAutospacing="1" w:after="100" w:afterAutospacing="1"/>
        <w:rPr>
          <w:rFonts w:ascii="Arial" w:hAnsi="Arial" w:cs="Arial"/>
          <w:bCs/>
          <w:u w:val="single"/>
        </w:rPr>
      </w:pPr>
      <w:r>
        <w:rPr>
          <w:rFonts w:ascii="Arial" w:hAnsi="Arial" w:cs="Arial"/>
          <w:bCs/>
          <w:u w:val="single"/>
        </w:rPr>
        <w:t>Criminal Convictions and Misconduct outside of Work</w:t>
      </w:r>
    </w:p>
    <w:p w14:paraId="3B2F5914" w14:textId="12533BD7" w:rsidR="00470660" w:rsidRPr="00470660" w:rsidRDefault="00470660" w:rsidP="0090374C">
      <w:pPr>
        <w:spacing w:before="100" w:beforeAutospacing="1" w:after="100" w:afterAutospacing="1"/>
        <w:jc w:val="both"/>
        <w:rPr>
          <w:rFonts w:ascii="Arial" w:hAnsi="Arial" w:cs="Arial"/>
          <w:bCs/>
        </w:rPr>
      </w:pPr>
      <w:r>
        <w:rPr>
          <w:rFonts w:ascii="Arial" w:hAnsi="Arial" w:cs="Arial"/>
          <w:bCs/>
        </w:rPr>
        <w:t xml:space="preserve">All members of staff are expected to </w:t>
      </w:r>
      <w:proofErr w:type="gramStart"/>
      <w:r>
        <w:rPr>
          <w:rFonts w:ascii="Arial" w:hAnsi="Arial" w:cs="Arial"/>
          <w:bCs/>
        </w:rPr>
        <w:t>act within the law at all times</w:t>
      </w:r>
      <w:proofErr w:type="gramEnd"/>
      <w:r>
        <w:rPr>
          <w:rFonts w:ascii="Arial" w:hAnsi="Arial" w:cs="Arial"/>
          <w:bCs/>
        </w:rPr>
        <w:t>, including when off duty.  Employees should notify the vetting department immediately of any police intervention such as a caution, arrest, fine, conviction or pending prosecution for any criminal offence, whether committed at work or outside working hours.  The vetting department will then</w:t>
      </w:r>
      <w:r w:rsidR="0090374C">
        <w:rPr>
          <w:rFonts w:ascii="Arial" w:hAnsi="Arial" w:cs="Arial"/>
          <w:bCs/>
        </w:rPr>
        <w:t xml:space="preserve"> review the seriousness of the offence committed relative to the role held and the reputation of the PFCC.</w:t>
      </w:r>
    </w:p>
    <w:p w14:paraId="4C5616B0" w14:textId="72C4C126" w:rsidR="00270433" w:rsidRDefault="00E41F60" w:rsidP="00270433">
      <w:pPr>
        <w:spacing w:before="100" w:beforeAutospacing="1" w:after="100" w:afterAutospacing="1"/>
        <w:rPr>
          <w:rFonts w:ascii="Arial" w:hAnsi="Arial" w:cs="Arial"/>
          <w:b/>
        </w:rPr>
      </w:pPr>
      <w:r>
        <w:rPr>
          <w:rFonts w:ascii="Arial" w:hAnsi="Arial" w:cs="Arial"/>
          <w:b/>
        </w:rPr>
        <w:t>6</w:t>
      </w:r>
      <w:r w:rsidR="00F5709D" w:rsidRPr="00E441E4">
        <w:rPr>
          <w:rFonts w:ascii="Arial" w:hAnsi="Arial" w:cs="Arial"/>
          <w:b/>
        </w:rPr>
        <w:t>.0</w:t>
      </w:r>
      <w:r w:rsidR="00F5709D" w:rsidRPr="00E441E4">
        <w:rPr>
          <w:rFonts w:ascii="Arial" w:hAnsi="Arial" w:cs="Arial"/>
          <w:b/>
        </w:rPr>
        <w:tab/>
      </w:r>
      <w:r w:rsidR="0026402C">
        <w:rPr>
          <w:rFonts w:ascii="Arial" w:hAnsi="Arial" w:cs="Arial"/>
          <w:b/>
        </w:rPr>
        <w:t>Roles and Responsibilities</w:t>
      </w:r>
    </w:p>
    <w:p w14:paraId="53E12C50" w14:textId="1C307E22" w:rsidR="00BD70AB" w:rsidRDefault="00BD70AB" w:rsidP="00074C86">
      <w:pPr>
        <w:spacing w:before="100" w:beforeAutospacing="1" w:after="100" w:afterAutospacing="1"/>
        <w:jc w:val="both"/>
        <w:rPr>
          <w:rFonts w:ascii="Arial" w:hAnsi="Arial" w:cs="Arial"/>
          <w:bCs/>
        </w:rPr>
      </w:pPr>
      <w:r>
        <w:rPr>
          <w:rFonts w:ascii="Arial" w:hAnsi="Arial" w:cs="Arial"/>
          <w:bCs/>
        </w:rPr>
        <w:t xml:space="preserve">Everyone working for or on behalf of the PFCC has a collective responsibility for creating and maintaining </w:t>
      </w:r>
      <w:r w:rsidR="00A37697">
        <w:rPr>
          <w:rFonts w:ascii="Arial" w:hAnsi="Arial" w:cs="Arial"/>
          <w:bCs/>
        </w:rPr>
        <w:t>a safe and respectful working environment</w:t>
      </w:r>
      <w:r>
        <w:rPr>
          <w:rFonts w:ascii="Arial" w:hAnsi="Arial" w:cs="Arial"/>
          <w:bCs/>
        </w:rPr>
        <w:t>.</w:t>
      </w:r>
      <w:r w:rsidR="00A37697">
        <w:rPr>
          <w:rFonts w:ascii="Arial" w:hAnsi="Arial" w:cs="Arial"/>
          <w:bCs/>
        </w:rPr>
        <w:t xml:space="preserve">  As such, we are all responsible for acting with integrity, in compliance with the law and this Code.</w:t>
      </w:r>
    </w:p>
    <w:p w14:paraId="073AD6DF" w14:textId="10F2F657" w:rsidR="00270433" w:rsidRPr="00270433" w:rsidRDefault="00270433" w:rsidP="00074C86">
      <w:pPr>
        <w:spacing w:before="100" w:beforeAutospacing="1" w:after="100" w:afterAutospacing="1"/>
        <w:jc w:val="both"/>
        <w:rPr>
          <w:rFonts w:ascii="Arial" w:hAnsi="Arial" w:cs="Arial"/>
          <w:b/>
        </w:rPr>
      </w:pPr>
      <w:r>
        <w:rPr>
          <w:rFonts w:ascii="Arial" w:hAnsi="Arial" w:cs="Arial"/>
          <w:bCs/>
        </w:rPr>
        <w:t>All members of staff are</w:t>
      </w:r>
      <w:r w:rsidR="00B44A40">
        <w:rPr>
          <w:rFonts w:ascii="Arial" w:hAnsi="Arial" w:cs="Arial"/>
          <w:bCs/>
        </w:rPr>
        <w:t xml:space="preserve"> responsible for protecting and upholding the ethics and integrity of the organisation, including through compliance with this Code of Conduct</w:t>
      </w:r>
      <w:r w:rsidRPr="00270433">
        <w:rPr>
          <w:rFonts w:ascii="Arial" w:hAnsi="Arial" w:cs="Arial"/>
        </w:rPr>
        <w:t xml:space="preserve">. </w:t>
      </w:r>
      <w:r>
        <w:rPr>
          <w:rFonts w:ascii="Arial" w:hAnsi="Arial" w:cs="Arial"/>
        </w:rPr>
        <w:t>Each member of staff is expected to</w:t>
      </w:r>
      <w:r w:rsidRPr="00270433">
        <w:rPr>
          <w:rFonts w:ascii="Arial" w:hAnsi="Arial" w:cs="Arial"/>
        </w:rPr>
        <w:t xml:space="preserve"> be accountable for </w:t>
      </w:r>
      <w:r>
        <w:rPr>
          <w:rFonts w:ascii="Arial" w:hAnsi="Arial" w:cs="Arial"/>
        </w:rPr>
        <w:t>their own</w:t>
      </w:r>
      <w:r w:rsidRPr="00270433">
        <w:rPr>
          <w:rFonts w:ascii="Arial" w:hAnsi="Arial" w:cs="Arial"/>
        </w:rPr>
        <w:t xml:space="preserve"> behaviour, </w:t>
      </w:r>
      <w:proofErr w:type="gramStart"/>
      <w:r w:rsidRPr="00270433">
        <w:rPr>
          <w:rFonts w:ascii="Arial" w:hAnsi="Arial" w:cs="Arial"/>
        </w:rPr>
        <w:t>decisions</w:t>
      </w:r>
      <w:proofErr w:type="gramEnd"/>
      <w:r w:rsidRPr="00270433">
        <w:rPr>
          <w:rFonts w:ascii="Arial" w:hAnsi="Arial" w:cs="Arial"/>
        </w:rPr>
        <w:t xml:space="preserve"> and actions</w:t>
      </w:r>
      <w:r>
        <w:rPr>
          <w:rFonts w:ascii="Arial" w:hAnsi="Arial" w:cs="Arial"/>
        </w:rPr>
        <w:t>;</w:t>
      </w:r>
      <w:r w:rsidRPr="00270433">
        <w:rPr>
          <w:rFonts w:ascii="Arial" w:hAnsi="Arial" w:cs="Arial"/>
        </w:rPr>
        <w:t xml:space="preserve"> </w:t>
      </w:r>
      <w:r>
        <w:rPr>
          <w:rFonts w:ascii="Arial" w:hAnsi="Arial" w:cs="Arial"/>
        </w:rPr>
        <w:t>to be willing to</w:t>
      </w:r>
      <w:r w:rsidRPr="00270433">
        <w:rPr>
          <w:rFonts w:ascii="Arial" w:hAnsi="Arial" w:cs="Arial"/>
        </w:rPr>
        <w:t xml:space="preserve"> listen and learn from experience, and</w:t>
      </w:r>
      <w:r>
        <w:rPr>
          <w:rFonts w:ascii="Arial" w:hAnsi="Arial" w:cs="Arial"/>
        </w:rPr>
        <w:t xml:space="preserve"> to</w:t>
      </w:r>
      <w:r w:rsidRPr="00270433">
        <w:rPr>
          <w:rFonts w:ascii="Arial" w:hAnsi="Arial" w:cs="Arial"/>
        </w:rPr>
        <w:t xml:space="preserve"> challenge </w:t>
      </w:r>
      <w:r w:rsidR="00074C86">
        <w:rPr>
          <w:rFonts w:ascii="Arial" w:hAnsi="Arial" w:cs="Arial"/>
        </w:rPr>
        <w:t xml:space="preserve">– through the agreed procedures and without fear of recrimination – any </w:t>
      </w:r>
      <w:r w:rsidRPr="00270433">
        <w:rPr>
          <w:rFonts w:ascii="Arial" w:hAnsi="Arial" w:cs="Arial"/>
        </w:rPr>
        <w:t>behaviour that falls short of the standards</w:t>
      </w:r>
      <w:r>
        <w:rPr>
          <w:rFonts w:ascii="Arial" w:hAnsi="Arial" w:cs="Arial"/>
        </w:rPr>
        <w:t xml:space="preserve"> set out in this document</w:t>
      </w:r>
      <w:r w:rsidR="00074C86">
        <w:rPr>
          <w:rFonts w:ascii="Arial" w:hAnsi="Arial" w:cs="Arial"/>
        </w:rPr>
        <w:t xml:space="preserve"> or other PFCC policies and procedures</w:t>
      </w:r>
      <w:r w:rsidRPr="00270433">
        <w:rPr>
          <w:rFonts w:ascii="Arial" w:hAnsi="Arial" w:cs="Arial"/>
        </w:rPr>
        <w:t>.</w:t>
      </w:r>
    </w:p>
    <w:p w14:paraId="204EDC38" w14:textId="3BC21D97" w:rsidR="00CC55D7" w:rsidRDefault="00A37697" w:rsidP="00311A97">
      <w:pPr>
        <w:spacing w:before="100" w:beforeAutospacing="1" w:after="100" w:afterAutospacing="1"/>
        <w:jc w:val="both"/>
        <w:rPr>
          <w:rFonts w:ascii="Arial" w:hAnsi="Arial" w:cs="Arial"/>
        </w:rPr>
      </w:pPr>
      <w:r>
        <w:rPr>
          <w:rFonts w:ascii="Arial" w:hAnsi="Arial" w:cs="Arial"/>
        </w:rPr>
        <w:t>Manager</w:t>
      </w:r>
      <w:r w:rsidR="00EB771A">
        <w:rPr>
          <w:rFonts w:ascii="Arial" w:hAnsi="Arial" w:cs="Arial"/>
        </w:rPr>
        <w:t>s</w:t>
      </w:r>
      <w:r>
        <w:rPr>
          <w:rFonts w:ascii="Arial" w:hAnsi="Arial" w:cs="Arial"/>
        </w:rPr>
        <w:t xml:space="preserve"> are role models and, as such, i</w:t>
      </w:r>
      <w:r w:rsidR="00927DE4">
        <w:rPr>
          <w:rFonts w:ascii="Arial" w:hAnsi="Arial" w:cs="Arial"/>
        </w:rPr>
        <w:t>t is every manager’s responsibility to</w:t>
      </w:r>
      <w:r w:rsidR="00BA3DE9">
        <w:rPr>
          <w:rFonts w:ascii="Arial" w:hAnsi="Arial" w:cs="Arial"/>
        </w:rPr>
        <w:t xml:space="preserve"> lead the organisation and their individual team(s) with authenticity, </w:t>
      </w:r>
      <w:proofErr w:type="gramStart"/>
      <w:r w:rsidR="00BA3DE9">
        <w:rPr>
          <w:rFonts w:ascii="Arial" w:hAnsi="Arial" w:cs="Arial"/>
        </w:rPr>
        <w:t>honesty</w:t>
      </w:r>
      <w:proofErr w:type="gramEnd"/>
      <w:r w:rsidR="00BA3DE9">
        <w:rPr>
          <w:rFonts w:ascii="Arial" w:hAnsi="Arial" w:cs="Arial"/>
        </w:rPr>
        <w:t xml:space="preserve"> and integrity.  They should </w:t>
      </w:r>
      <w:r w:rsidR="00BA3DE9">
        <w:rPr>
          <w:rFonts w:ascii="Arial" w:hAnsi="Arial" w:cs="Arial"/>
        </w:rPr>
        <w:lastRenderedPageBreak/>
        <w:t xml:space="preserve">celebrate and value individual differences and </w:t>
      </w:r>
      <w:r w:rsidR="00927DE4">
        <w:rPr>
          <w:rFonts w:ascii="Arial" w:hAnsi="Arial" w:cs="Arial"/>
        </w:rPr>
        <w:t xml:space="preserve">ensure that this policy is adhered to by </w:t>
      </w:r>
      <w:r w:rsidR="00BA3DE9">
        <w:rPr>
          <w:rFonts w:ascii="Arial" w:hAnsi="Arial" w:cs="Arial"/>
        </w:rPr>
        <w:t xml:space="preserve">all </w:t>
      </w:r>
      <w:r w:rsidR="00927DE4">
        <w:rPr>
          <w:rFonts w:ascii="Arial" w:hAnsi="Arial" w:cs="Arial"/>
        </w:rPr>
        <w:t xml:space="preserve">their staff.  </w:t>
      </w:r>
      <w:r w:rsidR="00BA3DE9">
        <w:rPr>
          <w:rFonts w:ascii="Arial" w:hAnsi="Arial" w:cs="Arial"/>
        </w:rPr>
        <w:t xml:space="preserve">All managers and supervisors </w:t>
      </w:r>
      <w:r w:rsidR="00CC55D7">
        <w:rPr>
          <w:rFonts w:ascii="Arial" w:hAnsi="Arial" w:cs="Arial"/>
        </w:rPr>
        <w:t>are expected to:</w:t>
      </w:r>
    </w:p>
    <w:p w14:paraId="7A561DE4" w14:textId="77229AEA" w:rsidR="000D03E9" w:rsidRDefault="000D03E9" w:rsidP="00CC55D7">
      <w:pPr>
        <w:pStyle w:val="ListParagraph"/>
        <w:numPr>
          <w:ilvl w:val="0"/>
          <w:numId w:val="33"/>
        </w:numPr>
        <w:spacing w:before="100" w:beforeAutospacing="1" w:after="100" w:afterAutospacing="1"/>
        <w:jc w:val="both"/>
        <w:rPr>
          <w:rFonts w:ascii="Arial" w:hAnsi="Arial" w:cs="Arial"/>
        </w:rPr>
      </w:pPr>
      <w:r>
        <w:rPr>
          <w:rFonts w:ascii="Arial" w:hAnsi="Arial" w:cs="Arial"/>
        </w:rPr>
        <w:t>Encourage team members to come to them with questions and concerns, and to make themselves available to listen to team members and help them make sound decisions.</w:t>
      </w:r>
    </w:p>
    <w:p w14:paraId="71EB35F0" w14:textId="232C6CC9" w:rsidR="00BA3DE9" w:rsidRDefault="00CC55D7" w:rsidP="00CC55D7">
      <w:pPr>
        <w:pStyle w:val="ListParagraph"/>
        <w:numPr>
          <w:ilvl w:val="0"/>
          <w:numId w:val="33"/>
        </w:numPr>
        <w:spacing w:before="100" w:beforeAutospacing="1" w:after="100" w:afterAutospacing="1"/>
        <w:jc w:val="both"/>
        <w:rPr>
          <w:rFonts w:ascii="Arial" w:hAnsi="Arial" w:cs="Arial"/>
        </w:rPr>
      </w:pPr>
      <w:r>
        <w:rPr>
          <w:rFonts w:ascii="Arial" w:hAnsi="Arial" w:cs="Arial"/>
        </w:rPr>
        <w:t>C</w:t>
      </w:r>
      <w:r w:rsidR="00BA3DE9" w:rsidRPr="00CC55D7">
        <w:rPr>
          <w:rFonts w:ascii="Arial" w:hAnsi="Arial" w:cs="Arial"/>
        </w:rPr>
        <w:t xml:space="preserve">ontinually scrutinise organisational practices and procedures, and take personal responsibility for identifying, </w:t>
      </w:r>
      <w:proofErr w:type="gramStart"/>
      <w:r w:rsidR="00BA3DE9" w:rsidRPr="00CC55D7">
        <w:rPr>
          <w:rFonts w:ascii="Arial" w:hAnsi="Arial" w:cs="Arial"/>
        </w:rPr>
        <w:t>recommending</w:t>
      </w:r>
      <w:proofErr w:type="gramEnd"/>
      <w:r w:rsidR="00BA3DE9" w:rsidRPr="00CC55D7">
        <w:rPr>
          <w:rFonts w:ascii="Arial" w:hAnsi="Arial" w:cs="Arial"/>
        </w:rPr>
        <w:t xml:space="preserve"> and implementing opportunities for improvement.</w:t>
      </w:r>
    </w:p>
    <w:p w14:paraId="6B805E8B" w14:textId="088A8FF2" w:rsidR="00CC55D7" w:rsidRPr="00CC55D7" w:rsidRDefault="000D03E9" w:rsidP="00CC55D7">
      <w:pPr>
        <w:pStyle w:val="ListParagraph"/>
        <w:numPr>
          <w:ilvl w:val="0"/>
          <w:numId w:val="33"/>
        </w:numPr>
        <w:spacing w:before="100" w:beforeAutospacing="1" w:after="100" w:afterAutospacing="1"/>
        <w:jc w:val="both"/>
        <w:rPr>
          <w:rFonts w:ascii="Arial" w:hAnsi="Arial" w:cs="Arial"/>
        </w:rPr>
      </w:pPr>
      <w:r>
        <w:rPr>
          <w:rFonts w:ascii="Arial" w:hAnsi="Arial" w:cs="Arial"/>
        </w:rPr>
        <w:t>Take swift action to protect employees from any potential retaliation against team members who share concerns or ask questions.</w:t>
      </w:r>
    </w:p>
    <w:p w14:paraId="04ECB389" w14:textId="135DB32D" w:rsidR="00BD70AB" w:rsidRDefault="00BD70AB" w:rsidP="00311A97">
      <w:pPr>
        <w:spacing w:before="100" w:beforeAutospacing="1" w:after="100" w:afterAutospacing="1"/>
        <w:jc w:val="both"/>
        <w:rPr>
          <w:rFonts w:ascii="Arial" w:hAnsi="Arial" w:cs="Arial"/>
          <w:i/>
          <w:iCs/>
        </w:rPr>
      </w:pPr>
      <w:r>
        <w:rPr>
          <w:rFonts w:ascii="Arial" w:hAnsi="Arial" w:cs="Arial"/>
          <w:i/>
          <w:iCs/>
        </w:rPr>
        <w:t>Speaking Up</w:t>
      </w:r>
    </w:p>
    <w:p w14:paraId="440EAF9D" w14:textId="3AD68067" w:rsidR="00A37697" w:rsidRPr="00BD70AB" w:rsidRDefault="00BD70AB" w:rsidP="00311A97">
      <w:pPr>
        <w:spacing w:before="100" w:beforeAutospacing="1" w:after="100" w:afterAutospacing="1"/>
        <w:jc w:val="both"/>
        <w:rPr>
          <w:rFonts w:ascii="Arial" w:hAnsi="Arial" w:cs="Arial"/>
        </w:rPr>
      </w:pPr>
      <w:r>
        <w:rPr>
          <w:rFonts w:ascii="Arial" w:hAnsi="Arial" w:cs="Arial"/>
        </w:rPr>
        <w:t>We value and encourage a transparent environment where everybody feels comfortable holding one another to account to complying with our values; asking questions, respectfully disagreeing</w:t>
      </w:r>
      <w:r w:rsidR="00A37697">
        <w:rPr>
          <w:rFonts w:ascii="Arial" w:hAnsi="Arial" w:cs="Arial"/>
        </w:rPr>
        <w:t>,</w:t>
      </w:r>
      <w:r>
        <w:rPr>
          <w:rFonts w:ascii="Arial" w:hAnsi="Arial" w:cs="Arial"/>
        </w:rPr>
        <w:t xml:space="preserve"> and raising concerns where they do not feel this is the case.  </w:t>
      </w:r>
      <w:r w:rsidR="00A37697">
        <w:rPr>
          <w:rFonts w:ascii="Arial" w:hAnsi="Arial" w:cs="Arial"/>
        </w:rPr>
        <w:t>If you are asked to do something that makes you feel uncomfortable, or if you see or hear behaviour that does not comply with this Code, the law, or our values, please raise your concerns.  Be an upstander, not a bystander.</w:t>
      </w:r>
    </w:p>
    <w:p w14:paraId="4F191619" w14:textId="36148AFF" w:rsidR="00D31BD1" w:rsidRDefault="00E41F60" w:rsidP="00311A97">
      <w:pPr>
        <w:spacing w:before="100" w:beforeAutospacing="1" w:after="100" w:afterAutospacing="1"/>
        <w:jc w:val="both"/>
        <w:rPr>
          <w:rFonts w:ascii="Arial" w:hAnsi="Arial" w:cs="Arial"/>
          <w:b/>
          <w:bCs/>
        </w:rPr>
      </w:pPr>
      <w:r>
        <w:rPr>
          <w:rFonts w:ascii="Arial" w:hAnsi="Arial" w:cs="Arial"/>
          <w:b/>
          <w:bCs/>
        </w:rPr>
        <w:t>7</w:t>
      </w:r>
      <w:r w:rsidR="00D31BD1">
        <w:rPr>
          <w:rFonts w:ascii="Arial" w:hAnsi="Arial" w:cs="Arial"/>
          <w:b/>
          <w:bCs/>
        </w:rPr>
        <w:t>.0</w:t>
      </w:r>
      <w:r w:rsidR="00D31BD1">
        <w:rPr>
          <w:rFonts w:ascii="Arial" w:hAnsi="Arial" w:cs="Arial"/>
          <w:b/>
          <w:bCs/>
        </w:rPr>
        <w:tab/>
        <w:t xml:space="preserve">Consequences of </w:t>
      </w:r>
      <w:r w:rsidR="00C82E92">
        <w:rPr>
          <w:rFonts w:ascii="Arial" w:hAnsi="Arial" w:cs="Arial"/>
          <w:b/>
          <w:bCs/>
        </w:rPr>
        <w:t>N</w:t>
      </w:r>
      <w:r w:rsidR="00D31BD1">
        <w:rPr>
          <w:rFonts w:ascii="Arial" w:hAnsi="Arial" w:cs="Arial"/>
          <w:b/>
          <w:bCs/>
        </w:rPr>
        <w:t>on-</w:t>
      </w:r>
      <w:r w:rsidR="00C82E92">
        <w:rPr>
          <w:rFonts w:ascii="Arial" w:hAnsi="Arial" w:cs="Arial"/>
          <w:b/>
          <w:bCs/>
        </w:rPr>
        <w:t>C</w:t>
      </w:r>
      <w:r w:rsidR="00D31BD1">
        <w:rPr>
          <w:rFonts w:ascii="Arial" w:hAnsi="Arial" w:cs="Arial"/>
          <w:b/>
          <w:bCs/>
        </w:rPr>
        <w:t>ompliance</w:t>
      </w:r>
    </w:p>
    <w:p w14:paraId="35E9FCFA" w14:textId="7C2738A7" w:rsidR="00A37697" w:rsidRDefault="000D03E9" w:rsidP="00270433">
      <w:pPr>
        <w:spacing w:before="100" w:beforeAutospacing="1" w:after="100" w:afterAutospacing="1"/>
        <w:jc w:val="both"/>
        <w:rPr>
          <w:rFonts w:ascii="Arial" w:hAnsi="Arial" w:cs="Arial"/>
        </w:rPr>
      </w:pPr>
      <w:r>
        <w:rPr>
          <w:rFonts w:ascii="Arial" w:hAnsi="Arial" w:cs="Arial"/>
        </w:rPr>
        <w:t>We expect all colleagues to treat one another, the public and our service users with dignity and respect</w:t>
      </w:r>
      <w:r w:rsidR="00D31BD1" w:rsidRPr="00D31BD1">
        <w:rPr>
          <w:rFonts w:ascii="Arial" w:hAnsi="Arial" w:cs="Arial"/>
        </w:rPr>
        <w:t>.</w:t>
      </w:r>
      <w:r w:rsidR="00270433">
        <w:rPr>
          <w:rFonts w:ascii="Arial" w:hAnsi="Arial" w:cs="Arial"/>
        </w:rPr>
        <w:t xml:space="preserve">  </w:t>
      </w:r>
      <w:r w:rsidR="00270433" w:rsidRPr="00270433">
        <w:rPr>
          <w:rFonts w:ascii="Arial" w:hAnsi="Arial" w:cs="Arial"/>
        </w:rPr>
        <w:t>Any complaint</w:t>
      </w:r>
      <w:r w:rsidR="00270433">
        <w:rPr>
          <w:rFonts w:ascii="Arial" w:hAnsi="Arial" w:cs="Arial"/>
        </w:rPr>
        <w:t xml:space="preserve"> that a member of staff has not adhered to this Code of Conduct</w:t>
      </w:r>
      <w:r w:rsidR="00270433" w:rsidRPr="00270433">
        <w:rPr>
          <w:rFonts w:ascii="Arial" w:hAnsi="Arial" w:cs="Arial"/>
        </w:rPr>
        <w:t xml:space="preserve"> will be taken seriously</w:t>
      </w:r>
      <w:r w:rsidR="002100C1">
        <w:rPr>
          <w:rFonts w:ascii="Arial" w:hAnsi="Arial" w:cs="Arial"/>
        </w:rPr>
        <w:t xml:space="preserve">, </w:t>
      </w:r>
      <w:r w:rsidR="00270433" w:rsidRPr="00270433">
        <w:rPr>
          <w:rFonts w:ascii="Arial" w:hAnsi="Arial" w:cs="Arial"/>
        </w:rPr>
        <w:t>will be subject to a thorough investigation and dealt with through the disciplinary procedure</w:t>
      </w:r>
      <w:r w:rsidR="00270433">
        <w:rPr>
          <w:rFonts w:ascii="Arial" w:hAnsi="Arial" w:cs="Arial"/>
        </w:rPr>
        <w:t xml:space="preserve"> where appropriate</w:t>
      </w:r>
      <w:r w:rsidR="00270433" w:rsidRPr="00270433">
        <w:rPr>
          <w:rFonts w:ascii="Arial" w:hAnsi="Arial" w:cs="Arial"/>
        </w:rPr>
        <w:t>.</w:t>
      </w:r>
      <w:r w:rsidR="00A37697">
        <w:rPr>
          <w:rFonts w:ascii="Arial" w:hAnsi="Arial" w:cs="Arial"/>
        </w:rPr>
        <w:t xml:space="preserve">  </w:t>
      </w:r>
    </w:p>
    <w:p w14:paraId="6CB24A3B" w14:textId="4DF05E4E" w:rsidR="00270433" w:rsidRPr="00A37697" w:rsidRDefault="00A37697" w:rsidP="00270433">
      <w:pPr>
        <w:spacing w:before="100" w:beforeAutospacing="1" w:after="100" w:afterAutospacing="1"/>
        <w:jc w:val="both"/>
        <w:rPr>
          <w:rFonts w:ascii="Arial" w:hAnsi="Arial" w:cs="Arial"/>
        </w:rPr>
      </w:pPr>
      <w:r>
        <w:rPr>
          <w:rFonts w:ascii="Arial" w:hAnsi="Arial" w:cs="Arial"/>
        </w:rPr>
        <w:t>Failing to cooperate or interfering with any misconduct investigation may also result in disciplinary action.</w:t>
      </w:r>
      <w:r w:rsidR="00270433" w:rsidRPr="00270433">
        <w:rPr>
          <w:rFonts w:ascii="Arial" w:hAnsi="Arial" w:cs="Arial"/>
        </w:rPr>
        <w:t xml:space="preserve"> </w:t>
      </w:r>
      <w:r>
        <w:rPr>
          <w:rFonts w:ascii="Arial" w:hAnsi="Arial" w:cs="Arial"/>
        </w:rPr>
        <w:t>Colleagues are not to retaliate against anyone who raises a concern or participates in an investigation in good faith.  Any such retaliation will also result in disciplinary action.</w:t>
      </w:r>
    </w:p>
    <w:p w14:paraId="3441636F" w14:textId="77777777" w:rsidR="0090374C" w:rsidRDefault="00C82E92" w:rsidP="0026402C">
      <w:pPr>
        <w:spacing w:before="100" w:beforeAutospacing="1" w:after="100" w:afterAutospacing="1"/>
        <w:jc w:val="both"/>
        <w:rPr>
          <w:rFonts w:ascii="Arial" w:hAnsi="Arial" w:cs="Arial"/>
        </w:rPr>
      </w:pPr>
      <w:r>
        <w:rPr>
          <w:rFonts w:ascii="Arial" w:hAnsi="Arial" w:cs="Arial"/>
        </w:rPr>
        <w:t>Some breaches of the Code of Conduct may constitute gross misconduct, which could result in summary dismissal if proven</w:t>
      </w:r>
      <w:r w:rsidR="00DB1406">
        <w:rPr>
          <w:rFonts w:ascii="Arial" w:hAnsi="Arial" w:cs="Arial"/>
        </w:rPr>
        <w:t>.</w:t>
      </w:r>
      <w:r>
        <w:rPr>
          <w:rFonts w:ascii="Arial" w:hAnsi="Arial" w:cs="Arial"/>
        </w:rPr>
        <w:t xml:space="preserve">  Those engaged through an agency or other contract may have their services dispensed with in line with their terms of engagement.</w:t>
      </w:r>
      <w:r w:rsidR="00927DE4">
        <w:rPr>
          <w:rFonts w:ascii="Arial" w:hAnsi="Arial" w:cs="Arial"/>
        </w:rPr>
        <w:t xml:space="preserve"> </w:t>
      </w:r>
    </w:p>
    <w:p w14:paraId="0C90AC86" w14:textId="66E24B96" w:rsidR="0090374C" w:rsidRDefault="0090374C" w:rsidP="0026402C">
      <w:pPr>
        <w:spacing w:before="100" w:beforeAutospacing="1" w:after="100" w:afterAutospacing="1"/>
        <w:jc w:val="both"/>
        <w:rPr>
          <w:rFonts w:ascii="Arial" w:hAnsi="Arial" w:cs="Arial"/>
        </w:rPr>
      </w:pPr>
      <w:r>
        <w:rPr>
          <w:rFonts w:ascii="Arial" w:hAnsi="Arial" w:cs="Arial"/>
        </w:rPr>
        <w:t xml:space="preserve">Some breaches of the Code of Conduct (such as theft, bribery, fraud, physical </w:t>
      </w:r>
      <w:proofErr w:type="gramStart"/>
      <w:r>
        <w:rPr>
          <w:rFonts w:ascii="Arial" w:hAnsi="Arial" w:cs="Arial"/>
        </w:rPr>
        <w:t>violence</w:t>
      </w:r>
      <w:proofErr w:type="gramEnd"/>
      <w:r>
        <w:rPr>
          <w:rFonts w:ascii="Arial" w:hAnsi="Arial" w:cs="Arial"/>
        </w:rPr>
        <w:t xml:space="preserve"> or sexual offences) may also constitute criminal offences. </w:t>
      </w:r>
      <w:r w:rsidR="00927DE4">
        <w:rPr>
          <w:rFonts w:ascii="Arial" w:hAnsi="Arial" w:cs="Arial"/>
        </w:rPr>
        <w:t xml:space="preserve"> </w:t>
      </w:r>
      <w:r>
        <w:rPr>
          <w:rFonts w:ascii="Arial" w:hAnsi="Arial" w:cs="Arial"/>
        </w:rPr>
        <w:t>In these instances, the PFCC will involve the police and any relevant professional bodies or organisations as appropriate.</w:t>
      </w:r>
    </w:p>
    <w:p w14:paraId="3D8C2E9B" w14:textId="77B5FCC8" w:rsidR="00470660" w:rsidRPr="00470660" w:rsidRDefault="00927DE4" w:rsidP="0026402C">
      <w:pPr>
        <w:spacing w:before="100" w:beforeAutospacing="1" w:after="100" w:afterAutospacing="1"/>
        <w:jc w:val="both"/>
        <w:rPr>
          <w:rFonts w:ascii="Arial" w:hAnsi="Arial" w:cs="Arial"/>
        </w:rPr>
      </w:pPr>
      <w:r w:rsidRPr="00C82E92">
        <w:rPr>
          <w:rFonts w:ascii="Arial" w:hAnsi="Arial" w:cs="Arial"/>
        </w:rPr>
        <w:t xml:space="preserve">Other violations arising from the contravention of this policy, such as breaches of the Data Protection Act, could lead to fines being levied against the PFCC and </w:t>
      </w:r>
      <w:r w:rsidR="0090374C">
        <w:rPr>
          <w:rFonts w:ascii="Arial" w:hAnsi="Arial" w:cs="Arial"/>
        </w:rPr>
        <w:t xml:space="preserve">could </w:t>
      </w:r>
      <w:r w:rsidRPr="00C82E92">
        <w:rPr>
          <w:rFonts w:ascii="Arial" w:hAnsi="Arial" w:cs="Arial"/>
        </w:rPr>
        <w:t>potentially</w:t>
      </w:r>
      <w:r w:rsidR="0090374C">
        <w:rPr>
          <w:rFonts w:ascii="Arial" w:hAnsi="Arial" w:cs="Arial"/>
        </w:rPr>
        <w:t xml:space="preserve"> also result in</w:t>
      </w:r>
      <w:r w:rsidRPr="00C82E92">
        <w:rPr>
          <w:rFonts w:ascii="Arial" w:hAnsi="Arial" w:cs="Arial"/>
        </w:rPr>
        <w:t xml:space="preserve"> civil or criminal action being taken against the PFCC and / or the individual(s) involved.</w:t>
      </w:r>
    </w:p>
    <w:p w14:paraId="5C235470" w14:textId="6CEF90A0" w:rsidR="0026402C" w:rsidRPr="0026402C" w:rsidRDefault="00E41F60" w:rsidP="0026402C">
      <w:pPr>
        <w:spacing w:before="100" w:beforeAutospacing="1" w:after="100" w:afterAutospacing="1"/>
        <w:jc w:val="both"/>
        <w:rPr>
          <w:rFonts w:ascii="Arial" w:hAnsi="Arial" w:cs="Arial"/>
          <w:b/>
          <w:bCs/>
        </w:rPr>
      </w:pPr>
      <w:r>
        <w:rPr>
          <w:rFonts w:ascii="Arial" w:hAnsi="Arial" w:cs="Arial"/>
          <w:b/>
          <w:bCs/>
        </w:rPr>
        <w:t>8</w:t>
      </w:r>
      <w:r w:rsidR="0026402C">
        <w:rPr>
          <w:rFonts w:ascii="Arial" w:hAnsi="Arial" w:cs="Arial"/>
          <w:b/>
          <w:bCs/>
        </w:rPr>
        <w:t>.0</w:t>
      </w:r>
      <w:r w:rsidR="0026402C">
        <w:rPr>
          <w:rFonts w:ascii="Arial" w:hAnsi="Arial" w:cs="Arial"/>
          <w:b/>
          <w:bCs/>
        </w:rPr>
        <w:tab/>
        <w:t>Monitoring and Review</w:t>
      </w:r>
    </w:p>
    <w:p w14:paraId="2922AA32" w14:textId="2055CFE4" w:rsidR="00F5709D" w:rsidRPr="00E441E4" w:rsidRDefault="006370DC" w:rsidP="00311A97">
      <w:pPr>
        <w:spacing w:before="100" w:beforeAutospacing="1" w:after="100" w:afterAutospacing="1"/>
        <w:jc w:val="both"/>
        <w:rPr>
          <w:rFonts w:ascii="Arial" w:hAnsi="Arial" w:cs="Arial"/>
        </w:rPr>
      </w:pPr>
      <w:r>
        <w:rPr>
          <w:rFonts w:ascii="Arial" w:hAnsi="Arial" w:cs="Arial"/>
        </w:rPr>
        <w:t>The PFCC reserves the right to amend this Code of Conduct from time to time.  It</w:t>
      </w:r>
      <w:r w:rsidR="00F5709D">
        <w:rPr>
          <w:rFonts w:ascii="Arial" w:hAnsi="Arial" w:cs="Arial"/>
        </w:rPr>
        <w:t xml:space="preserve"> will be </w:t>
      </w:r>
      <w:r w:rsidR="009E70BB">
        <w:rPr>
          <w:rFonts w:ascii="Arial" w:hAnsi="Arial" w:cs="Arial"/>
        </w:rPr>
        <w:t>review</w:t>
      </w:r>
      <w:r w:rsidR="00F5709D">
        <w:rPr>
          <w:rFonts w:ascii="Arial" w:hAnsi="Arial" w:cs="Arial"/>
        </w:rPr>
        <w:t xml:space="preserve">ed by or on behalf of </w:t>
      </w:r>
      <w:r w:rsidR="00561844">
        <w:rPr>
          <w:rFonts w:ascii="Arial" w:hAnsi="Arial" w:cs="Arial"/>
        </w:rPr>
        <w:t>Police, Fire and Crime Commissioner</w:t>
      </w:r>
      <w:r w:rsidR="00F5709D">
        <w:rPr>
          <w:rFonts w:ascii="Arial" w:hAnsi="Arial" w:cs="Arial"/>
        </w:rPr>
        <w:t xml:space="preserve"> within three years of the date of publication to ensure that it remains fit for purpose.</w:t>
      </w:r>
      <w:r w:rsidR="009E70BB">
        <w:rPr>
          <w:rFonts w:ascii="Arial" w:hAnsi="Arial" w:cs="Arial"/>
        </w:rPr>
        <w:t xml:space="preserve">  Such review may take place earlier if required by changes in legislation, </w:t>
      </w:r>
      <w:proofErr w:type="gramStart"/>
      <w:r w:rsidR="009E70BB">
        <w:rPr>
          <w:rFonts w:ascii="Arial" w:hAnsi="Arial" w:cs="Arial"/>
        </w:rPr>
        <w:t>regulations</w:t>
      </w:r>
      <w:proofErr w:type="gramEnd"/>
      <w:r w:rsidR="009E70BB">
        <w:rPr>
          <w:rFonts w:ascii="Arial" w:hAnsi="Arial" w:cs="Arial"/>
        </w:rPr>
        <w:t xml:space="preserve"> or best practice.</w:t>
      </w:r>
    </w:p>
    <w:p w14:paraId="1E626DB8" w14:textId="77777777" w:rsidR="004326BE" w:rsidRDefault="004326BE" w:rsidP="004326BE">
      <w:pPr>
        <w:pStyle w:val="ListParagraph"/>
        <w:spacing w:before="100" w:beforeAutospacing="1" w:after="100" w:afterAutospacing="1"/>
        <w:ind w:left="360"/>
        <w:rPr>
          <w:rFonts w:ascii="Arial" w:hAnsi="Arial" w:cs="Arial"/>
          <w:b/>
        </w:rPr>
      </w:pPr>
    </w:p>
    <w:p w14:paraId="3F9DBDD3" w14:textId="1715120E" w:rsidR="00311A97" w:rsidRDefault="00F5709D" w:rsidP="00311A97">
      <w:pPr>
        <w:pStyle w:val="ListParagraph"/>
        <w:numPr>
          <w:ilvl w:val="0"/>
          <w:numId w:val="25"/>
        </w:numPr>
        <w:spacing w:before="100" w:beforeAutospacing="1" w:after="100" w:afterAutospacing="1"/>
        <w:rPr>
          <w:rFonts w:ascii="Arial" w:hAnsi="Arial" w:cs="Arial"/>
          <w:b/>
        </w:rPr>
      </w:pPr>
      <w:r w:rsidRPr="00E41F60">
        <w:rPr>
          <w:rFonts w:ascii="Arial" w:hAnsi="Arial" w:cs="Arial"/>
          <w:b/>
        </w:rPr>
        <w:lastRenderedPageBreak/>
        <w:t xml:space="preserve">Related </w:t>
      </w:r>
      <w:r w:rsidR="00B11AA5" w:rsidRPr="00E41F60">
        <w:rPr>
          <w:rFonts w:ascii="Arial" w:hAnsi="Arial" w:cs="Arial"/>
          <w:b/>
        </w:rPr>
        <w:t xml:space="preserve">Policies and </w:t>
      </w:r>
      <w:r w:rsidRPr="00E41F60">
        <w:rPr>
          <w:rFonts w:ascii="Arial" w:hAnsi="Arial" w:cs="Arial"/>
          <w:b/>
        </w:rPr>
        <w:t>Procedures</w:t>
      </w:r>
    </w:p>
    <w:p w14:paraId="15B28845" w14:textId="77777777" w:rsidR="00B03FD9" w:rsidRPr="00A92082" w:rsidRDefault="00B03FD9" w:rsidP="00B03FD9">
      <w:pPr>
        <w:pStyle w:val="ListParagraph"/>
        <w:spacing w:before="100" w:beforeAutospacing="1" w:after="100" w:afterAutospacing="1"/>
        <w:ind w:left="360"/>
        <w:rPr>
          <w:rFonts w:ascii="Arial" w:hAnsi="Arial" w:cs="Arial"/>
          <w:b/>
        </w:rPr>
      </w:pPr>
    </w:p>
    <w:p w14:paraId="55197C30" w14:textId="711016B6" w:rsidR="00C35421" w:rsidRDefault="00C35421" w:rsidP="00B03FD9">
      <w:pPr>
        <w:pStyle w:val="ListParagraph"/>
        <w:numPr>
          <w:ilvl w:val="0"/>
          <w:numId w:val="30"/>
        </w:numPr>
        <w:spacing w:before="100" w:beforeAutospacing="1" w:after="100" w:afterAutospacing="1"/>
        <w:rPr>
          <w:rFonts w:ascii="Arial" w:hAnsi="Arial" w:cs="Arial"/>
        </w:rPr>
      </w:pPr>
      <w:r>
        <w:rPr>
          <w:rFonts w:ascii="Arial" w:hAnsi="Arial" w:cs="Arial"/>
        </w:rPr>
        <w:t>Agile Working – Line Manager’s Guide</w:t>
      </w:r>
    </w:p>
    <w:p w14:paraId="087086E6" w14:textId="2B96D942" w:rsidR="00B03FD9" w:rsidRPr="00B03FD9" w:rsidRDefault="00B03FD9" w:rsidP="00B03FD9">
      <w:pPr>
        <w:pStyle w:val="ListParagraph"/>
        <w:numPr>
          <w:ilvl w:val="0"/>
          <w:numId w:val="30"/>
        </w:numPr>
        <w:spacing w:before="100" w:beforeAutospacing="1" w:after="100" w:afterAutospacing="1"/>
        <w:rPr>
          <w:rFonts w:ascii="Arial" w:hAnsi="Arial" w:cs="Arial"/>
        </w:rPr>
      </w:pPr>
      <w:r w:rsidRPr="00B03FD9">
        <w:rPr>
          <w:rFonts w:ascii="Arial" w:hAnsi="Arial" w:cs="Arial"/>
        </w:rPr>
        <w:t>Anti-Fraud and Bribery Commitment</w:t>
      </w:r>
    </w:p>
    <w:p w14:paraId="701F8EC3" w14:textId="20FD2C3D" w:rsidR="00C35421" w:rsidRDefault="00C35421" w:rsidP="00B03FD9">
      <w:pPr>
        <w:pStyle w:val="ListParagraph"/>
        <w:numPr>
          <w:ilvl w:val="0"/>
          <w:numId w:val="30"/>
        </w:numPr>
        <w:spacing w:before="100" w:beforeAutospacing="1" w:after="100" w:afterAutospacing="1"/>
        <w:rPr>
          <w:rFonts w:ascii="Arial" w:hAnsi="Arial" w:cs="Arial"/>
        </w:rPr>
      </w:pPr>
      <w:r>
        <w:rPr>
          <w:rFonts w:ascii="Arial" w:hAnsi="Arial" w:cs="Arial"/>
        </w:rPr>
        <w:t>Being Considerate Colleagues</w:t>
      </w:r>
    </w:p>
    <w:p w14:paraId="1D0D583E" w14:textId="2EBEFDE9" w:rsidR="00884242" w:rsidRPr="00B03FD9" w:rsidRDefault="00884242" w:rsidP="00B03FD9">
      <w:pPr>
        <w:pStyle w:val="ListParagraph"/>
        <w:numPr>
          <w:ilvl w:val="0"/>
          <w:numId w:val="30"/>
        </w:numPr>
        <w:spacing w:before="100" w:beforeAutospacing="1" w:after="100" w:afterAutospacing="1"/>
        <w:rPr>
          <w:rFonts w:ascii="Arial" w:hAnsi="Arial" w:cs="Arial"/>
        </w:rPr>
      </w:pPr>
      <w:r w:rsidRPr="00B03FD9">
        <w:rPr>
          <w:rFonts w:ascii="Arial" w:hAnsi="Arial" w:cs="Arial"/>
        </w:rPr>
        <w:t>Business Interests – Staff Declaration Policy</w:t>
      </w:r>
    </w:p>
    <w:p w14:paraId="01AFD91A" w14:textId="5228684D" w:rsidR="003D3134" w:rsidRPr="00B03FD9" w:rsidRDefault="003D3134" w:rsidP="00B03FD9">
      <w:pPr>
        <w:pStyle w:val="ListParagraph"/>
        <w:numPr>
          <w:ilvl w:val="0"/>
          <w:numId w:val="30"/>
        </w:numPr>
        <w:spacing w:before="100" w:beforeAutospacing="1" w:after="100" w:afterAutospacing="1"/>
        <w:rPr>
          <w:rFonts w:ascii="Arial" w:hAnsi="Arial" w:cs="Arial"/>
        </w:rPr>
      </w:pPr>
      <w:r w:rsidRPr="00B03FD9">
        <w:rPr>
          <w:rFonts w:ascii="Arial" w:hAnsi="Arial" w:cs="Arial"/>
        </w:rPr>
        <w:t>Complaints and Expressions of Dissatisfaction Policy</w:t>
      </w:r>
    </w:p>
    <w:p w14:paraId="63BDFEB8" w14:textId="0AE1B72F" w:rsidR="00712272" w:rsidRPr="00B03FD9" w:rsidRDefault="00712272" w:rsidP="00B03FD9">
      <w:pPr>
        <w:pStyle w:val="ListParagraph"/>
        <w:numPr>
          <w:ilvl w:val="0"/>
          <w:numId w:val="30"/>
        </w:numPr>
        <w:spacing w:before="100" w:beforeAutospacing="1" w:after="100" w:afterAutospacing="1"/>
        <w:rPr>
          <w:rFonts w:ascii="Arial" w:hAnsi="Arial" w:cs="Arial"/>
        </w:rPr>
      </w:pPr>
      <w:r w:rsidRPr="00B03FD9">
        <w:rPr>
          <w:rFonts w:ascii="Arial" w:hAnsi="Arial" w:cs="Arial"/>
        </w:rPr>
        <w:t>Confidentiality Declaration</w:t>
      </w:r>
    </w:p>
    <w:p w14:paraId="15FB9E7D" w14:textId="3F8752F5" w:rsidR="00C82E92" w:rsidRPr="00B03FD9" w:rsidRDefault="00C82E92" w:rsidP="00B03FD9">
      <w:pPr>
        <w:pStyle w:val="ListParagraph"/>
        <w:numPr>
          <w:ilvl w:val="0"/>
          <w:numId w:val="30"/>
        </w:numPr>
        <w:spacing w:before="100" w:beforeAutospacing="1" w:after="100" w:afterAutospacing="1"/>
        <w:rPr>
          <w:rFonts w:ascii="Arial" w:hAnsi="Arial" w:cs="Arial"/>
        </w:rPr>
      </w:pPr>
      <w:r w:rsidRPr="00B03FD9">
        <w:rPr>
          <w:rFonts w:ascii="Arial" w:hAnsi="Arial" w:cs="Arial"/>
        </w:rPr>
        <w:t xml:space="preserve">Constitution </w:t>
      </w:r>
    </w:p>
    <w:p w14:paraId="074F8342" w14:textId="457E3672" w:rsidR="00712272" w:rsidRPr="00B03FD9" w:rsidRDefault="00712272" w:rsidP="00B03FD9">
      <w:pPr>
        <w:pStyle w:val="ListParagraph"/>
        <w:numPr>
          <w:ilvl w:val="0"/>
          <w:numId w:val="30"/>
        </w:numPr>
        <w:spacing w:before="100" w:beforeAutospacing="1" w:after="100" w:afterAutospacing="1"/>
        <w:rPr>
          <w:rFonts w:ascii="Arial" w:hAnsi="Arial" w:cs="Arial"/>
        </w:rPr>
      </w:pPr>
      <w:r w:rsidRPr="00B03FD9">
        <w:rPr>
          <w:rFonts w:ascii="Arial" w:hAnsi="Arial" w:cs="Arial"/>
        </w:rPr>
        <w:t>Data Protection Policy</w:t>
      </w:r>
    </w:p>
    <w:p w14:paraId="125DFD83" w14:textId="4C71C861" w:rsidR="00A92082" w:rsidRPr="00B03FD9" w:rsidRDefault="00A92082" w:rsidP="00B03FD9">
      <w:pPr>
        <w:pStyle w:val="ListParagraph"/>
        <w:numPr>
          <w:ilvl w:val="0"/>
          <w:numId w:val="30"/>
        </w:numPr>
        <w:spacing w:before="100" w:beforeAutospacing="1" w:after="100" w:afterAutospacing="1"/>
        <w:rPr>
          <w:rFonts w:ascii="Arial" w:hAnsi="Arial" w:cs="Arial"/>
        </w:rPr>
      </w:pPr>
      <w:r w:rsidRPr="00B03FD9">
        <w:rPr>
          <w:rFonts w:ascii="Arial" w:hAnsi="Arial" w:cs="Arial"/>
        </w:rPr>
        <w:t xml:space="preserve">Equality, </w:t>
      </w:r>
      <w:proofErr w:type="gramStart"/>
      <w:r w:rsidRPr="00B03FD9">
        <w:rPr>
          <w:rFonts w:ascii="Arial" w:hAnsi="Arial" w:cs="Arial"/>
        </w:rPr>
        <w:t>Diversity</w:t>
      </w:r>
      <w:proofErr w:type="gramEnd"/>
      <w:r w:rsidRPr="00B03FD9">
        <w:rPr>
          <w:rFonts w:ascii="Arial" w:hAnsi="Arial" w:cs="Arial"/>
        </w:rPr>
        <w:t xml:space="preserve"> and Inclusion Policy</w:t>
      </w:r>
    </w:p>
    <w:p w14:paraId="20938F2E" w14:textId="57E8A064" w:rsidR="00A92082" w:rsidRPr="00B03FD9" w:rsidRDefault="00A92082" w:rsidP="00B03FD9">
      <w:pPr>
        <w:pStyle w:val="ListParagraph"/>
        <w:numPr>
          <w:ilvl w:val="0"/>
          <w:numId w:val="30"/>
        </w:numPr>
        <w:spacing w:before="100" w:beforeAutospacing="1" w:after="100" w:afterAutospacing="1"/>
        <w:rPr>
          <w:rFonts w:ascii="Arial" w:hAnsi="Arial" w:cs="Arial"/>
        </w:rPr>
      </w:pPr>
      <w:r w:rsidRPr="00B03FD9">
        <w:rPr>
          <w:rFonts w:ascii="Arial" w:hAnsi="Arial" w:cs="Arial"/>
        </w:rPr>
        <w:t>Ethics and Integrity Framework</w:t>
      </w:r>
    </w:p>
    <w:p w14:paraId="494AA5B9" w14:textId="3B8D1AB0" w:rsidR="00EA5F42" w:rsidRPr="00B03FD9" w:rsidRDefault="00EA5F42" w:rsidP="00B03FD9">
      <w:pPr>
        <w:pStyle w:val="ListParagraph"/>
        <w:numPr>
          <w:ilvl w:val="0"/>
          <w:numId w:val="30"/>
        </w:numPr>
        <w:spacing w:before="100" w:beforeAutospacing="1" w:after="100" w:afterAutospacing="1"/>
        <w:rPr>
          <w:rFonts w:ascii="Arial" w:hAnsi="Arial" w:cs="Arial"/>
        </w:rPr>
      </w:pPr>
      <w:r w:rsidRPr="00B03FD9">
        <w:rPr>
          <w:rFonts w:ascii="Arial" w:hAnsi="Arial" w:cs="Arial"/>
        </w:rPr>
        <w:t>Financial and Procurement Regulations</w:t>
      </w:r>
    </w:p>
    <w:p w14:paraId="43FC5451" w14:textId="34095BE1" w:rsidR="00BA3DE9" w:rsidRDefault="00BA3DE9" w:rsidP="00B03FD9">
      <w:pPr>
        <w:pStyle w:val="ListParagraph"/>
        <w:numPr>
          <w:ilvl w:val="0"/>
          <w:numId w:val="30"/>
        </w:numPr>
        <w:spacing w:before="100" w:beforeAutospacing="1" w:after="100" w:afterAutospacing="1"/>
        <w:rPr>
          <w:rFonts w:ascii="Arial" w:hAnsi="Arial" w:cs="Arial"/>
        </w:rPr>
      </w:pPr>
      <w:r>
        <w:rPr>
          <w:rFonts w:ascii="Arial" w:hAnsi="Arial" w:cs="Arial"/>
        </w:rPr>
        <w:t>Information Security for Agile Working</w:t>
      </w:r>
    </w:p>
    <w:p w14:paraId="22C8DE8F" w14:textId="5F8AC2AF" w:rsidR="009C7746" w:rsidRDefault="009C7746" w:rsidP="00B03FD9">
      <w:pPr>
        <w:pStyle w:val="ListParagraph"/>
        <w:numPr>
          <w:ilvl w:val="0"/>
          <w:numId w:val="30"/>
        </w:numPr>
        <w:spacing w:before="100" w:beforeAutospacing="1" w:after="100" w:afterAutospacing="1"/>
        <w:rPr>
          <w:rFonts w:ascii="Arial" w:hAnsi="Arial" w:cs="Arial"/>
        </w:rPr>
      </w:pPr>
      <w:r w:rsidRPr="00B03FD9">
        <w:rPr>
          <w:rFonts w:ascii="Arial" w:hAnsi="Arial" w:cs="Arial"/>
        </w:rPr>
        <w:t>Leave Policy</w:t>
      </w:r>
    </w:p>
    <w:p w14:paraId="695B913B" w14:textId="09598509" w:rsidR="00DB0C86" w:rsidRPr="00B03FD9" w:rsidRDefault="00DB0C86" w:rsidP="00B03FD9">
      <w:pPr>
        <w:pStyle w:val="ListParagraph"/>
        <w:numPr>
          <w:ilvl w:val="0"/>
          <w:numId w:val="30"/>
        </w:numPr>
        <w:spacing w:before="100" w:beforeAutospacing="1" w:after="100" w:afterAutospacing="1"/>
        <w:rPr>
          <w:rFonts w:ascii="Arial" w:hAnsi="Arial" w:cs="Arial"/>
        </w:rPr>
      </w:pPr>
      <w:r>
        <w:rPr>
          <w:rFonts w:ascii="Arial" w:hAnsi="Arial" w:cs="Arial"/>
        </w:rPr>
        <w:t>Records Retention Policy</w:t>
      </w:r>
    </w:p>
    <w:p w14:paraId="4B30267B" w14:textId="2D02DC2E" w:rsidR="00C82E92" w:rsidRPr="00B03FD9" w:rsidRDefault="00C82E92" w:rsidP="00B03FD9">
      <w:pPr>
        <w:pStyle w:val="ListParagraph"/>
        <w:numPr>
          <w:ilvl w:val="0"/>
          <w:numId w:val="30"/>
        </w:numPr>
        <w:spacing w:before="100" w:beforeAutospacing="1" w:after="100" w:afterAutospacing="1"/>
        <w:rPr>
          <w:rFonts w:ascii="Arial" w:hAnsi="Arial" w:cs="Arial"/>
        </w:rPr>
      </w:pPr>
      <w:r w:rsidRPr="00B03FD9">
        <w:rPr>
          <w:rFonts w:ascii="Arial" w:hAnsi="Arial" w:cs="Arial"/>
        </w:rPr>
        <w:t>Schemes of Delegation and Consent</w:t>
      </w:r>
    </w:p>
    <w:p w14:paraId="583FD708" w14:textId="77777777" w:rsidR="00B03FD9" w:rsidRDefault="00A92082" w:rsidP="00B03FD9">
      <w:pPr>
        <w:pStyle w:val="ListParagraph"/>
        <w:numPr>
          <w:ilvl w:val="0"/>
          <w:numId w:val="30"/>
        </w:numPr>
        <w:spacing w:before="100" w:beforeAutospacing="1" w:after="100" w:afterAutospacing="1"/>
        <w:rPr>
          <w:rFonts w:ascii="Arial" w:hAnsi="Arial" w:cs="Arial"/>
        </w:rPr>
      </w:pPr>
      <w:r w:rsidRPr="00B03FD9">
        <w:rPr>
          <w:rFonts w:ascii="Arial" w:hAnsi="Arial" w:cs="Arial"/>
        </w:rPr>
        <w:t>Social Networking Policy</w:t>
      </w:r>
    </w:p>
    <w:p w14:paraId="24FD26C8" w14:textId="1A916E44" w:rsidR="00B47574" w:rsidRPr="00B03FD9" w:rsidRDefault="002A2F20" w:rsidP="00B03FD9">
      <w:pPr>
        <w:pStyle w:val="ListParagraph"/>
        <w:numPr>
          <w:ilvl w:val="0"/>
          <w:numId w:val="30"/>
        </w:numPr>
        <w:spacing w:before="100" w:beforeAutospacing="1" w:after="100" w:afterAutospacing="1"/>
        <w:rPr>
          <w:rFonts w:ascii="Arial" w:hAnsi="Arial" w:cs="Arial"/>
        </w:rPr>
      </w:pPr>
      <w:r w:rsidRPr="00B03FD9">
        <w:rPr>
          <w:rFonts w:ascii="Arial" w:hAnsi="Arial" w:cs="Arial"/>
        </w:rPr>
        <w:t>Staff Discipline Pro</w:t>
      </w:r>
      <w:r w:rsidR="009E70BB" w:rsidRPr="00B03FD9">
        <w:rPr>
          <w:rFonts w:ascii="Arial" w:hAnsi="Arial" w:cs="Arial"/>
        </w:rPr>
        <w:t>cedure</w:t>
      </w:r>
    </w:p>
    <w:p w14:paraId="1DBC648C" w14:textId="1B407EFD" w:rsidR="00B03050" w:rsidRPr="00B03FD9" w:rsidRDefault="00A92082" w:rsidP="00B03FD9">
      <w:pPr>
        <w:pStyle w:val="ListParagraph"/>
        <w:numPr>
          <w:ilvl w:val="0"/>
          <w:numId w:val="30"/>
        </w:numPr>
        <w:spacing w:before="100" w:beforeAutospacing="1" w:after="100" w:afterAutospacing="1"/>
        <w:rPr>
          <w:rFonts w:ascii="Arial" w:hAnsi="Arial" w:cs="Arial"/>
        </w:rPr>
      </w:pPr>
      <w:r w:rsidRPr="00B03FD9">
        <w:rPr>
          <w:rFonts w:ascii="Arial" w:hAnsi="Arial" w:cs="Arial"/>
        </w:rPr>
        <w:t>Use of Communications Policy</w:t>
      </w:r>
    </w:p>
    <w:p w14:paraId="58591D58" w14:textId="77777777" w:rsidR="00B262E4" w:rsidRDefault="00B262E4"/>
    <w:sectPr w:rsidR="00B262E4" w:rsidSect="00571FE8">
      <w:headerReference w:type="even" r:id="rId11"/>
      <w:headerReference w:type="default" r:id="rId12"/>
      <w:footerReference w:type="even" r:id="rId13"/>
      <w:footerReference w:type="default" r:id="rId14"/>
      <w:headerReference w:type="first" r:id="rId15"/>
      <w:footerReference w:type="first" r:id="rId16"/>
      <w:pgSz w:w="11906" w:h="16838"/>
      <w:pgMar w:top="1276" w:right="1009" w:bottom="1009" w:left="1009" w:header="357"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ADB4" w14:textId="77777777" w:rsidR="009D4ED0" w:rsidRDefault="009D4ED0">
      <w:r>
        <w:separator/>
      </w:r>
    </w:p>
  </w:endnote>
  <w:endnote w:type="continuationSeparator" w:id="0">
    <w:p w14:paraId="1BC14E9B" w14:textId="77777777" w:rsidR="009D4ED0" w:rsidRDefault="009D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D814" w14:textId="77777777" w:rsidR="00A04C0B" w:rsidRDefault="00A04C0B" w:rsidP="00A04C0B">
    <w:pPr>
      <w:pStyle w:val="Footer"/>
      <w:jc w:val="center"/>
    </w:pPr>
    <w:r>
      <w:fldChar w:fldCharType="begin"/>
    </w:r>
    <w:r w:rsidRPr="002C4801">
      <w:instrText xml:space="preserve"> DOCPROPERTY "TitusClassification" \* MERGEFORMAT </w:instrText>
    </w:r>
    <w:r>
      <w:fldChar w:fldCharType="separate"/>
    </w:r>
    <w:r w:rsidR="004D32C2">
      <w:t>NOT PROTECTIVELY MARKED</w:t>
    </w:r>
    <w:r>
      <w:fldChar w:fldCharType="end"/>
    </w:r>
    <w:r>
      <w:t xml:space="preserve"> </w:t>
    </w:r>
    <w:r>
      <w:fldChar w:fldCharType="begin"/>
    </w:r>
    <w:r w:rsidRPr="002C4801">
      <w:rPr>
        <w:vanish/>
      </w:rPr>
      <w:instrText xml:space="preserve"> DOCPROPERTY "TitusDescriptor" \* MERGEFORMAT </w:instrText>
    </w:r>
    <w:r>
      <w:fldChar w:fldCharType="separate"/>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5F3A" w14:textId="77777777" w:rsidR="00A04C0B" w:rsidRPr="00BC52FF" w:rsidRDefault="00A04C0B" w:rsidP="00A04C0B">
    <w:pPr>
      <w:pStyle w:val="Footer"/>
      <w:jc w:val="center"/>
      <w:rPr>
        <w:rFonts w:ascii="Arial" w:hAnsi="Arial" w:cs="Arial"/>
        <w:sz w:val="18"/>
        <w:szCs w:val="18"/>
      </w:rPr>
    </w:pPr>
    <w:r w:rsidRPr="00BC52FF">
      <w:rPr>
        <w:rFonts w:ascii="Arial" w:hAnsi="Arial" w:cs="Arial"/>
        <w:sz w:val="18"/>
        <w:szCs w:val="18"/>
      </w:rPr>
      <w:fldChar w:fldCharType="begin"/>
    </w:r>
    <w:r w:rsidRPr="002C4801">
      <w:rPr>
        <w:rFonts w:ascii="Arial" w:hAnsi="Arial" w:cs="Arial"/>
        <w:sz w:val="18"/>
        <w:szCs w:val="18"/>
      </w:rPr>
      <w:instrText xml:space="preserve"> DOCPROPERTY "TitusClassification" \* MERGEFORMAT </w:instrText>
    </w:r>
    <w:r w:rsidRPr="00BC52FF">
      <w:rPr>
        <w:rFonts w:ascii="Arial" w:hAnsi="Arial" w:cs="Arial"/>
        <w:sz w:val="18"/>
        <w:szCs w:val="18"/>
      </w:rPr>
      <w:fldChar w:fldCharType="separate"/>
    </w:r>
    <w:r w:rsidR="004D32C2">
      <w:rPr>
        <w:rFonts w:ascii="Arial" w:hAnsi="Arial" w:cs="Arial"/>
        <w:sz w:val="18"/>
        <w:szCs w:val="18"/>
      </w:rPr>
      <w:t>NOT PROTECTIVELY MARKED</w:t>
    </w:r>
    <w:r w:rsidRPr="00BC52FF">
      <w:rPr>
        <w:rFonts w:ascii="Arial" w:hAnsi="Arial" w:cs="Arial"/>
        <w:sz w:val="18"/>
        <w:szCs w:val="18"/>
      </w:rPr>
      <w:fldChar w:fldCharType="end"/>
    </w:r>
    <w:r w:rsidRPr="00BC52FF">
      <w:rPr>
        <w:rFonts w:ascii="Arial" w:hAnsi="Arial" w:cs="Arial"/>
        <w:sz w:val="18"/>
        <w:szCs w:val="18"/>
      </w:rPr>
      <w:t xml:space="preserve"> </w:t>
    </w:r>
  </w:p>
  <w:p w14:paraId="6D22268F" w14:textId="77777777" w:rsidR="00A04C0B" w:rsidRDefault="00A04C0B" w:rsidP="00A04C0B">
    <w:pPr>
      <w:pStyle w:val="Footer"/>
      <w:jc w:val="center"/>
      <w:rPr>
        <w:rFonts w:ascii="Arial" w:hAnsi="Arial" w:cs="Arial"/>
        <w:sz w:val="20"/>
        <w:szCs w:val="20"/>
      </w:rPr>
    </w:pPr>
    <w:r w:rsidRPr="0038672D">
      <w:rPr>
        <w:rFonts w:ascii="Arial" w:hAnsi="Arial" w:cs="Arial"/>
        <w:sz w:val="20"/>
        <w:szCs w:val="20"/>
      </w:rPr>
      <w:fldChar w:fldCharType="begin"/>
    </w:r>
    <w:r w:rsidRPr="002C4801">
      <w:rPr>
        <w:rFonts w:ascii="Arial" w:hAnsi="Arial" w:cs="Arial"/>
        <w:vanish/>
        <w:sz w:val="20"/>
        <w:szCs w:val="20"/>
      </w:rPr>
      <w:instrText xml:space="preserve"> DOCPROPERTY "TitusDescriptor" \* MERGEFORMAT </w:instrText>
    </w:r>
    <w:r w:rsidRPr="0038672D">
      <w:rPr>
        <w:rFonts w:ascii="Arial" w:hAnsi="Arial" w:cs="Arial"/>
        <w:sz w:val="20"/>
        <w:szCs w:val="20"/>
      </w:rPr>
      <w:fldChar w:fldCharType="separate"/>
    </w:r>
    <w:r>
      <w:rPr>
        <w:rFonts w:ascii="Arial" w:hAnsi="Arial" w:cs="Arial"/>
        <w:sz w:val="20"/>
        <w:szCs w:val="20"/>
      </w:rPr>
      <w:t xml:space="preserve"> </w:t>
    </w:r>
    <w:r w:rsidRPr="0038672D">
      <w:rPr>
        <w:rFonts w:ascii="Arial" w:hAnsi="Arial" w:cs="Arial"/>
        <w:sz w:val="20"/>
        <w:szCs w:val="20"/>
      </w:rPr>
      <w:fldChar w:fldCharType="end"/>
    </w:r>
    <w:r w:rsidRPr="00E441E4">
      <w:rPr>
        <w:rFonts w:ascii="Arial" w:hAnsi="Arial" w:cs="Arial"/>
        <w:sz w:val="20"/>
        <w:szCs w:val="20"/>
      </w:rPr>
      <w:t xml:space="preserve">Page </w:t>
    </w:r>
    <w:r w:rsidRPr="00E441E4">
      <w:rPr>
        <w:rFonts w:ascii="Arial" w:hAnsi="Arial" w:cs="Arial"/>
        <w:sz w:val="20"/>
        <w:szCs w:val="20"/>
      </w:rPr>
      <w:fldChar w:fldCharType="begin"/>
    </w:r>
    <w:r w:rsidRPr="00E441E4">
      <w:rPr>
        <w:rFonts w:ascii="Arial" w:hAnsi="Arial" w:cs="Arial"/>
        <w:sz w:val="20"/>
        <w:szCs w:val="20"/>
      </w:rPr>
      <w:instrText xml:space="preserve"> PAGE </w:instrText>
    </w:r>
    <w:r w:rsidRPr="00E441E4">
      <w:rPr>
        <w:rFonts w:ascii="Arial" w:hAnsi="Arial" w:cs="Arial"/>
        <w:sz w:val="20"/>
        <w:szCs w:val="20"/>
      </w:rPr>
      <w:fldChar w:fldCharType="separate"/>
    </w:r>
    <w:r w:rsidR="00903827">
      <w:rPr>
        <w:rFonts w:ascii="Arial" w:hAnsi="Arial" w:cs="Arial"/>
        <w:noProof/>
        <w:sz w:val="20"/>
        <w:szCs w:val="20"/>
      </w:rPr>
      <w:t>7</w:t>
    </w:r>
    <w:r w:rsidRPr="00E441E4">
      <w:rPr>
        <w:rFonts w:ascii="Arial" w:hAnsi="Arial" w:cs="Arial"/>
        <w:sz w:val="20"/>
        <w:szCs w:val="20"/>
      </w:rPr>
      <w:fldChar w:fldCharType="end"/>
    </w:r>
    <w:r w:rsidRPr="00E441E4">
      <w:rPr>
        <w:rFonts w:ascii="Arial" w:hAnsi="Arial" w:cs="Arial"/>
        <w:sz w:val="20"/>
        <w:szCs w:val="20"/>
      </w:rPr>
      <w:t xml:space="preserve"> of </w:t>
    </w:r>
    <w:r w:rsidRPr="00E441E4">
      <w:rPr>
        <w:rFonts w:ascii="Arial" w:hAnsi="Arial" w:cs="Arial"/>
        <w:sz w:val="20"/>
        <w:szCs w:val="20"/>
      </w:rPr>
      <w:fldChar w:fldCharType="begin"/>
    </w:r>
    <w:r w:rsidRPr="00E441E4">
      <w:rPr>
        <w:rFonts w:ascii="Arial" w:hAnsi="Arial" w:cs="Arial"/>
        <w:sz w:val="20"/>
        <w:szCs w:val="20"/>
      </w:rPr>
      <w:instrText xml:space="preserve"> NUMPAGES </w:instrText>
    </w:r>
    <w:r w:rsidRPr="00E441E4">
      <w:rPr>
        <w:rFonts w:ascii="Arial" w:hAnsi="Arial" w:cs="Arial"/>
        <w:sz w:val="20"/>
        <w:szCs w:val="20"/>
      </w:rPr>
      <w:fldChar w:fldCharType="separate"/>
    </w:r>
    <w:r w:rsidR="00903827">
      <w:rPr>
        <w:rFonts w:ascii="Arial" w:hAnsi="Arial" w:cs="Arial"/>
        <w:noProof/>
        <w:sz w:val="20"/>
        <w:szCs w:val="20"/>
      </w:rPr>
      <w:t>7</w:t>
    </w:r>
    <w:r w:rsidRPr="00E441E4">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9B35" w14:textId="77777777" w:rsidR="00A04C0B" w:rsidRDefault="00A04C0B" w:rsidP="00A04C0B">
    <w:pPr>
      <w:pStyle w:val="Footer"/>
      <w:jc w:val="center"/>
    </w:pPr>
    <w:r>
      <w:fldChar w:fldCharType="begin"/>
    </w:r>
    <w:r w:rsidRPr="002C4801">
      <w:instrText xml:space="preserve"> DOCPROPERTY "TitusClassification" \* MERGEFORMAT </w:instrText>
    </w:r>
    <w:r>
      <w:fldChar w:fldCharType="separate"/>
    </w:r>
    <w:r w:rsidR="004D32C2">
      <w:t>NOT PROTECTIVELY MARKED</w:t>
    </w:r>
    <w:r>
      <w:fldChar w:fldCharType="end"/>
    </w:r>
    <w:r>
      <w:t xml:space="preserve"> </w:t>
    </w:r>
    <w:r>
      <w:fldChar w:fldCharType="begin"/>
    </w:r>
    <w:r w:rsidRPr="002C4801">
      <w:rPr>
        <w:vanish/>
      </w:rPr>
      <w:instrText xml:space="preserve"> DOCPROPERTY "TitusDescriptor" \* MERGEFORMAT </w:instrText>
    </w:r>
    <w:r>
      <w:fldChar w:fldCharType="separate"/>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C629" w14:textId="77777777" w:rsidR="009D4ED0" w:rsidRDefault="009D4ED0">
      <w:r>
        <w:separator/>
      </w:r>
    </w:p>
  </w:footnote>
  <w:footnote w:type="continuationSeparator" w:id="0">
    <w:p w14:paraId="58B4C127" w14:textId="77777777" w:rsidR="009D4ED0" w:rsidRDefault="009D4ED0">
      <w:r>
        <w:continuationSeparator/>
      </w:r>
    </w:p>
  </w:footnote>
  <w:footnote w:id="1">
    <w:p w14:paraId="5EDE3008" w14:textId="76ED0ACF" w:rsidR="00D9238C" w:rsidRDefault="00D9238C">
      <w:pPr>
        <w:pStyle w:val="FootnoteText"/>
      </w:pPr>
      <w:r>
        <w:rPr>
          <w:rStyle w:val="FootnoteReference"/>
        </w:rPr>
        <w:footnoteRef/>
      </w:r>
      <w:r>
        <w:t xml:space="preserve"> </w:t>
      </w:r>
      <w:r w:rsidRPr="00D9238C">
        <w:rPr>
          <w:rFonts w:ascii="Arial" w:hAnsi="Arial" w:cs="Arial"/>
        </w:rPr>
        <w:t>Defined as any repeated or unwa</w:t>
      </w:r>
      <w:r>
        <w:rPr>
          <w:rFonts w:ascii="Arial" w:hAnsi="Arial" w:cs="Arial"/>
        </w:rPr>
        <w:t>n</w:t>
      </w:r>
      <w:r w:rsidRPr="00D9238C">
        <w:rPr>
          <w:rFonts w:ascii="Arial" w:hAnsi="Arial" w:cs="Arial"/>
        </w:rPr>
        <w:t xml:space="preserve">ted comments, suggestions or physical contact that </w:t>
      </w:r>
      <w:r w:rsidR="00D82B50">
        <w:rPr>
          <w:rFonts w:ascii="Arial" w:hAnsi="Arial" w:cs="Arial"/>
        </w:rPr>
        <w:t>are</w:t>
      </w:r>
      <w:r w:rsidRPr="00D9238C">
        <w:rPr>
          <w:rFonts w:ascii="Arial" w:hAnsi="Arial" w:cs="Arial"/>
        </w:rPr>
        <w:t xml:space="preserve"> found </w:t>
      </w:r>
      <w:r w:rsidR="00D82B50">
        <w:rPr>
          <w:rFonts w:ascii="Arial" w:hAnsi="Arial" w:cs="Arial"/>
        </w:rPr>
        <w:t xml:space="preserve">intimidating, upsetting, humiliating, </w:t>
      </w:r>
      <w:r w:rsidRPr="00D9238C">
        <w:rPr>
          <w:rFonts w:ascii="Arial" w:hAnsi="Arial" w:cs="Arial"/>
        </w:rPr>
        <w:t>objectionable or offensive</w:t>
      </w:r>
      <w:r w:rsidR="00D82B50">
        <w:rPr>
          <w:rFonts w:ascii="Arial" w:hAnsi="Arial" w:cs="Arial"/>
        </w:rPr>
        <w:t>, or which otherwise affects a person’s dignity at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340A" w14:textId="77777777" w:rsidR="00A04C0B" w:rsidRDefault="00A04C0B" w:rsidP="00A04C0B">
    <w:pPr>
      <w:pStyle w:val="Header"/>
      <w:jc w:val="center"/>
    </w:pPr>
    <w:r>
      <w:fldChar w:fldCharType="begin"/>
    </w:r>
    <w:r w:rsidRPr="002C4801">
      <w:instrText xml:space="preserve"> DOCPROPERTY "TitusClassification" \* MERGEFORMAT </w:instrText>
    </w:r>
    <w:r>
      <w:fldChar w:fldCharType="separate"/>
    </w:r>
    <w:r w:rsidR="004D32C2">
      <w:t>NOT PROTECTIVELY MARKED</w:t>
    </w:r>
    <w:r>
      <w:fldChar w:fldCharType="end"/>
    </w:r>
    <w:r>
      <w:t xml:space="preserve"> </w:t>
    </w:r>
    <w:r>
      <w:fldChar w:fldCharType="begin"/>
    </w:r>
    <w:r w:rsidRPr="002C4801">
      <w:rPr>
        <w:vanish/>
      </w:rPr>
      <w:instrText xml:space="preserve"> DOCPROPERTY "TitusDescriptor" \* MERGEFORMAT </w:instrText>
    </w:r>
    <w:r>
      <w:fldChar w:fldCharType="separate"/>
    </w:r>
    <w: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3558" w14:textId="77777777" w:rsidR="00A04C0B" w:rsidRPr="00F5709D" w:rsidRDefault="00C278A6" w:rsidP="008012F6">
    <w:pPr>
      <w:spacing w:before="100" w:beforeAutospacing="1" w:after="100" w:afterAutospacing="1"/>
      <w:jc w:val="center"/>
      <w:rPr>
        <w:rFonts w:ascii="Arial" w:hAnsi="Arial" w:cs="Arial"/>
        <w:b/>
        <w:sz w:val="18"/>
        <w:szCs w:val="18"/>
      </w:rPr>
    </w:pPr>
    <w:r>
      <w:rPr>
        <w:rFonts w:ascii="Arial" w:hAnsi="Arial" w:cs="Arial"/>
        <w:b/>
        <w:noProof/>
        <w:sz w:val="18"/>
        <w:szCs w:val="18"/>
      </w:rPr>
      <w:drawing>
        <wp:anchor distT="0" distB="0" distL="114300" distR="114300" simplePos="0" relativeHeight="251657728" behindDoc="1" locked="0" layoutInCell="1" allowOverlap="1" wp14:anchorId="5511B720" wp14:editId="23AB2F9A">
          <wp:simplePos x="0" y="0"/>
          <wp:positionH relativeFrom="column">
            <wp:posOffset>-278765</wp:posOffset>
          </wp:positionH>
          <wp:positionV relativeFrom="paragraph">
            <wp:posOffset>-182880</wp:posOffset>
          </wp:positionV>
          <wp:extent cx="1876425" cy="847725"/>
          <wp:effectExtent l="0" t="0" r="0" b="0"/>
          <wp:wrapTight wrapText="bothSides">
            <wp:wrapPolygon edited="0">
              <wp:start x="2193" y="2427"/>
              <wp:lineTo x="1754" y="3883"/>
              <wp:lineTo x="1754" y="17960"/>
              <wp:lineTo x="1974" y="18930"/>
              <wp:lineTo x="19078" y="18930"/>
              <wp:lineTo x="19736" y="12620"/>
              <wp:lineTo x="18640" y="11649"/>
              <wp:lineTo x="16447" y="11164"/>
              <wp:lineTo x="16447" y="3398"/>
              <wp:lineTo x="12061" y="2427"/>
              <wp:lineTo x="2193" y="2427"/>
            </wp:wrapPolygon>
          </wp:wrapTight>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2F6">
      <w:rPr>
        <w:rFonts w:ascii="Arial" w:hAnsi="Arial" w:cs="Arial"/>
        <w:b/>
        <w:sz w:val="18"/>
        <w:szCs w:val="18"/>
      </w:rPr>
      <w:fldChar w:fldCharType="begin"/>
    </w:r>
    <w:r w:rsidR="008012F6" w:rsidRPr="002C4801">
      <w:rPr>
        <w:rFonts w:ascii="Arial" w:hAnsi="Arial" w:cs="Arial"/>
        <w:b/>
        <w:sz w:val="18"/>
        <w:szCs w:val="18"/>
      </w:rPr>
      <w:instrText xml:space="preserve"> DOCPROPERTY "TitusClassification" \* MERGEFORMAT </w:instrText>
    </w:r>
    <w:r w:rsidR="008012F6">
      <w:rPr>
        <w:rFonts w:ascii="Arial" w:hAnsi="Arial" w:cs="Arial"/>
        <w:b/>
        <w:sz w:val="18"/>
        <w:szCs w:val="18"/>
      </w:rPr>
      <w:fldChar w:fldCharType="separate"/>
    </w:r>
    <w:r w:rsidR="004D32C2">
      <w:rPr>
        <w:rFonts w:ascii="Arial" w:hAnsi="Arial" w:cs="Arial"/>
        <w:b/>
        <w:sz w:val="18"/>
        <w:szCs w:val="18"/>
      </w:rPr>
      <w:t>NOT PROTECTIVELY MARKED</w:t>
    </w:r>
    <w:r w:rsidR="008012F6">
      <w:rPr>
        <w:rFonts w:ascii="Arial" w:hAnsi="Arial" w:cs="Arial"/>
        <w:b/>
        <w:sz w:val="18"/>
        <w:szCs w:val="18"/>
      </w:rPr>
      <w:fldChar w:fldCharType="end"/>
    </w:r>
    <w:r w:rsidR="008012F6">
      <w:rPr>
        <w:rFonts w:ascii="Arial" w:hAnsi="Arial" w:cs="Arial"/>
        <w:b/>
        <w:sz w:val="18"/>
        <w:szCs w:val="18"/>
      </w:rPr>
      <w:t xml:space="preserve"> </w:t>
    </w:r>
    <w:r w:rsidR="008012F6">
      <w:rPr>
        <w:rFonts w:ascii="Arial" w:hAnsi="Arial" w:cs="Arial"/>
        <w:b/>
        <w:sz w:val="18"/>
        <w:szCs w:val="18"/>
      </w:rPr>
      <w:fldChar w:fldCharType="begin"/>
    </w:r>
    <w:r w:rsidR="008012F6" w:rsidRPr="002C4801">
      <w:rPr>
        <w:rFonts w:ascii="Arial" w:hAnsi="Arial" w:cs="Arial"/>
        <w:b/>
        <w:vanish/>
        <w:sz w:val="18"/>
        <w:szCs w:val="18"/>
      </w:rPr>
      <w:instrText xml:space="preserve"> DOCPROPERTY "TitusDescriptor" \* MERGEFORMAT </w:instrText>
    </w:r>
    <w:r w:rsidR="008012F6">
      <w:rPr>
        <w:rFonts w:ascii="Arial" w:hAnsi="Arial" w:cs="Arial"/>
        <w:b/>
        <w:sz w:val="18"/>
        <w:szCs w:val="18"/>
      </w:rPr>
      <w:fldChar w:fldCharType="separate"/>
    </w:r>
    <w:r w:rsidR="008012F6">
      <w:rPr>
        <w:rFonts w:ascii="Arial" w:hAnsi="Arial" w:cs="Arial"/>
        <w:b/>
        <w:sz w:val="18"/>
        <w:szCs w:val="18"/>
      </w:rPr>
      <w:t xml:space="preserve"> </w:t>
    </w:r>
    <w:r w:rsidR="008012F6">
      <w:rPr>
        <w:rFonts w:ascii="Arial" w:hAnsi="Arial" w:cs="Arial"/>
        <w:b/>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93EB" w14:textId="77777777" w:rsidR="00A04C0B" w:rsidRDefault="00A04C0B" w:rsidP="00A04C0B">
    <w:pPr>
      <w:pStyle w:val="Header"/>
      <w:jc w:val="center"/>
    </w:pPr>
    <w:r>
      <w:fldChar w:fldCharType="begin"/>
    </w:r>
    <w:r w:rsidRPr="002C4801">
      <w:instrText xml:space="preserve"> DOCPROPERTY "TitusClassification" \* MERGEFORMAT </w:instrText>
    </w:r>
    <w:r>
      <w:fldChar w:fldCharType="separate"/>
    </w:r>
    <w:r w:rsidR="004D32C2">
      <w:t>NOT PROTECTIVELY MARKED</w:t>
    </w:r>
    <w:r>
      <w:fldChar w:fldCharType="end"/>
    </w:r>
    <w:r>
      <w:t xml:space="preserve"> </w:t>
    </w:r>
    <w:r>
      <w:fldChar w:fldCharType="begin"/>
    </w:r>
    <w:r w:rsidRPr="002C4801">
      <w:rPr>
        <w:vanish/>
      </w:rPr>
      <w:instrText xml:space="preserve"> DOCPROPERTY "TitusDescriptor" \* MERGEFORMAT </w:instrText>
    </w:r>
    <w:r>
      <w:fldChar w:fldCharType="separate"/>
    </w:r>
    <w: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E6F"/>
    <w:multiLevelType w:val="hybridMultilevel"/>
    <w:tmpl w:val="9B48816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3EE689B"/>
    <w:multiLevelType w:val="multilevel"/>
    <w:tmpl w:val="B5E8279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FBF4690"/>
    <w:multiLevelType w:val="hybridMultilevel"/>
    <w:tmpl w:val="AA4A6DD4"/>
    <w:lvl w:ilvl="0" w:tplc="B9B2722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B24C3"/>
    <w:multiLevelType w:val="hybridMultilevel"/>
    <w:tmpl w:val="EB222148"/>
    <w:lvl w:ilvl="0" w:tplc="B9B2722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5488A"/>
    <w:multiLevelType w:val="multilevel"/>
    <w:tmpl w:val="3CB44E76"/>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977702"/>
    <w:multiLevelType w:val="hybridMultilevel"/>
    <w:tmpl w:val="9390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952A7"/>
    <w:multiLevelType w:val="multilevel"/>
    <w:tmpl w:val="0B74CE5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6A6B8D"/>
    <w:multiLevelType w:val="hybridMultilevel"/>
    <w:tmpl w:val="A32EB30A"/>
    <w:lvl w:ilvl="0" w:tplc="B9B27222">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C65205"/>
    <w:multiLevelType w:val="hybridMultilevel"/>
    <w:tmpl w:val="B2BEA93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9" w15:restartNumberingAfterBreak="0">
    <w:nsid w:val="34AC6091"/>
    <w:multiLevelType w:val="hybridMultilevel"/>
    <w:tmpl w:val="9220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35CE2"/>
    <w:multiLevelType w:val="hybridMultilevel"/>
    <w:tmpl w:val="4BEC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13929"/>
    <w:multiLevelType w:val="multilevel"/>
    <w:tmpl w:val="56B027A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E056CF"/>
    <w:multiLevelType w:val="hybridMultilevel"/>
    <w:tmpl w:val="03CE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41F7A"/>
    <w:multiLevelType w:val="hybridMultilevel"/>
    <w:tmpl w:val="6C08E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A7E38"/>
    <w:multiLevelType w:val="hybridMultilevel"/>
    <w:tmpl w:val="ED28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C36C8"/>
    <w:multiLevelType w:val="hybridMultilevel"/>
    <w:tmpl w:val="8676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A0C87"/>
    <w:multiLevelType w:val="hybridMultilevel"/>
    <w:tmpl w:val="936E57B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1D3522F"/>
    <w:multiLevelType w:val="hybridMultilevel"/>
    <w:tmpl w:val="13D68096"/>
    <w:lvl w:ilvl="0" w:tplc="080889D4">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51DE073F"/>
    <w:multiLevelType w:val="hybridMultilevel"/>
    <w:tmpl w:val="3FFC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438C2"/>
    <w:multiLevelType w:val="hybridMultilevel"/>
    <w:tmpl w:val="B596DB44"/>
    <w:lvl w:ilvl="0" w:tplc="34BEAF4C">
      <w:start w:val="1"/>
      <w:numFmt w:val="lowerLetter"/>
      <w:lvlText w:val="(%1)"/>
      <w:lvlJc w:val="left"/>
      <w:pPr>
        <w:ind w:left="1127" w:hanging="560"/>
      </w:pPr>
      <w:rPr>
        <w:rFonts w:hint="default"/>
      </w:rPr>
    </w:lvl>
    <w:lvl w:ilvl="1" w:tplc="52D8B196">
      <w:start w:val="1"/>
      <w:numFmt w:val="lowerRoman"/>
      <w:lvlText w:val="(%2)"/>
      <w:lvlJc w:val="left"/>
      <w:pPr>
        <w:ind w:left="2007" w:hanging="7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5446423E"/>
    <w:multiLevelType w:val="multilevel"/>
    <w:tmpl w:val="13CA769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7C72B3F"/>
    <w:multiLevelType w:val="hybridMultilevel"/>
    <w:tmpl w:val="BA04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50DD2"/>
    <w:multiLevelType w:val="hybridMultilevel"/>
    <w:tmpl w:val="E7DC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9753F"/>
    <w:multiLevelType w:val="hybridMultilevel"/>
    <w:tmpl w:val="8DCE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750CD2"/>
    <w:multiLevelType w:val="hybridMultilevel"/>
    <w:tmpl w:val="EF98576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5" w15:restartNumberingAfterBreak="0">
    <w:nsid w:val="616660BB"/>
    <w:multiLevelType w:val="multilevel"/>
    <w:tmpl w:val="7194B15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16C4961"/>
    <w:multiLevelType w:val="hybridMultilevel"/>
    <w:tmpl w:val="B9CC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E155E"/>
    <w:multiLevelType w:val="hybridMultilevel"/>
    <w:tmpl w:val="E0D28CAC"/>
    <w:lvl w:ilvl="0" w:tplc="B9B2722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C32B02"/>
    <w:multiLevelType w:val="hybridMultilevel"/>
    <w:tmpl w:val="60F6174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9" w15:restartNumberingAfterBreak="0">
    <w:nsid w:val="6DF6390D"/>
    <w:multiLevelType w:val="hybridMultilevel"/>
    <w:tmpl w:val="F044F510"/>
    <w:lvl w:ilvl="0" w:tplc="B9B2722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21C7F2F"/>
    <w:multiLevelType w:val="hybridMultilevel"/>
    <w:tmpl w:val="075CB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081F4F"/>
    <w:multiLevelType w:val="hybridMultilevel"/>
    <w:tmpl w:val="8A7A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CD0CF2"/>
    <w:multiLevelType w:val="hybridMultilevel"/>
    <w:tmpl w:val="8286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B37451"/>
    <w:multiLevelType w:val="hybridMultilevel"/>
    <w:tmpl w:val="42169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B5F4671"/>
    <w:multiLevelType w:val="hybridMultilevel"/>
    <w:tmpl w:val="D12A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83D57"/>
    <w:multiLevelType w:val="hybridMultilevel"/>
    <w:tmpl w:val="EE804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BB40689"/>
    <w:multiLevelType w:val="hybridMultilevel"/>
    <w:tmpl w:val="E454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7055786">
    <w:abstractNumId w:val="1"/>
  </w:num>
  <w:num w:numId="2" w16cid:durableId="693843043">
    <w:abstractNumId w:val="29"/>
  </w:num>
  <w:num w:numId="3" w16cid:durableId="1625578830">
    <w:abstractNumId w:val="27"/>
  </w:num>
  <w:num w:numId="4" w16cid:durableId="1340621451">
    <w:abstractNumId w:val="2"/>
  </w:num>
  <w:num w:numId="5" w16cid:durableId="2043436281">
    <w:abstractNumId w:val="7"/>
  </w:num>
  <w:num w:numId="6" w16cid:durableId="690960638">
    <w:abstractNumId w:val="3"/>
  </w:num>
  <w:num w:numId="7" w16cid:durableId="451870819">
    <w:abstractNumId w:val="35"/>
  </w:num>
  <w:num w:numId="8" w16cid:durableId="38557613">
    <w:abstractNumId w:val="30"/>
  </w:num>
  <w:num w:numId="9" w16cid:durableId="482350992">
    <w:abstractNumId w:val="33"/>
  </w:num>
  <w:num w:numId="10" w16cid:durableId="1194074707">
    <w:abstractNumId w:val="8"/>
  </w:num>
  <w:num w:numId="11" w16cid:durableId="1481732376">
    <w:abstractNumId w:val="25"/>
  </w:num>
  <w:num w:numId="12" w16cid:durableId="2126804107">
    <w:abstractNumId w:val="12"/>
  </w:num>
  <w:num w:numId="13" w16cid:durableId="1319453732">
    <w:abstractNumId w:val="15"/>
  </w:num>
  <w:num w:numId="14" w16cid:durableId="1452750707">
    <w:abstractNumId w:val="10"/>
  </w:num>
  <w:num w:numId="15" w16cid:durableId="274093339">
    <w:abstractNumId w:val="13"/>
  </w:num>
  <w:num w:numId="16" w16cid:durableId="1580629534">
    <w:abstractNumId w:val="19"/>
  </w:num>
  <w:num w:numId="17" w16cid:durableId="1408072488">
    <w:abstractNumId w:val="0"/>
  </w:num>
  <w:num w:numId="18" w16cid:durableId="11228974">
    <w:abstractNumId w:val="6"/>
  </w:num>
  <w:num w:numId="19" w16cid:durableId="524171192">
    <w:abstractNumId w:val="23"/>
  </w:num>
  <w:num w:numId="20" w16cid:durableId="1751124176">
    <w:abstractNumId w:val="16"/>
  </w:num>
  <w:num w:numId="21" w16cid:durableId="476072639">
    <w:abstractNumId w:val="14"/>
  </w:num>
  <w:num w:numId="22" w16cid:durableId="1700281239">
    <w:abstractNumId w:val="17"/>
  </w:num>
  <w:num w:numId="23" w16cid:durableId="506289104">
    <w:abstractNumId w:val="11"/>
  </w:num>
  <w:num w:numId="24" w16cid:durableId="1017577852">
    <w:abstractNumId w:val="4"/>
  </w:num>
  <w:num w:numId="25" w16cid:durableId="1905525962">
    <w:abstractNumId w:val="20"/>
  </w:num>
  <w:num w:numId="26" w16cid:durableId="2129466189">
    <w:abstractNumId w:val="5"/>
  </w:num>
  <w:num w:numId="27" w16cid:durableId="2013025268">
    <w:abstractNumId w:val="36"/>
  </w:num>
  <w:num w:numId="28" w16cid:durableId="1253316731">
    <w:abstractNumId w:val="22"/>
  </w:num>
  <w:num w:numId="29" w16cid:durableId="798961352">
    <w:abstractNumId w:val="32"/>
  </w:num>
  <w:num w:numId="30" w16cid:durableId="1585534730">
    <w:abstractNumId w:val="21"/>
  </w:num>
  <w:num w:numId="31" w16cid:durableId="1133911621">
    <w:abstractNumId w:val="34"/>
  </w:num>
  <w:num w:numId="32" w16cid:durableId="1906527156">
    <w:abstractNumId w:val="9"/>
  </w:num>
  <w:num w:numId="33" w16cid:durableId="718743146">
    <w:abstractNumId w:val="28"/>
  </w:num>
  <w:num w:numId="34" w16cid:durableId="1031882215">
    <w:abstractNumId w:val="31"/>
  </w:num>
  <w:num w:numId="35" w16cid:durableId="978341004">
    <w:abstractNumId w:val="18"/>
  </w:num>
  <w:num w:numId="36" w16cid:durableId="1433431466">
    <w:abstractNumId w:val="24"/>
  </w:num>
  <w:num w:numId="37" w16cid:durableId="7833794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9D"/>
    <w:rsid w:val="00016AD4"/>
    <w:rsid w:val="0002781D"/>
    <w:rsid w:val="00074C86"/>
    <w:rsid w:val="000B1417"/>
    <w:rsid w:val="000B3335"/>
    <w:rsid w:val="000C77EA"/>
    <w:rsid w:val="000D03E9"/>
    <w:rsid w:val="000D7433"/>
    <w:rsid w:val="00121CF4"/>
    <w:rsid w:val="001307D2"/>
    <w:rsid w:val="001308FC"/>
    <w:rsid w:val="001358A0"/>
    <w:rsid w:val="00160C6B"/>
    <w:rsid w:val="00173134"/>
    <w:rsid w:val="00181B11"/>
    <w:rsid w:val="001830B6"/>
    <w:rsid w:val="00183B60"/>
    <w:rsid w:val="0019535B"/>
    <w:rsid w:val="001A1351"/>
    <w:rsid w:val="001A69B6"/>
    <w:rsid w:val="001C339F"/>
    <w:rsid w:val="001D1FDA"/>
    <w:rsid w:val="001D55B0"/>
    <w:rsid w:val="001E400A"/>
    <w:rsid w:val="001F16F4"/>
    <w:rsid w:val="001F28D1"/>
    <w:rsid w:val="002100C1"/>
    <w:rsid w:val="00234BBE"/>
    <w:rsid w:val="00256742"/>
    <w:rsid w:val="002602A6"/>
    <w:rsid w:val="00261ECF"/>
    <w:rsid w:val="0026402C"/>
    <w:rsid w:val="00270433"/>
    <w:rsid w:val="002704FB"/>
    <w:rsid w:val="002706A9"/>
    <w:rsid w:val="00287C83"/>
    <w:rsid w:val="002A2F20"/>
    <w:rsid w:val="002A6070"/>
    <w:rsid w:val="002C4801"/>
    <w:rsid w:val="002E4AAD"/>
    <w:rsid w:val="002E561A"/>
    <w:rsid w:val="002F769D"/>
    <w:rsid w:val="00311A97"/>
    <w:rsid w:val="00333A1A"/>
    <w:rsid w:val="00335E43"/>
    <w:rsid w:val="003A4AEF"/>
    <w:rsid w:val="003A57D5"/>
    <w:rsid w:val="003D246B"/>
    <w:rsid w:val="003D3134"/>
    <w:rsid w:val="003D5B49"/>
    <w:rsid w:val="003F01FD"/>
    <w:rsid w:val="003F39FE"/>
    <w:rsid w:val="004326BE"/>
    <w:rsid w:val="00441CA6"/>
    <w:rsid w:val="00462553"/>
    <w:rsid w:val="00470660"/>
    <w:rsid w:val="004D32C2"/>
    <w:rsid w:val="004E067F"/>
    <w:rsid w:val="004E07CB"/>
    <w:rsid w:val="004E3D03"/>
    <w:rsid w:val="004E402E"/>
    <w:rsid w:val="00503060"/>
    <w:rsid w:val="00535B6C"/>
    <w:rsid w:val="00537129"/>
    <w:rsid w:val="00540BFF"/>
    <w:rsid w:val="00561246"/>
    <w:rsid w:val="00561844"/>
    <w:rsid w:val="00571FE8"/>
    <w:rsid w:val="005C621A"/>
    <w:rsid w:val="005C6725"/>
    <w:rsid w:val="005D0C65"/>
    <w:rsid w:val="005F6825"/>
    <w:rsid w:val="00603594"/>
    <w:rsid w:val="006135B6"/>
    <w:rsid w:val="006370DC"/>
    <w:rsid w:val="0065150B"/>
    <w:rsid w:val="00700A60"/>
    <w:rsid w:val="00712272"/>
    <w:rsid w:val="0071712B"/>
    <w:rsid w:val="007422A0"/>
    <w:rsid w:val="00776C48"/>
    <w:rsid w:val="00780BF1"/>
    <w:rsid w:val="00787A05"/>
    <w:rsid w:val="00792A1D"/>
    <w:rsid w:val="00795C39"/>
    <w:rsid w:val="007C49FF"/>
    <w:rsid w:val="007D0C68"/>
    <w:rsid w:val="007E676C"/>
    <w:rsid w:val="008012F6"/>
    <w:rsid w:val="00884242"/>
    <w:rsid w:val="00884AA4"/>
    <w:rsid w:val="00892A44"/>
    <w:rsid w:val="0090374C"/>
    <w:rsid w:val="00903827"/>
    <w:rsid w:val="00912BFA"/>
    <w:rsid w:val="0091632A"/>
    <w:rsid w:val="0092012D"/>
    <w:rsid w:val="00927DE4"/>
    <w:rsid w:val="00931D43"/>
    <w:rsid w:val="009533AF"/>
    <w:rsid w:val="009566D4"/>
    <w:rsid w:val="00965020"/>
    <w:rsid w:val="009711B2"/>
    <w:rsid w:val="00976F0B"/>
    <w:rsid w:val="009827EE"/>
    <w:rsid w:val="00992F2C"/>
    <w:rsid w:val="009C4D97"/>
    <w:rsid w:val="009C5B6A"/>
    <w:rsid w:val="009C7746"/>
    <w:rsid w:val="009C7DD7"/>
    <w:rsid w:val="009C7F0F"/>
    <w:rsid w:val="009D4ED0"/>
    <w:rsid w:val="009E70BB"/>
    <w:rsid w:val="009E7ADC"/>
    <w:rsid w:val="00A04C0B"/>
    <w:rsid w:val="00A37697"/>
    <w:rsid w:val="00A7657F"/>
    <w:rsid w:val="00A842D1"/>
    <w:rsid w:val="00A92082"/>
    <w:rsid w:val="00AC1D31"/>
    <w:rsid w:val="00AE2BCE"/>
    <w:rsid w:val="00AE62E9"/>
    <w:rsid w:val="00B03050"/>
    <w:rsid w:val="00B03FD9"/>
    <w:rsid w:val="00B11AA5"/>
    <w:rsid w:val="00B16537"/>
    <w:rsid w:val="00B25931"/>
    <w:rsid w:val="00B262E4"/>
    <w:rsid w:val="00B35AAA"/>
    <w:rsid w:val="00B36139"/>
    <w:rsid w:val="00B44A40"/>
    <w:rsid w:val="00B47574"/>
    <w:rsid w:val="00B56971"/>
    <w:rsid w:val="00B6562E"/>
    <w:rsid w:val="00B84901"/>
    <w:rsid w:val="00BA3DE9"/>
    <w:rsid w:val="00BB5248"/>
    <w:rsid w:val="00BC3176"/>
    <w:rsid w:val="00BC3DD9"/>
    <w:rsid w:val="00BD70AB"/>
    <w:rsid w:val="00BE2F7D"/>
    <w:rsid w:val="00C01D75"/>
    <w:rsid w:val="00C137C9"/>
    <w:rsid w:val="00C278A6"/>
    <w:rsid w:val="00C33EA1"/>
    <w:rsid w:val="00C35421"/>
    <w:rsid w:val="00C77182"/>
    <w:rsid w:val="00C82E92"/>
    <w:rsid w:val="00C932F4"/>
    <w:rsid w:val="00C967D2"/>
    <w:rsid w:val="00CA106F"/>
    <w:rsid w:val="00CA31B7"/>
    <w:rsid w:val="00CC3FAD"/>
    <w:rsid w:val="00CC55D7"/>
    <w:rsid w:val="00CE48EF"/>
    <w:rsid w:val="00CF70CB"/>
    <w:rsid w:val="00D0310D"/>
    <w:rsid w:val="00D076F6"/>
    <w:rsid w:val="00D07ED9"/>
    <w:rsid w:val="00D2717C"/>
    <w:rsid w:val="00D31BD1"/>
    <w:rsid w:val="00D37692"/>
    <w:rsid w:val="00D51B80"/>
    <w:rsid w:val="00D60E49"/>
    <w:rsid w:val="00D82B50"/>
    <w:rsid w:val="00D82E66"/>
    <w:rsid w:val="00D9238C"/>
    <w:rsid w:val="00DA103A"/>
    <w:rsid w:val="00DA2542"/>
    <w:rsid w:val="00DA27D4"/>
    <w:rsid w:val="00DB0C86"/>
    <w:rsid w:val="00DB1406"/>
    <w:rsid w:val="00DD4D80"/>
    <w:rsid w:val="00DF77B0"/>
    <w:rsid w:val="00DF7CC3"/>
    <w:rsid w:val="00E0610E"/>
    <w:rsid w:val="00E41F60"/>
    <w:rsid w:val="00E56F0C"/>
    <w:rsid w:val="00E67542"/>
    <w:rsid w:val="00E73DEC"/>
    <w:rsid w:val="00EA5F42"/>
    <w:rsid w:val="00EB771A"/>
    <w:rsid w:val="00F141EA"/>
    <w:rsid w:val="00F5709D"/>
    <w:rsid w:val="00F76928"/>
    <w:rsid w:val="00F83F75"/>
    <w:rsid w:val="00F8540E"/>
    <w:rsid w:val="00F91E89"/>
    <w:rsid w:val="00FD6D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17DDA01"/>
  <w15:chartTrackingRefBased/>
  <w15:docId w15:val="{76D9EE7E-DA74-4D03-83F6-E360B543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09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09D"/>
    <w:pPr>
      <w:tabs>
        <w:tab w:val="center" w:pos="4153"/>
        <w:tab w:val="right" w:pos="8306"/>
      </w:tabs>
    </w:pPr>
  </w:style>
  <w:style w:type="paragraph" w:styleId="Footer">
    <w:name w:val="footer"/>
    <w:basedOn w:val="Normal"/>
    <w:rsid w:val="00F5709D"/>
    <w:pPr>
      <w:tabs>
        <w:tab w:val="center" w:pos="4153"/>
        <w:tab w:val="right" w:pos="8306"/>
      </w:tabs>
    </w:pPr>
  </w:style>
  <w:style w:type="paragraph" w:customStyle="1" w:styleId="Default">
    <w:name w:val="Default"/>
    <w:rsid w:val="00F5709D"/>
    <w:pPr>
      <w:autoSpaceDE w:val="0"/>
      <w:autoSpaceDN w:val="0"/>
      <w:adjustRightInd w:val="0"/>
    </w:pPr>
    <w:rPr>
      <w:color w:val="000000"/>
      <w:sz w:val="24"/>
      <w:szCs w:val="24"/>
      <w:lang w:eastAsia="en-GB"/>
    </w:rPr>
  </w:style>
  <w:style w:type="character" w:styleId="Hyperlink">
    <w:name w:val="Hyperlink"/>
    <w:rsid w:val="00F5709D"/>
    <w:rPr>
      <w:color w:val="0000FF"/>
      <w:u w:val="single"/>
    </w:rPr>
  </w:style>
  <w:style w:type="table" w:styleId="TableGrid">
    <w:name w:val="Table Grid"/>
    <w:basedOn w:val="TableNormal"/>
    <w:rsid w:val="00F5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ptJustifiedBefore6pt">
    <w:name w:val="Style 12 pt Justified Before:  6 pt"/>
    <w:basedOn w:val="Normal"/>
    <w:autoRedefine/>
    <w:rsid w:val="00F5709D"/>
    <w:pPr>
      <w:spacing w:before="120"/>
      <w:jc w:val="both"/>
    </w:pPr>
    <w:rPr>
      <w:rFonts w:ascii="Arial" w:hAnsi="Arial" w:cs="Arial"/>
      <w:b/>
      <w:kern w:val="32"/>
      <w:lang w:eastAsia="en-US"/>
    </w:rPr>
  </w:style>
  <w:style w:type="paragraph" w:styleId="BalloonText">
    <w:name w:val="Balloon Text"/>
    <w:basedOn w:val="Normal"/>
    <w:link w:val="BalloonTextChar"/>
    <w:rsid w:val="004D32C2"/>
    <w:rPr>
      <w:rFonts w:ascii="Tahoma" w:hAnsi="Tahoma" w:cs="Tahoma"/>
      <w:sz w:val="16"/>
      <w:szCs w:val="16"/>
    </w:rPr>
  </w:style>
  <w:style w:type="character" w:customStyle="1" w:styleId="BalloonTextChar">
    <w:name w:val="Balloon Text Char"/>
    <w:link w:val="BalloonText"/>
    <w:rsid w:val="004D32C2"/>
    <w:rPr>
      <w:rFonts w:ascii="Tahoma" w:hAnsi="Tahoma" w:cs="Tahoma"/>
      <w:sz w:val="16"/>
      <w:szCs w:val="16"/>
    </w:rPr>
  </w:style>
  <w:style w:type="character" w:styleId="CommentReference">
    <w:name w:val="annotation reference"/>
    <w:rsid w:val="004D32C2"/>
    <w:rPr>
      <w:sz w:val="16"/>
      <w:szCs w:val="16"/>
    </w:rPr>
  </w:style>
  <w:style w:type="paragraph" w:styleId="CommentText">
    <w:name w:val="annotation text"/>
    <w:basedOn w:val="Normal"/>
    <w:link w:val="CommentTextChar"/>
    <w:rsid w:val="004D32C2"/>
    <w:rPr>
      <w:sz w:val="20"/>
      <w:szCs w:val="20"/>
    </w:rPr>
  </w:style>
  <w:style w:type="character" w:customStyle="1" w:styleId="CommentTextChar">
    <w:name w:val="Comment Text Char"/>
    <w:basedOn w:val="DefaultParagraphFont"/>
    <w:link w:val="CommentText"/>
    <w:rsid w:val="004D32C2"/>
  </w:style>
  <w:style w:type="paragraph" w:styleId="CommentSubject">
    <w:name w:val="annotation subject"/>
    <w:basedOn w:val="CommentText"/>
    <w:next w:val="CommentText"/>
    <w:link w:val="CommentSubjectChar"/>
    <w:rsid w:val="004D32C2"/>
    <w:rPr>
      <w:b/>
      <w:bCs/>
    </w:rPr>
  </w:style>
  <w:style w:type="character" w:customStyle="1" w:styleId="CommentSubjectChar">
    <w:name w:val="Comment Subject Char"/>
    <w:link w:val="CommentSubject"/>
    <w:rsid w:val="004D32C2"/>
    <w:rPr>
      <w:b/>
      <w:bCs/>
    </w:rPr>
  </w:style>
  <w:style w:type="paragraph" w:styleId="Revision">
    <w:name w:val="Revision"/>
    <w:hidden/>
    <w:uiPriority w:val="99"/>
    <w:semiHidden/>
    <w:rsid w:val="0026402C"/>
    <w:rPr>
      <w:sz w:val="24"/>
      <w:szCs w:val="24"/>
      <w:lang w:eastAsia="en-GB"/>
    </w:rPr>
  </w:style>
  <w:style w:type="paragraph" w:styleId="ListParagraph">
    <w:name w:val="List Paragraph"/>
    <w:basedOn w:val="Normal"/>
    <w:uiPriority w:val="34"/>
    <w:qFormat/>
    <w:rsid w:val="00311A97"/>
    <w:pPr>
      <w:ind w:left="720"/>
      <w:contextualSpacing/>
    </w:pPr>
  </w:style>
  <w:style w:type="paragraph" w:styleId="FootnoteText">
    <w:name w:val="footnote text"/>
    <w:basedOn w:val="Normal"/>
    <w:link w:val="FootnoteTextChar"/>
    <w:rsid w:val="00D9238C"/>
    <w:rPr>
      <w:sz w:val="20"/>
      <w:szCs w:val="20"/>
    </w:rPr>
  </w:style>
  <w:style w:type="character" w:customStyle="1" w:styleId="FootnoteTextChar">
    <w:name w:val="Footnote Text Char"/>
    <w:basedOn w:val="DefaultParagraphFont"/>
    <w:link w:val="FootnoteText"/>
    <w:rsid w:val="00D9238C"/>
    <w:rPr>
      <w:lang w:eastAsia="en-GB"/>
    </w:rPr>
  </w:style>
  <w:style w:type="character" w:styleId="FootnoteReference">
    <w:name w:val="footnote reference"/>
    <w:basedOn w:val="DefaultParagraphFont"/>
    <w:rsid w:val="00D92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contents/enact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rren.horsman@essex.police.uk" TargetMode="External"/><Relationship Id="rId4" Type="http://schemas.openxmlformats.org/officeDocument/2006/relationships/settings" Target="settings.xml"/><Relationship Id="rId9" Type="http://schemas.openxmlformats.org/officeDocument/2006/relationships/hyperlink" Target="mailto:Suzanne.humphreys@essex.police.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6C801-00EF-4608-BC6A-9B9E6FB2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7933</Words>
  <Characters>42541</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50374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V934</dc:creator>
  <cp:keywords/>
  <cp:lastModifiedBy>Phillipa Brent-Isherwood 42078923</cp:lastModifiedBy>
  <cp:revision>3</cp:revision>
  <cp:lastPrinted>2017-06-08T22:03:00Z</cp:lastPrinted>
  <dcterms:created xsi:type="dcterms:W3CDTF">2023-10-20T07:38:00Z</dcterms:created>
  <dcterms:modified xsi:type="dcterms:W3CDTF">2024-01-02T13:53:00Z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Classification">
    <vt:lpwstr>NOT PROTECTIVELY MARKED</vt:lpwstr>
  </property>
  <property fmtid="{D5CDD505-2E9C-101B-9397-08002B2CF9AE}" pid="3" name="TitusDescriptor">
    <vt:lpwstr> </vt:lpwstr>
  </property>
  <property fmtid="{D5CDD505-2E9C-101B-9397-08002B2CF9AE}" pid="4" name="MSIP_Label_8f716d1d-13e1-4569-9dd0-bef6621415c1_Enabled">
    <vt:lpwstr>true</vt:lpwstr>
  </property>
  <property fmtid="{D5CDD505-2E9C-101B-9397-08002B2CF9AE}" pid="5" name="MSIP_Label_8f716d1d-13e1-4569-9dd0-bef6621415c1_SetDate">
    <vt:lpwstr>2023-03-23T16:05:56Z</vt:lpwstr>
  </property>
  <property fmtid="{D5CDD505-2E9C-101B-9397-08002B2CF9AE}" pid="6" name="MSIP_Label_8f716d1d-13e1-4569-9dd0-bef6621415c1_Method">
    <vt:lpwstr>Standard</vt:lpwstr>
  </property>
  <property fmtid="{D5CDD505-2E9C-101B-9397-08002B2CF9AE}" pid="7" name="MSIP_Label_8f716d1d-13e1-4569-9dd0-bef6621415c1_Name">
    <vt:lpwstr>OFFICIAL</vt:lpwstr>
  </property>
  <property fmtid="{D5CDD505-2E9C-101B-9397-08002B2CF9AE}" pid="8" name="MSIP_Label_8f716d1d-13e1-4569-9dd0-bef6621415c1_SiteId">
    <vt:lpwstr>f31b07f0-9cf9-40db-964d-6ff986a97e3d</vt:lpwstr>
  </property>
  <property fmtid="{D5CDD505-2E9C-101B-9397-08002B2CF9AE}" pid="9" name="MSIP_Label_8f716d1d-13e1-4569-9dd0-bef6621415c1_ActionId">
    <vt:lpwstr>45a873ee-78ee-4181-b754-e81513cc01d9</vt:lpwstr>
  </property>
  <property fmtid="{D5CDD505-2E9C-101B-9397-08002B2CF9AE}" pid="10" name="MSIP_Label_8f716d1d-13e1-4569-9dd0-bef6621415c1_ContentBits">
    <vt:lpwstr>0</vt:lpwstr>
  </property>
</Properties>
</file>