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1" w:type="dxa"/>
        <w:tblInd w:w="-885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5"/>
        <w:gridCol w:w="12496"/>
      </w:tblGrid>
      <w:tr w:rsidR="00E06F15" w:rsidRPr="007F06F8" w14:paraId="2F48D836" w14:textId="77777777" w:rsidTr="000C7BE0">
        <w:trPr>
          <w:trHeight w:val="567"/>
        </w:trPr>
        <w:tc>
          <w:tcPr>
            <w:tcW w:w="3365" w:type="dxa"/>
          </w:tcPr>
          <w:p w14:paraId="6F677161" w14:textId="77777777" w:rsidR="00E06F15" w:rsidRPr="002A5FCA" w:rsidRDefault="00E06F15">
            <w:pPr>
              <w:spacing w:line="360" w:lineRule="auto"/>
              <w:rPr>
                <w:rFonts w:ascii="Rockwell" w:hAnsi="Rockwell" w:cs="Arial"/>
                <w:b/>
                <w:caps/>
                <w:sz w:val="20"/>
              </w:rPr>
            </w:pPr>
          </w:p>
        </w:tc>
        <w:tc>
          <w:tcPr>
            <w:tcW w:w="12496" w:type="dxa"/>
          </w:tcPr>
          <w:p w14:paraId="6E759101" w14:textId="318A7E77" w:rsidR="00E06F15" w:rsidRPr="002A5FCA" w:rsidRDefault="00DE4863" w:rsidP="00185DA0">
            <w:pPr>
              <w:pStyle w:val="Heading1"/>
              <w:rPr>
                <w:rFonts w:ascii="Rockwell" w:hAnsi="Rockwell" w:cs="Arial"/>
                <w:b/>
                <w:sz w:val="28"/>
                <w:szCs w:val="28"/>
              </w:rPr>
            </w:pPr>
            <w:r w:rsidRPr="002A5FCA">
              <w:rPr>
                <w:rFonts w:ascii="Rockwell" w:hAnsi="Rockwell" w:cs="Arial"/>
                <w:b/>
                <w:sz w:val="28"/>
                <w:szCs w:val="28"/>
              </w:rPr>
              <w:t>Communication plan</w:t>
            </w:r>
            <w:r w:rsidR="00185DA0">
              <w:rPr>
                <w:rFonts w:ascii="Rockwell" w:hAnsi="Rockwell" w:cs="Arial"/>
                <w:b/>
                <w:sz w:val="28"/>
                <w:szCs w:val="28"/>
              </w:rPr>
              <w:t xml:space="preserve"> </w:t>
            </w:r>
            <w:r w:rsidR="00F511FD" w:rsidRPr="002A5FCA">
              <w:rPr>
                <w:rFonts w:ascii="Rockwell" w:hAnsi="Rockwell" w:cs="Arial"/>
                <w:b/>
                <w:sz w:val="28"/>
                <w:szCs w:val="28"/>
              </w:rPr>
              <w:t xml:space="preserve">– </w:t>
            </w:r>
            <w:r w:rsidR="009E1A7E">
              <w:rPr>
                <w:rFonts w:ascii="Rockwell" w:hAnsi="Rockwell" w:cs="Arial"/>
                <w:b/>
                <w:sz w:val="28"/>
                <w:szCs w:val="28"/>
              </w:rPr>
              <w:t>policy launch</w:t>
            </w:r>
          </w:p>
        </w:tc>
      </w:tr>
      <w:tr w:rsidR="00E06F15" w:rsidRPr="007F06F8" w14:paraId="4C1959D0" w14:textId="77777777" w:rsidTr="000C7BE0">
        <w:trPr>
          <w:trHeight w:val="1090"/>
        </w:trPr>
        <w:tc>
          <w:tcPr>
            <w:tcW w:w="3365" w:type="dxa"/>
          </w:tcPr>
          <w:p w14:paraId="189B6B68" w14:textId="77777777" w:rsidR="00E06F15" w:rsidRPr="007F06F8" w:rsidRDefault="00E06F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F06F8">
              <w:rPr>
                <w:rFonts w:ascii="Arial" w:hAnsi="Arial" w:cs="Arial"/>
                <w:b/>
                <w:sz w:val="20"/>
              </w:rPr>
              <w:t>What do I want to achieve?</w:t>
            </w:r>
          </w:p>
          <w:p w14:paraId="0F277BE6" w14:textId="2B70C2A7" w:rsidR="00DE4863" w:rsidRPr="007F06F8" w:rsidRDefault="008D1331" w:rsidP="00DE4863">
            <w:pPr>
              <w:rPr>
                <w:rFonts w:ascii="Arial" w:hAnsi="Arial" w:cs="Arial"/>
                <w:sz w:val="20"/>
              </w:rPr>
            </w:pPr>
            <w:r w:rsidRPr="007F06F8">
              <w:rPr>
                <w:rFonts w:ascii="Arial" w:hAnsi="Arial" w:cs="Arial"/>
                <w:sz w:val="20"/>
              </w:rPr>
              <w:t>O</w:t>
            </w:r>
            <w:r w:rsidR="00E06F15" w:rsidRPr="007F06F8">
              <w:rPr>
                <w:rFonts w:ascii="Arial" w:hAnsi="Arial" w:cs="Arial"/>
                <w:sz w:val="20"/>
              </w:rPr>
              <w:t>bjectives</w:t>
            </w:r>
            <w:r w:rsidRPr="007F06F8">
              <w:rPr>
                <w:rFonts w:ascii="Arial" w:hAnsi="Arial" w:cs="Arial"/>
                <w:sz w:val="20"/>
              </w:rPr>
              <w:t xml:space="preserve"> – </w:t>
            </w:r>
            <w:r w:rsidR="00297DCE" w:rsidRPr="007F06F8">
              <w:rPr>
                <w:rFonts w:ascii="Arial" w:hAnsi="Arial" w:cs="Arial"/>
                <w:sz w:val="20"/>
              </w:rPr>
              <w:t xml:space="preserve">do you want </w:t>
            </w:r>
            <w:r w:rsidRPr="007F06F8">
              <w:rPr>
                <w:rFonts w:ascii="Arial" w:hAnsi="Arial" w:cs="Arial"/>
                <w:sz w:val="20"/>
              </w:rPr>
              <w:t>to inform, improve awareness</w:t>
            </w:r>
            <w:r w:rsidR="00297DCE" w:rsidRPr="007F06F8">
              <w:rPr>
                <w:rFonts w:ascii="Arial" w:hAnsi="Arial" w:cs="Arial"/>
                <w:sz w:val="20"/>
              </w:rPr>
              <w:t xml:space="preserve"> or</w:t>
            </w:r>
            <w:r w:rsidRPr="007F06F8">
              <w:rPr>
                <w:rFonts w:ascii="Arial" w:hAnsi="Arial" w:cs="Arial"/>
                <w:sz w:val="20"/>
              </w:rPr>
              <w:t xml:space="preserve"> change behaviour</w:t>
            </w:r>
            <w:r w:rsidR="00297DCE" w:rsidRPr="007F06F8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2496" w:type="dxa"/>
          </w:tcPr>
          <w:p w14:paraId="28D644E9" w14:textId="1F298121" w:rsidR="008D3E48" w:rsidRDefault="00C63185" w:rsidP="009E1A7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24" w:right="-5416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b/>
                <w:sz w:val="20"/>
              </w:rPr>
              <w:t>Inform 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E1A7E">
              <w:rPr>
                <w:rFonts w:ascii="Arial" w:hAnsi="Arial" w:cs="Arial"/>
                <w:sz w:val="20"/>
              </w:rPr>
              <w:t xml:space="preserve">Launch new comments, compliments and complaints </w:t>
            </w:r>
            <w:r w:rsidR="008D3E48">
              <w:rPr>
                <w:rFonts w:ascii="Arial" w:hAnsi="Arial" w:cs="Arial"/>
                <w:sz w:val="20"/>
              </w:rPr>
              <w:t xml:space="preserve">policy to the organisation – existing policy </w:t>
            </w:r>
            <w:r w:rsidR="008D3E48">
              <w:rPr>
                <w:rFonts w:ascii="Arial" w:hAnsi="Arial" w:cs="Arial"/>
                <w:sz w:val="20"/>
              </w:rPr>
              <w:br/>
              <w:t>that has been reviewed and been updated</w:t>
            </w:r>
          </w:p>
          <w:p w14:paraId="100A15A7" w14:textId="79272151" w:rsidR="00A86259" w:rsidRDefault="008D3E48" w:rsidP="009E1A7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24" w:right="-541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 –</w:t>
            </w:r>
            <w:r>
              <w:rPr>
                <w:rFonts w:ascii="Arial" w:hAnsi="Arial" w:cs="Arial"/>
                <w:sz w:val="20"/>
              </w:rPr>
              <w:t xml:space="preserve"> launch </w:t>
            </w:r>
            <w:r w:rsidR="009E1A7E">
              <w:rPr>
                <w:rFonts w:ascii="Arial" w:hAnsi="Arial" w:cs="Arial"/>
                <w:sz w:val="20"/>
              </w:rPr>
              <w:t>whistleblowing policy to the organisation</w:t>
            </w:r>
            <w:r>
              <w:rPr>
                <w:rFonts w:ascii="Arial" w:hAnsi="Arial" w:cs="Arial"/>
                <w:sz w:val="20"/>
              </w:rPr>
              <w:t xml:space="preserve"> – new policy</w:t>
            </w:r>
          </w:p>
          <w:p w14:paraId="78C8D827" w14:textId="7E4CA01B" w:rsidR="009E1A7E" w:rsidRPr="009E1A7E" w:rsidRDefault="009E1A7E" w:rsidP="009E1A7E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524" w:right="-5416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b/>
                <w:sz w:val="20"/>
              </w:rPr>
              <w:t>Raise awareness</w:t>
            </w:r>
            <w:r>
              <w:rPr>
                <w:rFonts w:ascii="Arial" w:hAnsi="Arial" w:cs="Arial"/>
                <w:sz w:val="20"/>
              </w:rPr>
              <w:t xml:space="preserve"> of the</w:t>
            </w:r>
            <w:r w:rsidR="008D3E48">
              <w:rPr>
                <w:rFonts w:ascii="Arial" w:hAnsi="Arial" w:cs="Arial"/>
                <w:sz w:val="20"/>
              </w:rPr>
              <w:t>se</w:t>
            </w:r>
            <w:r>
              <w:rPr>
                <w:rFonts w:ascii="Arial" w:hAnsi="Arial" w:cs="Arial"/>
                <w:sz w:val="20"/>
              </w:rPr>
              <w:t xml:space="preserve"> polic</w:t>
            </w:r>
            <w:r w:rsidR="008D3E48">
              <w:rPr>
                <w:rFonts w:ascii="Arial" w:hAnsi="Arial" w:cs="Arial"/>
                <w:sz w:val="20"/>
              </w:rPr>
              <w:t>ies</w:t>
            </w:r>
          </w:p>
        </w:tc>
      </w:tr>
      <w:tr w:rsidR="00E06F15" w:rsidRPr="007F06F8" w14:paraId="5058E689" w14:textId="77777777" w:rsidTr="000C7BE0">
        <w:trPr>
          <w:trHeight w:val="806"/>
        </w:trPr>
        <w:tc>
          <w:tcPr>
            <w:tcW w:w="3365" w:type="dxa"/>
          </w:tcPr>
          <w:p w14:paraId="03974DF8" w14:textId="6D56F54B" w:rsidR="00E06F15" w:rsidRPr="007F06F8" w:rsidRDefault="00E06F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F06F8">
              <w:rPr>
                <w:rFonts w:ascii="Arial" w:hAnsi="Arial" w:cs="Arial"/>
                <w:b/>
                <w:sz w:val="20"/>
              </w:rPr>
              <w:t>Who do I want to talk to?</w:t>
            </w:r>
          </w:p>
          <w:p w14:paraId="5998E8E5" w14:textId="29759344" w:rsidR="00DE4863" w:rsidRPr="007F06F8" w:rsidRDefault="008D1331" w:rsidP="00DE4863">
            <w:pPr>
              <w:rPr>
                <w:rFonts w:ascii="Arial" w:hAnsi="Arial" w:cs="Arial"/>
                <w:sz w:val="20"/>
              </w:rPr>
            </w:pPr>
            <w:r w:rsidRPr="007F06F8">
              <w:rPr>
                <w:rFonts w:ascii="Arial" w:hAnsi="Arial" w:cs="Arial"/>
                <w:sz w:val="20"/>
              </w:rPr>
              <w:t xml:space="preserve">Your </w:t>
            </w:r>
            <w:r w:rsidR="00DE4863" w:rsidRPr="007F06F8">
              <w:rPr>
                <w:rFonts w:ascii="Arial" w:hAnsi="Arial" w:cs="Arial"/>
                <w:sz w:val="20"/>
              </w:rPr>
              <w:t>audience</w:t>
            </w:r>
            <w:r w:rsidRPr="007F06F8">
              <w:rPr>
                <w:rFonts w:ascii="Arial" w:hAnsi="Arial" w:cs="Arial"/>
                <w:sz w:val="20"/>
              </w:rPr>
              <w:t xml:space="preserve"> </w:t>
            </w:r>
            <w:r w:rsidR="00DE4863" w:rsidRPr="007F06F8">
              <w:rPr>
                <w:rFonts w:ascii="Arial" w:hAnsi="Arial" w:cs="Arial"/>
                <w:sz w:val="20"/>
              </w:rPr>
              <w:t>–</w:t>
            </w:r>
            <w:r w:rsidRPr="007F06F8">
              <w:rPr>
                <w:rFonts w:ascii="Arial" w:hAnsi="Arial" w:cs="Arial"/>
                <w:sz w:val="20"/>
              </w:rPr>
              <w:t xml:space="preserve"> be</w:t>
            </w:r>
            <w:r w:rsidR="00DE4863" w:rsidRPr="007F06F8">
              <w:rPr>
                <w:rFonts w:ascii="Arial" w:hAnsi="Arial" w:cs="Arial"/>
                <w:sz w:val="20"/>
              </w:rPr>
              <w:t xml:space="preserve"> specific, what do you already know about them?</w:t>
            </w:r>
          </w:p>
        </w:tc>
        <w:tc>
          <w:tcPr>
            <w:tcW w:w="12496" w:type="dxa"/>
          </w:tcPr>
          <w:p w14:paraId="6BD2DBB9" w14:textId="1B7052E7" w:rsidR="00537743" w:rsidRDefault="00537743" w:rsidP="0053774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staff</w:t>
            </w:r>
          </w:p>
          <w:p w14:paraId="5A2B75F4" w14:textId="6BFC0BF6" w:rsidR="00A86259" w:rsidRPr="008D3E48" w:rsidRDefault="00537743" w:rsidP="008D3E48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Managers</w:t>
            </w:r>
          </w:p>
        </w:tc>
      </w:tr>
      <w:tr w:rsidR="00E06F15" w:rsidRPr="007F06F8" w14:paraId="66AFBD57" w14:textId="77777777" w:rsidTr="000C7BE0">
        <w:trPr>
          <w:trHeight w:val="1717"/>
        </w:trPr>
        <w:tc>
          <w:tcPr>
            <w:tcW w:w="3365" w:type="dxa"/>
          </w:tcPr>
          <w:p w14:paraId="7D90E7E3" w14:textId="77777777" w:rsidR="00E06F15" w:rsidRPr="007F06F8" w:rsidRDefault="00E06F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F06F8">
              <w:rPr>
                <w:rFonts w:ascii="Arial" w:hAnsi="Arial" w:cs="Arial"/>
                <w:b/>
                <w:sz w:val="20"/>
              </w:rPr>
              <w:t>What do I want to say?</w:t>
            </w:r>
          </w:p>
          <w:p w14:paraId="7F1664A1" w14:textId="360A5AA2" w:rsidR="00DE4863" w:rsidRPr="007F06F8" w:rsidRDefault="008D1331" w:rsidP="00DE4863">
            <w:pPr>
              <w:rPr>
                <w:rFonts w:ascii="Arial" w:hAnsi="Arial" w:cs="Arial"/>
                <w:sz w:val="20"/>
              </w:rPr>
            </w:pPr>
            <w:r w:rsidRPr="007F06F8">
              <w:rPr>
                <w:rFonts w:ascii="Arial" w:hAnsi="Arial" w:cs="Arial"/>
                <w:sz w:val="20"/>
              </w:rPr>
              <w:t xml:space="preserve">Key </w:t>
            </w:r>
            <w:r w:rsidR="00E06F15" w:rsidRPr="007F06F8">
              <w:rPr>
                <w:rFonts w:ascii="Arial" w:hAnsi="Arial" w:cs="Arial"/>
                <w:sz w:val="20"/>
              </w:rPr>
              <w:t>message</w:t>
            </w:r>
            <w:r w:rsidRPr="007F06F8">
              <w:rPr>
                <w:rFonts w:ascii="Arial" w:hAnsi="Arial" w:cs="Arial"/>
                <w:sz w:val="20"/>
              </w:rPr>
              <w:t xml:space="preserve"> – keep it simple no more than three</w:t>
            </w:r>
            <w:r w:rsidR="00DE4863" w:rsidRPr="007F06F8">
              <w:rPr>
                <w:rFonts w:ascii="Arial" w:hAnsi="Arial" w:cs="Arial"/>
                <w:sz w:val="20"/>
              </w:rPr>
              <w:t>. What do you want your audience to think, feel</w:t>
            </w:r>
            <w:r w:rsidR="001A3DAB">
              <w:rPr>
                <w:rFonts w:ascii="Arial" w:hAnsi="Arial" w:cs="Arial"/>
                <w:sz w:val="20"/>
              </w:rPr>
              <w:t>, know,</w:t>
            </w:r>
            <w:r w:rsidR="00DE4863" w:rsidRPr="007F06F8">
              <w:rPr>
                <w:rFonts w:ascii="Arial" w:hAnsi="Arial" w:cs="Arial"/>
                <w:sz w:val="20"/>
              </w:rPr>
              <w:t xml:space="preserve"> and</w:t>
            </w:r>
            <w:r w:rsidR="001A3DAB">
              <w:rPr>
                <w:rFonts w:ascii="Arial" w:hAnsi="Arial" w:cs="Arial"/>
                <w:sz w:val="20"/>
              </w:rPr>
              <w:t>/or</w:t>
            </w:r>
            <w:r w:rsidR="00DE4863" w:rsidRPr="007F06F8">
              <w:rPr>
                <w:rFonts w:ascii="Arial" w:hAnsi="Arial" w:cs="Arial"/>
                <w:sz w:val="20"/>
              </w:rPr>
              <w:t xml:space="preserve"> do?</w:t>
            </w:r>
          </w:p>
        </w:tc>
        <w:tc>
          <w:tcPr>
            <w:tcW w:w="12496" w:type="dxa"/>
          </w:tcPr>
          <w:p w14:paraId="22CFFEAA" w14:textId="77777777" w:rsidR="0075738B" w:rsidRDefault="0075738B" w:rsidP="0075738B">
            <w:pPr>
              <w:pStyle w:val="ListParagraph"/>
              <w:spacing w:line="360" w:lineRule="auto"/>
              <w:ind w:left="524"/>
              <w:rPr>
                <w:rFonts w:ascii="Arial" w:hAnsi="Arial" w:cs="Arial"/>
                <w:sz w:val="20"/>
              </w:rPr>
            </w:pPr>
          </w:p>
          <w:p w14:paraId="2645EE2B" w14:textId="318B64B9" w:rsidR="00A86259" w:rsidRDefault="001A3DAB" w:rsidP="00715FA8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staff – </w:t>
            </w:r>
            <w:r w:rsidRPr="001A3DAB">
              <w:rPr>
                <w:rFonts w:ascii="Arial" w:hAnsi="Arial" w:cs="Arial"/>
                <w:b/>
                <w:sz w:val="20"/>
              </w:rPr>
              <w:t>know</w:t>
            </w:r>
            <w:r>
              <w:rPr>
                <w:rFonts w:ascii="Arial" w:hAnsi="Arial" w:cs="Arial"/>
                <w:sz w:val="20"/>
              </w:rPr>
              <w:t xml:space="preserve"> - n</w:t>
            </w:r>
            <w:r w:rsidR="008D3E48">
              <w:rPr>
                <w:rFonts w:ascii="Arial" w:hAnsi="Arial" w:cs="Arial"/>
                <w:sz w:val="20"/>
              </w:rPr>
              <w:t>ew policies support our commitment to culture change</w:t>
            </w:r>
          </w:p>
          <w:p w14:paraId="5C805ADE" w14:textId="7B864615" w:rsidR="00A86259" w:rsidRDefault="001A3DAB" w:rsidP="00A8625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Managers - </w:t>
            </w:r>
            <w:r w:rsidRPr="001A3DAB">
              <w:rPr>
                <w:rFonts w:ascii="Arial" w:hAnsi="Arial" w:cs="Arial"/>
                <w:b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- responsibility to be aware of policies and cascade to their teams </w:t>
            </w:r>
          </w:p>
          <w:p w14:paraId="1A4FD22A" w14:textId="0F611436" w:rsidR="00715FA8" w:rsidRDefault="001A3DAB" w:rsidP="00A86259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52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staff – </w:t>
            </w:r>
            <w:r w:rsidRPr="001A3DAB">
              <w:rPr>
                <w:rFonts w:ascii="Arial" w:hAnsi="Arial" w:cs="Arial"/>
                <w:b/>
                <w:sz w:val="20"/>
              </w:rPr>
              <w:t>feel</w:t>
            </w:r>
            <w:r>
              <w:rPr>
                <w:rFonts w:ascii="Arial" w:hAnsi="Arial" w:cs="Arial"/>
                <w:sz w:val="20"/>
              </w:rPr>
              <w:t xml:space="preserve"> confident in with the process and policy</w:t>
            </w:r>
          </w:p>
          <w:p w14:paraId="191F73F2" w14:textId="2A916113" w:rsidR="00A86259" w:rsidRPr="00A86259" w:rsidRDefault="00A86259" w:rsidP="008F0AA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E06F15" w:rsidRPr="007F06F8" w14:paraId="6D553D00" w14:textId="77777777" w:rsidTr="000C7BE0">
        <w:trPr>
          <w:trHeight w:val="2852"/>
        </w:trPr>
        <w:tc>
          <w:tcPr>
            <w:tcW w:w="3365" w:type="dxa"/>
          </w:tcPr>
          <w:p w14:paraId="7EFF95CF" w14:textId="68409C03" w:rsidR="00E06F15" w:rsidRPr="007F06F8" w:rsidRDefault="00E06F15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F06F8">
              <w:rPr>
                <w:rFonts w:ascii="Arial" w:hAnsi="Arial" w:cs="Arial"/>
                <w:b/>
                <w:sz w:val="20"/>
              </w:rPr>
              <w:t>How shall I say it?</w:t>
            </w:r>
          </w:p>
          <w:p w14:paraId="2E2312EC" w14:textId="77777777" w:rsidR="00E06F15" w:rsidRPr="007F06F8" w:rsidRDefault="008D1331" w:rsidP="00DE4863">
            <w:pPr>
              <w:rPr>
                <w:rFonts w:ascii="Arial" w:hAnsi="Arial" w:cs="Arial"/>
                <w:sz w:val="20"/>
              </w:rPr>
            </w:pPr>
            <w:r w:rsidRPr="007F06F8">
              <w:rPr>
                <w:rFonts w:ascii="Arial" w:hAnsi="Arial" w:cs="Arial"/>
                <w:sz w:val="20"/>
              </w:rPr>
              <w:t xml:space="preserve">Channels and tools – what </w:t>
            </w:r>
            <w:r w:rsidR="00DE4863" w:rsidRPr="007F06F8">
              <w:rPr>
                <w:rFonts w:ascii="Arial" w:hAnsi="Arial" w:cs="Arial"/>
                <w:sz w:val="20"/>
              </w:rPr>
              <w:t>is available and what will be effective</w:t>
            </w:r>
            <w:r w:rsidR="00297DCE" w:rsidRPr="007F06F8">
              <w:rPr>
                <w:rFonts w:ascii="Arial" w:hAnsi="Arial" w:cs="Arial"/>
                <w:sz w:val="20"/>
              </w:rPr>
              <w:t>?</w:t>
            </w:r>
            <w:r w:rsidR="00AD1F85" w:rsidRPr="007F06F8">
              <w:rPr>
                <w:rFonts w:ascii="Arial" w:hAnsi="Arial" w:cs="Arial"/>
                <w:sz w:val="20"/>
              </w:rPr>
              <w:t xml:space="preserve"> Can we work with any partners?</w:t>
            </w:r>
          </w:p>
          <w:p w14:paraId="59ED7613" w14:textId="77777777" w:rsidR="00DE4863" w:rsidRDefault="00DE4863" w:rsidP="00DE4863">
            <w:pPr>
              <w:rPr>
                <w:rFonts w:ascii="Arial" w:hAnsi="Arial" w:cs="Arial"/>
                <w:sz w:val="20"/>
              </w:rPr>
            </w:pPr>
          </w:p>
          <w:p w14:paraId="2D20130B" w14:textId="132F59A9" w:rsidR="00185DA0" w:rsidRPr="00185DA0" w:rsidRDefault="00185DA0" w:rsidP="00DE4863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496" w:type="dxa"/>
          </w:tcPr>
          <w:p w14:paraId="16B6BFF1" w14:textId="3AB0EAD9" w:rsidR="009E1A7E" w:rsidRPr="00C63185" w:rsidRDefault="009E1A7E" w:rsidP="00C6318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sz w:val="20"/>
              </w:rPr>
              <w:t>The Shout</w:t>
            </w:r>
            <w:r w:rsidR="00C63185" w:rsidRPr="00C63185">
              <w:rPr>
                <w:rFonts w:ascii="Arial" w:hAnsi="Arial" w:cs="Arial"/>
                <w:sz w:val="20"/>
              </w:rPr>
              <w:t xml:space="preserve"> (weekly e-newsletter to all staff)</w:t>
            </w:r>
          </w:p>
          <w:p w14:paraId="51526BE4" w14:textId="104B7AC1" w:rsidR="009E1A7E" w:rsidRPr="00C63185" w:rsidRDefault="009E1A7E" w:rsidP="00C6318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sz w:val="20"/>
              </w:rPr>
              <w:t>60 Seconds On-Call briefing</w:t>
            </w:r>
            <w:r w:rsidR="00C63185" w:rsidRPr="00C63185">
              <w:rPr>
                <w:rFonts w:ascii="Arial" w:hAnsi="Arial" w:cs="Arial"/>
                <w:sz w:val="20"/>
              </w:rPr>
              <w:t xml:space="preserve"> (weekly e-newsletter to on-call employees, WMs and SMs)</w:t>
            </w:r>
          </w:p>
          <w:p w14:paraId="13EC1E64" w14:textId="07E068F2" w:rsidR="0067053D" w:rsidRDefault="00C14DCF" w:rsidP="00C6318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sz w:val="20"/>
              </w:rPr>
              <w:t>Jo’s Monthly Blog</w:t>
            </w:r>
          </w:p>
          <w:p w14:paraId="4726C828" w14:textId="208667A2" w:rsidR="00185DA0" w:rsidRPr="00C63185" w:rsidRDefault="00185DA0" w:rsidP="00C6318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 News</w:t>
            </w:r>
          </w:p>
          <w:p w14:paraId="7B7A0ECE" w14:textId="77777777" w:rsidR="001A3DAB" w:rsidRDefault="00C14DCF" w:rsidP="00C6318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sz w:val="20"/>
              </w:rPr>
              <w:t xml:space="preserve">Email to </w:t>
            </w:r>
            <w:r w:rsidR="001A3DAB">
              <w:rPr>
                <w:rFonts w:ascii="Arial" w:hAnsi="Arial" w:cs="Arial"/>
                <w:sz w:val="20"/>
              </w:rPr>
              <w:t>managers</w:t>
            </w:r>
          </w:p>
          <w:p w14:paraId="5E45D4E5" w14:textId="7C87A962" w:rsidR="00A86259" w:rsidRPr="00C63185" w:rsidRDefault="009D688F" w:rsidP="00C6318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sz w:val="20"/>
              </w:rPr>
              <w:t xml:space="preserve">Poster in </w:t>
            </w:r>
            <w:r w:rsidR="009E1A7E" w:rsidRPr="00C63185">
              <w:rPr>
                <w:rFonts w:ascii="Arial" w:hAnsi="Arial" w:cs="Arial"/>
                <w:sz w:val="20"/>
              </w:rPr>
              <w:t xml:space="preserve">monthly all </w:t>
            </w:r>
            <w:r w:rsidR="00C63185" w:rsidRPr="00C63185">
              <w:rPr>
                <w:rFonts w:ascii="Arial" w:hAnsi="Arial" w:cs="Arial"/>
                <w:sz w:val="20"/>
              </w:rPr>
              <w:t>s</w:t>
            </w:r>
            <w:r w:rsidRPr="00C63185">
              <w:rPr>
                <w:rFonts w:ascii="Arial" w:hAnsi="Arial" w:cs="Arial"/>
                <w:sz w:val="20"/>
              </w:rPr>
              <w:t>ite</w:t>
            </w:r>
            <w:r w:rsidR="00C63185" w:rsidRPr="00C63185">
              <w:rPr>
                <w:rFonts w:ascii="Arial" w:hAnsi="Arial" w:cs="Arial"/>
                <w:sz w:val="20"/>
              </w:rPr>
              <w:t xml:space="preserve"> and station p</w:t>
            </w:r>
            <w:r w:rsidRPr="00C63185">
              <w:rPr>
                <w:rFonts w:ascii="Arial" w:hAnsi="Arial" w:cs="Arial"/>
                <w:sz w:val="20"/>
              </w:rPr>
              <w:t>ack</w:t>
            </w:r>
            <w:r w:rsidR="00C63185" w:rsidRPr="00C63185">
              <w:rPr>
                <w:rFonts w:ascii="Arial" w:hAnsi="Arial" w:cs="Arial"/>
                <w:sz w:val="20"/>
              </w:rPr>
              <w:t>s</w:t>
            </w:r>
          </w:p>
          <w:p w14:paraId="6CB5DFEC" w14:textId="77777777" w:rsidR="00A86259" w:rsidRDefault="00C63185" w:rsidP="00A8625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C63185">
              <w:rPr>
                <w:rFonts w:ascii="Arial" w:hAnsi="Arial" w:cs="Arial"/>
                <w:sz w:val="20"/>
              </w:rPr>
              <w:t xml:space="preserve">“Quick link” - button on intranet homepage </w:t>
            </w:r>
          </w:p>
          <w:p w14:paraId="0B4B930E" w14:textId="68A6FBEB" w:rsidR="00185DA0" w:rsidRPr="00C63185" w:rsidRDefault="00185DA0" w:rsidP="00A86259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FAQs on intranet</w:t>
            </w:r>
          </w:p>
        </w:tc>
        <w:bookmarkStart w:id="0" w:name="_GoBack"/>
        <w:bookmarkEnd w:id="0"/>
      </w:tr>
      <w:tr w:rsidR="00E06F15" w:rsidRPr="007F06F8" w14:paraId="27CF37A0" w14:textId="77777777" w:rsidTr="000C7BE0">
        <w:trPr>
          <w:trHeight w:val="731"/>
        </w:trPr>
        <w:tc>
          <w:tcPr>
            <w:tcW w:w="3365" w:type="dxa"/>
          </w:tcPr>
          <w:p w14:paraId="23E37729" w14:textId="02F6EB82" w:rsidR="00DE4863" w:rsidRPr="007F06F8" w:rsidRDefault="00E06F15" w:rsidP="00DE4863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7F06F8">
              <w:rPr>
                <w:rFonts w:ascii="Arial" w:hAnsi="Arial" w:cs="Arial"/>
                <w:b/>
                <w:sz w:val="20"/>
              </w:rPr>
              <w:t>Wh</w:t>
            </w:r>
            <w:r w:rsidR="00DE4863" w:rsidRPr="007F06F8">
              <w:rPr>
                <w:rFonts w:ascii="Arial" w:hAnsi="Arial" w:cs="Arial"/>
                <w:b/>
                <w:sz w:val="20"/>
              </w:rPr>
              <w:t xml:space="preserve">at deadlines am I working to? </w:t>
            </w:r>
            <w:r w:rsidR="00DE4863" w:rsidRPr="007F06F8">
              <w:rPr>
                <w:rFonts w:ascii="Arial" w:hAnsi="Arial" w:cs="Arial"/>
                <w:sz w:val="20"/>
              </w:rPr>
              <w:t>T</w:t>
            </w:r>
            <w:r w:rsidRPr="007F06F8">
              <w:rPr>
                <w:rFonts w:ascii="Arial" w:hAnsi="Arial" w:cs="Arial"/>
                <w:sz w:val="20"/>
              </w:rPr>
              <w:t>imescales</w:t>
            </w:r>
            <w:r w:rsidR="00DE4863" w:rsidRPr="007F06F8">
              <w:rPr>
                <w:rFonts w:ascii="Arial" w:hAnsi="Arial" w:cs="Arial"/>
                <w:sz w:val="20"/>
              </w:rPr>
              <w:t xml:space="preserve"> and key dates</w:t>
            </w:r>
          </w:p>
        </w:tc>
        <w:tc>
          <w:tcPr>
            <w:tcW w:w="12496" w:type="dxa"/>
          </w:tcPr>
          <w:p w14:paraId="77D74651" w14:textId="3B901474" w:rsidR="0098651D" w:rsidRDefault="00C14DCF" w:rsidP="00E0769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sz w:val="20"/>
                <w:lang w:eastAsia="en-GB"/>
              </w:rPr>
            </w:pPr>
            <w:r>
              <w:rPr>
                <w:rFonts w:ascii="Helvetica" w:hAnsi="Helvetica" w:cs="Helvetica"/>
                <w:sz w:val="20"/>
                <w:lang w:eastAsia="en-GB"/>
              </w:rPr>
              <w:t>TBC</w:t>
            </w:r>
          </w:p>
          <w:p w14:paraId="685F3709" w14:textId="6E3B9C72" w:rsidR="00A86259" w:rsidRPr="00A577F2" w:rsidRDefault="00A86259" w:rsidP="00E0769B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sz w:val="20"/>
                <w:lang w:eastAsia="en-GB"/>
              </w:rPr>
            </w:pPr>
          </w:p>
        </w:tc>
      </w:tr>
      <w:tr w:rsidR="00185DA0" w:rsidRPr="007F06F8" w14:paraId="25E6B25F" w14:textId="77777777" w:rsidTr="000C7BE0">
        <w:trPr>
          <w:trHeight w:val="1419"/>
        </w:trPr>
        <w:tc>
          <w:tcPr>
            <w:tcW w:w="3365" w:type="dxa"/>
          </w:tcPr>
          <w:p w14:paraId="52117E0C" w14:textId="77777777" w:rsidR="00185DA0" w:rsidRPr="007F06F8" w:rsidRDefault="00185DA0" w:rsidP="00D9305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7F06F8">
              <w:rPr>
                <w:rFonts w:ascii="Arial" w:hAnsi="Arial" w:cs="Arial"/>
                <w:b/>
                <w:sz w:val="20"/>
              </w:rPr>
              <w:t>How do I know I’ve got it right?</w:t>
            </w:r>
          </w:p>
          <w:p w14:paraId="041D847B" w14:textId="77777777" w:rsidR="00185DA0" w:rsidRPr="007F06F8" w:rsidRDefault="00185DA0" w:rsidP="00D930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96" w:type="dxa"/>
          </w:tcPr>
          <w:p w14:paraId="70DF3489" w14:textId="3F6C0EF5" w:rsidR="00185DA0" w:rsidRDefault="00185DA0" w:rsidP="00185D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data and statistics- how many employees have read the Daily News story, clicked The Shout, read Jo’s Blog, clicked the “quick link” button on the intranet homepage</w:t>
            </w:r>
          </w:p>
          <w:p w14:paraId="7B70084B" w14:textId="419D6BC5" w:rsidR="00185DA0" w:rsidRDefault="00185DA0" w:rsidP="00185D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Annual stats of employees engaging in process – do we want to see an increase based on awareness?</w:t>
            </w:r>
          </w:p>
          <w:p w14:paraId="13FB2C7F" w14:textId="40280482" w:rsidR="00185DA0" w:rsidRPr="00C22523" w:rsidRDefault="00185DA0" w:rsidP="00185DA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Daily news poll – test awareness and knowledge that these policies exist, and whether they have been referred to or used</w:t>
            </w:r>
          </w:p>
        </w:tc>
      </w:tr>
      <w:tr w:rsidR="00E06F15" w:rsidRPr="007F06F8" w14:paraId="2CC3B1D6" w14:textId="77777777" w:rsidTr="000C7BE0">
        <w:trPr>
          <w:trHeight w:val="1030"/>
        </w:trPr>
        <w:tc>
          <w:tcPr>
            <w:tcW w:w="3365" w:type="dxa"/>
          </w:tcPr>
          <w:p w14:paraId="655FFA6B" w14:textId="143CD2DF" w:rsidR="00E06F15" w:rsidRPr="007F06F8" w:rsidRDefault="00E06F15" w:rsidP="0024103D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7F06F8">
              <w:rPr>
                <w:rFonts w:ascii="Arial" w:hAnsi="Arial" w:cs="Arial"/>
                <w:b/>
                <w:i/>
                <w:sz w:val="20"/>
              </w:rPr>
              <w:t>Client:</w:t>
            </w:r>
            <w:r w:rsidR="002B3D35">
              <w:rPr>
                <w:rFonts w:ascii="Arial" w:hAnsi="Arial" w:cs="Arial"/>
                <w:b/>
                <w:i/>
                <w:sz w:val="20"/>
              </w:rPr>
              <w:br/>
            </w:r>
            <w:r w:rsidR="008D1331" w:rsidRPr="007F06F8">
              <w:rPr>
                <w:rFonts w:ascii="Arial" w:hAnsi="Arial" w:cs="Arial"/>
                <w:b/>
                <w:i/>
                <w:sz w:val="20"/>
              </w:rPr>
              <w:t>Communication l</w:t>
            </w:r>
            <w:r w:rsidRPr="007F06F8">
              <w:rPr>
                <w:rFonts w:ascii="Arial" w:hAnsi="Arial" w:cs="Arial"/>
                <w:b/>
                <w:i/>
                <w:sz w:val="20"/>
              </w:rPr>
              <w:t>ead</w:t>
            </w:r>
            <w:r w:rsidR="008D1331" w:rsidRPr="007F06F8">
              <w:rPr>
                <w:rFonts w:ascii="Arial" w:hAnsi="Arial" w:cs="Arial"/>
                <w:b/>
                <w:i/>
                <w:sz w:val="20"/>
              </w:rPr>
              <w:t>:</w:t>
            </w:r>
            <w:r w:rsidRPr="007F06F8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14:paraId="2E16B769" w14:textId="77777777" w:rsidR="00E06F15" w:rsidRPr="007F06F8" w:rsidRDefault="00E06F15" w:rsidP="0024103D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7F06F8">
              <w:rPr>
                <w:rFonts w:ascii="Arial" w:hAnsi="Arial" w:cs="Arial"/>
                <w:b/>
                <w:i/>
                <w:sz w:val="20"/>
              </w:rPr>
              <w:t>Date:</w:t>
            </w:r>
          </w:p>
        </w:tc>
        <w:tc>
          <w:tcPr>
            <w:tcW w:w="12496" w:type="dxa"/>
          </w:tcPr>
          <w:p w14:paraId="3886F722" w14:textId="55B14F15" w:rsidR="00FB1BFB" w:rsidRPr="007F06F8" w:rsidRDefault="006E349B" w:rsidP="009E1A7E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Rick Hylton, Deputy Chief Fire Officer</w:t>
            </w:r>
            <w:r w:rsidR="003A4964">
              <w:rPr>
                <w:rFonts w:ascii="Arial" w:hAnsi="Arial" w:cs="Arial"/>
                <w:sz w:val="20"/>
              </w:rPr>
              <w:br/>
            </w:r>
            <w:r w:rsidR="009E1A7E">
              <w:rPr>
                <w:rFonts w:ascii="Arial" w:hAnsi="Arial" w:cs="Arial"/>
                <w:sz w:val="20"/>
              </w:rPr>
              <w:t>Emily Cheyne, Head of Corporate Communications and Marketing</w:t>
            </w:r>
            <w:r w:rsidR="003A4964">
              <w:rPr>
                <w:rFonts w:ascii="Arial" w:hAnsi="Arial" w:cs="Arial"/>
                <w:sz w:val="20"/>
              </w:rPr>
              <w:br/>
            </w:r>
            <w:r w:rsidR="009E1A7E">
              <w:rPr>
                <w:rFonts w:ascii="Arial" w:hAnsi="Arial" w:cs="Arial"/>
                <w:sz w:val="20"/>
              </w:rPr>
              <w:t>13/05/2019</w:t>
            </w:r>
          </w:p>
        </w:tc>
      </w:tr>
      <w:tr w:rsidR="00F511FD" w:rsidRPr="007F06F8" w14:paraId="782DAB75" w14:textId="77777777" w:rsidTr="000C7BE0">
        <w:trPr>
          <w:trHeight w:val="343"/>
        </w:trPr>
        <w:tc>
          <w:tcPr>
            <w:tcW w:w="3365" w:type="dxa"/>
          </w:tcPr>
          <w:p w14:paraId="469B10EB" w14:textId="77777777" w:rsidR="00F511FD" w:rsidRPr="007F06F8" w:rsidRDefault="00F511FD" w:rsidP="00F511FD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496" w:type="dxa"/>
          </w:tcPr>
          <w:p w14:paraId="45E4DE37" w14:textId="41F7D713" w:rsidR="0094192F" w:rsidRDefault="0094192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9B29E6E" w14:textId="15356B27" w:rsidR="0094192F" w:rsidRDefault="0094192F">
      <w:pPr>
        <w:spacing w:line="360" w:lineRule="auto"/>
        <w:rPr>
          <w:rFonts w:ascii="Arial" w:hAnsi="Arial" w:cs="Arial"/>
        </w:rPr>
      </w:pPr>
    </w:p>
    <w:sectPr w:rsidR="0094192F" w:rsidSect="00297DCE">
      <w:pgSz w:w="16840" w:h="11907" w:orient="landscape" w:code="9"/>
      <w:pgMar w:top="426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Lt BT">
    <w:altName w:val="Open Sans Light"/>
    <w:charset w:val="00"/>
    <w:family w:val="swiss"/>
    <w:pitch w:val="variable"/>
    <w:sig w:usb0="800000AF" w:usb1="1000204A" w:usb2="00000000" w:usb3="00000000" w:csb0="00000011" w:csb1="00000000"/>
  </w:font>
  <w:font w:name="NewsGoth Dm BT"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3C9"/>
    <w:multiLevelType w:val="hybridMultilevel"/>
    <w:tmpl w:val="E120128C"/>
    <w:lvl w:ilvl="0" w:tplc="1A22C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C45B9"/>
    <w:multiLevelType w:val="hybridMultilevel"/>
    <w:tmpl w:val="C116DF2C"/>
    <w:lvl w:ilvl="0" w:tplc="04A2047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FA7DBB"/>
    <w:multiLevelType w:val="hybridMultilevel"/>
    <w:tmpl w:val="99B66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18D8"/>
    <w:multiLevelType w:val="hybridMultilevel"/>
    <w:tmpl w:val="7DC435DA"/>
    <w:lvl w:ilvl="0" w:tplc="1A22C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E27D0"/>
    <w:multiLevelType w:val="hybridMultilevel"/>
    <w:tmpl w:val="2D1E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5268"/>
    <w:multiLevelType w:val="singleLevel"/>
    <w:tmpl w:val="F7AE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962B7C"/>
    <w:multiLevelType w:val="singleLevel"/>
    <w:tmpl w:val="F7AE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E462DE"/>
    <w:multiLevelType w:val="hybridMultilevel"/>
    <w:tmpl w:val="80688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85602"/>
    <w:multiLevelType w:val="hybridMultilevel"/>
    <w:tmpl w:val="C75A4AF2"/>
    <w:lvl w:ilvl="0" w:tplc="1A22C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8335ED"/>
    <w:multiLevelType w:val="hybridMultilevel"/>
    <w:tmpl w:val="3E885560"/>
    <w:lvl w:ilvl="0" w:tplc="8C344B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74CD6"/>
    <w:multiLevelType w:val="hybridMultilevel"/>
    <w:tmpl w:val="02CEECF0"/>
    <w:lvl w:ilvl="0" w:tplc="1A22C8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E44148"/>
    <w:multiLevelType w:val="multilevel"/>
    <w:tmpl w:val="36442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F281C"/>
    <w:multiLevelType w:val="hybridMultilevel"/>
    <w:tmpl w:val="EBE0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B72A4"/>
    <w:multiLevelType w:val="hybridMultilevel"/>
    <w:tmpl w:val="B2B2C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64284"/>
    <w:multiLevelType w:val="hybridMultilevel"/>
    <w:tmpl w:val="EF28919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5D2A5A01"/>
    <w:multiLevelType w:val="hybridMultilevel"/>
    <w:tmpl w:val="43C44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819F3"/>
    <w:multiLevelType w:val="singleLevel"/>
    <w:tmpl w:val="173475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07B1C44"/>
    <w:multiLevelType w:val="hybridMultilevel"/>
    <w:tmpl w:val="3B603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2063C"/>
    <w:multiLevelType w:val="multilevel"/>
    <w:tmpl w:val="D5B8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D529F9"/>
    <w:multiLevelType w:val="hybridMultilevel"/>
    <w:tmpl w:val="C9486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D73B98"/>
    <w:multiLevelType w:val="hybridMultilevel"/>
    <w:tmpl w:val="DD6886A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754354C2"/>
    <w:multiLevelType w:val="singleLevel"/>
    <w:tmpl w:val="F7AE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013C6E"/>
    <w:multiLevelType w:val="singleLevel"/>
    <w:tmpl w:val="F7AE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21"/>
  </w:num>
  <w:num w:numId="5">
    <w:abstractNumId w:val="16"/>
  </w:num>
  <w:num w:numId="6">
    <w:abstractNumId w:val="1"/>
  </w:num>
  <w:num w:numId="7">
    <w:abstractNumId w:val="9"/>
  </w:num>
  <w:num w:numId="8">
    <w:abstractNumId w:val="11"/>
  </w:num>
  <w:num w:numId="9">
    <w:abstractNumId w:val="20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7"/>
  </w:num>
  <w:num w:numId="19">
    <w:abstractNumId w:val="4"/>
  </w:num>
  <w:num w:numId="20">
    <w:abstractNumId w:val="18"/>
  </w:num>
  <w:num w:numId="21">
    <w:abstractNumId w:val="13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31"/>
    <w:rsid w:val="00031B50"/>
    <w:rsid w:val="00070A65"/>
    <w:rsid w:val="00097054"/>
    <w:rsid w:val="000C7BE0"/>
    <w:rsid w:val="000F58A9"/>
    <w:rsid w:val="00157444"/>
    <w:rsid w:val="001804E6"/>
    <w:rsid w:val="00184C07"/>
    <w:rsid w:val="00185DA0"/>
    <w:rsid w:val="001947CF"/>
    <w:rsid w:val="001A316F"/>
    <w:rsid w:val="001A3DAB"/>
    <w:rsid w:val="001E1843"/>
    <w:rsid w:val="00200801"/>
    <w:rsid w:val="002051D1"/>
    <w:rsid w:val="002364B4"/>
    <w:rsid w:val="0024103D"/>
    <w:rsid w:val="00243CFB"/>
    <w:rsid w:val="002754BA"/>
    <w:rsid w:val="00297DCE"/>
    <w:rsid w:val="002A5FCA"/>
    <w:rsid w:val="002B3D35"/>
    <w:rsid w:val="002D5B87"/>
    <w:rsid w:val="002F521A"/>
    <w:rsid w:val="003050CC"/>
    <w:rsid w:val="00320946"/>
    <w:rsid w:val="00322786"/>
    <w:rsid w:val="00371E3F"/>
    <w:rsid w:val="003A4964"/>
    <w:rsid w:val="003A5120"/>
    <w:rsid w:val="003B759F"/>
    <w:rsid w:val="003C08C7"/>
    <w:rsid w:val="00412622"/>
    <w:rsid w:val="00417E3B"/>
    <w:rsid w:val="0048241F"/>
    <w:rsid w:val="00521A8A"/>
    <w:rsid w:val="005346F6"/>
    <w:rsid w:val="00537743"/>
    <w:rsid w:val="005449A7"/>
    <w:rsid w:val="005802D5"/>
    <w:rsid w:val="005B5AD7"/>
    <w:rsid w:val="005F5BAC"/>
    <w:rsid w:val="005F7239"/>
    <w:rsid w:val="006014B2"/>
    <w:rsid w:val="0061189D"/>
    <w:rsid w:val="0067053D"/>
    <w:rsid w:val="00692742"/>
    <w:rsid w:val="006B4705"/>
    <w:rsid w:val="006E349B"/>
    <w:rsid w:val="00715FA8"/>
    <w:rsid w:val="00730DE0"/>
    <w:rsid w:val="007377DF"/>
    <w:rsid w:val="007562BD"/>
    <w:rsid w:val="0075738B"/>
    <w:rsid w:val="007844CD"/>
    <w:rsid w:val="007A07B6"/>
    <w:rsid w:val="007D099C"/>
    <w:rsid w:val="007E3CF4"/>
    <w:rsid w:val="007F06F8"/>
    <w:rsid w:val="00817E6F"/>
    <w:rsid w:val="008379D7"/>
    <w:rsid w:val="00853C38"/>
    <w:rsid w:val="00870A41"/>
    <w:rsid w:val="00890DA1"/>
    <w:rsid w:val="008C0A40"/>
    <w:rsid w:val="008D035F"/>
    <w:rsid w:val="008D1331"/>
    <w:rsid w:val="008D3E48"/>
    <w:rsid w:val="008F0AA8"/>
    <w:rsid w:val="008F68FD"/>
    <w:rsid w:val="009031C3"/>
    <w:rsid w:val="00904474"/>
    <w:rsid w:val="00914A19"/>
    <w:rsid w:val="00922457"/>
    <w:rsid w:val="00937FC2"/>
    <w:rsid w:val="009403A3"/>
    <w:rsid w:val="0094192F"/>
    <w:rsid w:val="00967120"/>
    <w:rsid w:val="009728ED"/>
    <w:rsid w:val="0098651D"/>
    <w:rsid w:val="0098674C"/>
    <w:rsid w:val="009B3D9A"/>
    <w:rsid w:val="009B4E9B"/>
    <w:rsid w:val="009D688F"/>
    <w:rsid w:val="009E1A7E"/>
    <w:rsid w:val="009F2221"/>
    <w:rsid w:val="00A577F2"/>
    <w:rsid w:val="00A77C57"/>
    <w:rsid w:val="00A8465F"/>
    <w:rsid w:val="00A86259"/>
    <w:rsid w:val="00A86BAB"/>
    <w:rsid w:val="00AD1F85"/>
    <w:rsid w:val="00AD27D8"/>
    <w:rsid w:val="00B077ED"/>
    <w:rsid w:val="00B411D2"/>
    <w:rsid w:val="00B5165B"/>
    <w:rsid w:val="00B7752B"/>
    <w:rsid w:val="00BA612E"/>
    <w:rsid w:val="00BA7406"/>
    <w:rsid w:val="00BE6DD4"/>
    <w:rsid w:val="00C04EA4"/>
    <w:rsid w:val="00C14DCF"/>
    <w:rsid w:val="00C30F09"/>
    <w:rsid w:val="00C364B4"/>
    <w:rsid w:val="00C63185"/>
    <w:rsid w:val="00C82E73"/>
    <w:rsid w:val="00CA26EB"/>
    <w:rsid w:val="00CA4B0B"/>
    <w:rsid w:val="00CA5E08"/>
    <w:rsid w:val="00CC0C82"/>
    <w:rsid w:val="00CF65E4"/>
    <w:rsid w:val="00D14658"/>
    <w:rsid w:val="00D83E5C"/>
    <w:rsid w:val="00DE4863"/>
    <w:rsid w:val="00DF52FA"/>
    <w:rsid w:val="00E00DD5"/>
    <w:rsid w:val="00E06F15"/>
    <w:rsid w:val="00E0769B"/>
    <w:rsid w:val="00E34617"/>
    <w:rsid w:val="00E52906"/>
    <w:rsid w:val="00EA34FF"/>
    <w:rsid w:val="00EE0390"/>
    <w:rsid w:val="00F1731D"/>
    <w:rsid w:val="00F17787"/>
    <w:rsid w:val="00F511FD"/>
    <w:rsid w:val="00F51903"/>
    <w:rsid w:val="00F732D0"/>
    <w:rsid w:val="00F8241D"/>
    <w:rsid w:val="00FA5AAE"/>
    <w:rsid w:val="00F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A72915"/>
  <w15:docId w15:val="{7426311B-AF03-461D-9524-EAA1D3DD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sGoth Lt BT" w:hAnsi="NewsGoth Lt B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 w:line="300" w:lineRule="exact"/>
      <w:jc w:val="both"/>
    </w:pPr>
    <w:rPr>
      <w:sz w:val="20"/>
    </w:rPr>
  </w:style>
  <w:style w:type="paragraph" w:customStyle="1" w:styleId="intro">
    <w:name w:val="intro"/>
    <w:basedOn w:val="BodyTextIndent"/>
    <w:pPr>
      <w:spacing w:line="320" w:lineRule="exact"/>
      <w:ind w:left="0"/>
    </w:pPr>
    <w:rPr>
      <w:rFonts w:ascii="NewsGoth Dm BT" w:hAnsi="NewsGoth Dm BT"/>
    </w:r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uiPriority w:val="59"/>
    <w:rsid w:val="007F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3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1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77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C08C7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8C7"/>
    <w:rPr>
      <w:rFonts w:ascii="Times New Roman" w:eastAsiaTheme="minorHAnsi" w:hAnsi="Times New Roman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8C7"/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3C08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2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855">
                  <w:marLeft w:val="13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Royall%20Family\SkyDrive\Documents\Campaign%20plann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D6AC-DB92-4C2A-9534-2C2BF431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Campaign planner.dot</Template>
  <TotalTime>2</TotalTime>
  <Pages>1</Pages>
  <Words>314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CAMPAIGN PLANNER</vt:lpstr>
    </vt:vector>
  </TitlesOfParts>
  <Company>L.B.L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CAMPAIGN PLANNER</dc:title>
  <dc:creator>The Royall Family</dc:creator>
  <cp:lastModifiedBy>Tracy King</cp:lastModifiedBy>
  <cp:revision>5</cp:revision>
  <cp:lastPrinted>2018-09-24T15:07:00Z</cp:lastPrinted>
  <dcterms:created xsi:type="dcterms:W3CDTF">2019-05-21T08:36:00Z</dcterms:created>
  <dcterms:modified xsi:type="dcterms:W3CDTF">2019-05-21T08:38:00Z</dcterms:modified>
</cp:coreProperties>
</file>