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E22260" w:rsidRDefault="00652B9C" w:rsidP="00773654">
            <w:pPr>
              <w:spacing w:line="480" w:lineRule="auto"/>
              <w:rPr>
                <w:rFonts w:ascii="Arial" w:hAnsi="Arial" w:cs="Arial"/>
                <w:b/>
                <w:color w:val="000000" w:themeColor="text1"/>
                <w:sz w:val="24"/>
                <w:szCs w:val="24"/>
              </w:rPr>
            </w:pPr>
            <w:bookmarkStart w:id="0" w:name="_GoBack" w:colFirst="0" w:colLast="1"/>
            <w:r w:rsidRPr="00E22260">
              <w:rPr>
                <w:rFonts w:ascii="Arial" w:hAnsi="Arial" w:cs="Arial"/>
                <w:b/>
                <w:color w:val="000000" w:themeColor="text1"/>
                <w:sz w:val="24"/>
                <w:szCs w:val="24"/>
              </w:rPr>
              <w:t>Title of Report:</w:t>
            </w:r>
          </w:p>
        </w:tc>
        <w:tc>
          <w:tcPr>
            <w:tcW w:w="5103" w:type="dxa"/>
          </w:tcPr>
          <w:p w:rsidR="00652B9C" w:rsidRPr="00E22260" w:rsidRDefault="0006180E" w:rsidP="0006180E">
            <w:pPr>
              <w:spacing w:line="480" w:lineRule="auto"/>
              <w:rPr>
                <w:rFonts w:ascii="Arial" w:hAnsi="Arial" w:cs="Arial"/>
                <w:b/>
                <w:color w:val="000000" w:themeColor="text1"/>
                <w:sz w:val="24"/>
                <w:szCs w:val="24"/>
              </w:rPr>
            </w:pPr>
            <w:r w:rsidRPr="00E22260">
              <w:rPr>
                <w:rFonts w:ascii="Arial" w:hAnsi="Arial" w:cs="Arial"/>
                <w:b/>
                <w:color w:val="000000" w:themeColor="text1"/>
                <w:sz w:val="24"/>
                <w:szCs w:val="24"/>
              </w:rPr>
              <w:t xml:space="preserve">Update on staff </w:t>
            </w:r>
            <w:r w:rsidR="0011238C" w:rsidRPr="00E22260">
              <w:rPr>
                <w:rFonts w:ascii="Arial" w:hAnsi="Arial" w:cs="Arial"/>
                <w:b/>
                <w:color w:val="000000" w:themeColor="text1"/>
                <w:sz w:val="24"/>
                <w:szCs w:val="24"/>
              </w:rPr>
              <w:t xml:space="preserve">engagement </w:t>
            </w:r>
            <w:r w:rsidRPr="00E22260">
              <w:rPr>
                <w:rFonts w:ascii="Arial" w:hAnsi="Arial" w:cs="Arial"/>
                <w:b/>
                <w:color w:val="000000" w:themeColor="text1"/>
                <w:sz w:val="24"/>
                <w:szCs w:val="24"/>
              </w:rPr>
              <w:t>programme in Essex Police</w:t>
            </w:r>
            <w:r w:rsidR="002D1DF3" w:rsidRPr="00E22260">
              <w:rPr>
                <w:rFonts w:ascii="Arial" w:hAnsi="Arial" w:cs="Arial"/>
                <w:b/>
                <w:color w:val="000000" w:themeColor="text1"/>
                <w:sz w:val="24"/>
                <w:szCs w:val="24"/>
              </w:rPr>
              <w:t xml:space="preserve"> </w:t>
            </w:r>
          </w:p>
        </w:tc>
      </w:tr>
      <w:tr w:rsidR="00852251" w:rsidRPr="00046E42" w:rsidTr="00773654">
        <w:tc>
          <w:tcPr>
            <w:tcW w:w="3260" w:type="dxa"/>
          </w:tcPr>
          <w:p w:rsidR="00852251" w:rsidRPr="00E22260" w:rsidRDefault="00852251" w:rsidP="00773654">
            <w:pPr>
              <w:spacing w:line="480" w:lineRule="auto"/>
              <w:rPr>
                <w:rFonts w:ascii="Arial" w:hAnsi="Arial" w:cs="Arial"/>
                <w:b/>
                <w:color w:val="000000" w:themeColor="text1"/>
                <w:sz w:val="24"/>
                <w:szCs w:val="24"/>
              </w:rPr>
            </w:pPr>
            <w:r w:rsidRPr="00E22260">
              <w:rPr>
                <w:rFonts w:ascii="Arial" w:hAnsi="Arial" w:cs="Arial"/>
                <w:b/>
                <w:color w:val="000000" w:themeColor="text1"/>
                <w:sz w:val="24"/>
                <w:szCs w:val="24"/>
              </w:rPr>
              <w:t>Agenda Number:</w:t>
            </w:r>
          </w:p>
        </w:tc>
        <w:tc>
          <w:tcPr>
            <w:tcW w:w="5103" w:type="dxa"/>
          </w:tcPr>
          <w:p w:rsidR="00852251" w:rsidRPr="00E22260" w:rsidRDefault="00E22260" w:rsidP="00773654">
            <w:pPr>
              <w:spacing w:line="480" w:lineRule="auto"/>
              <w:rPr>
                <w:rFonts w:ascii="Arial" w:hAnsi="Arial" w:cs="Arial"/>
                <w:b/>
                <w:color w:val="000000" w:themeColor="text1"/>
                <w:sz w:val="24"/>
                <w:szCs w:val="24"/>
              </w:rPr>
            </w:pPr>
            <w:r w:rsidRPr="00E22260">
              <w:rPr>
                <w:rFonts w:ascii="Arial" w:hAnsi="Arial" w:cs="Arial"/>
                <w:b/>
                <w:color w:val="000000" w:themeColor="text1"/>
                <w:sz w:val="24"/>
                <w:szCs w:val="24"/>
              </w:rPr>
              <w:t>6</w:t>
            </w:r>
          </w:p>
        </w:tc>
      </w:tr>
      <w:bookmarkEnd w:id="0"/>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9D21C3" w:rsidP="00773654">
            <w:pPr>
              <w:spacing w:line="480" w:lineRule="auto"/>
              <w:rPr>
                <w:rFonts w:ascii="Arial" w:hAnsi="Arial" w:cs="Arial"/>
                <w:b/>
                <w:sz w:val="24"/>
                <w:szCs w:val="24"/>
              </w:rPr>
            </w:pPr>
            <w:r>
              <w:rPr>
                <w:rFonts w:ascii="Arial" w:hAnsi="Arial" w:cs="Arial"/>
                <w:b/>
                <w:sz w:val="24"/>
                <w:szCs w:val="24"/>
              </w:rPr>
              <w:t>DCC Horne</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9D21C3" w:rsidP="00773654">
            <w:pPr>
              <w:spacing w:line="480" w:lineRule="auto"/>
              <w:rPr>
                <w:rFonts w:ascii="Arial" w:hAnsi="Arial" w:cs="Arial"/>
                <w:b/>
                <w:sz w:val="24"/>
                <w:szCs w:val="24"/>
              </w:rPr>
            </w:pPr>
            <w:r>
              <w:rPr>
                <w:rFonts w:ascii="Arial" w:hAnsi="Arial" w:cs="Arial"/>
                <w:b/>
                <w:sz w:val="24"/>
                <w:szCs w:val="24"/>
              </w:rPr>
              <w:t>31</w:t>
            </w:r>
            <w:r w:rsidRPr="009D21C3">
              <w:rPr>
                <w:rFonts w:ascii="Arial" w:hAnsi="Arial" w:cs="Arial"/>
                <w:b/>
                <w:sz w:val="24"/>
                <w:szCs w:val="24"/>
                <w:vertAlign w:val="superscript"/>
              </w:rPr>
              <w:t>st</w:t>
            </w:r>
            <w:r>
              <w:rPr>
                <w:rFonts w:ascii="Arial" w:hAnsi="Arial" w:cs="Arial"/>
                <w:b/>
                <w:sz w:val="24"/>
                <w:szCs w:val="24"/>
              </w:rPr>
              <w:t xml:space="preserve"> January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9D21C3" w:rsidP="00773654">
            <w:pPr>
              <w:spacing w:line="480" w:lineRule="auto"/>
              <w:rPr>
                <w:rFonts w:ascii="Arial" w:hAnsi="Arial" w:cs="Arial"/>
                <w:b/>
                <w:sz w:val="24"/>
                <w:szCs w:val="24"/>
              </w:rPr>
            </w:pPr>
            <w:r>
              <w:rPr>
                <w:rFonts w:ascii="Arial" w:hAnsi="Arial" w:cs="Arial"/>
                <w:b/>
                <w:sz w:val="24"/>
                <w:szCs w:val="24"/>
              </w:rPr>
              <w:t>1</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9D21C3" w:rsidP="00773654">
            <w:pPr>
              <w:spacing w:line="480" w:lineRule="auto"/>
              <w:rPr>
                <w:rFonts w:ascii="Arial" w:hAnsi="Arial" w:cs="Arial"/>
                <w:b/>
                <w:sz w:val="24"/>
                <w:szCs w:val="24"/>
              </w:rPr>
            </w:pPr>
            <w:r>
              <w:rPr>
                <w:rFonts w:ascii="Arial" w:hAnsi="Arial" w:cs="Arial"/>
                <w:b/>
                <w:sz w:val="24"/>
                <w:szCs w:val="24"/>
              </w:rPr>
              <w:t>28</w:t>
            </w:r>
            <w:r w:rsidRPr="009D21C3">
              <w:rPr>
                <w:rFonts w:ascii="Arial" w:hAnsi="Arial" w:cs="Arial"/>
                <w:b/>
                <w:sz w:val="24"/>
                <w:szCs w:val="24"/>
                <w:vertAlign w:val="superscript"/>
              </w:rPr>
              <w:t>th</w:t>
            </w:r>
            <w:r>
              <w:rPr>
                <w:rFonts w:ascii="Arial" w:hAnsi="Arial" w:cs="Arial"/>
                <w:b/>
                <w:sz w:val="24"/>
                <w:szCs w:val="24"/>
              </w:rPr>
              <w:t xml:space="preserve"> February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11238C" w:rsidP="009F3263">
            <w:pPr>
              <w:spacing w:line="360" w:lineRule="auto"/>
              <w:rPr>
                <w:rFonts w:ascii="Arial" w:hAnsi="Arial" w:cs="Arial"/>
                <w:b/>
                <w:sz w:val="24"/>
                <w:szCs w:val="24"/>
              </w:rPr>
            </w:pPr>
            <w:r>
              <w:rPr>
                <w:rFonts w:ascii="Arial" w:hAnsi="Arial" w:cs="Arial"/>
                <w:b/>
                <w:sz w:val="24"/>
                <w:szCs w:val="24"/>
              </w:rPr>
              <w:t>Catherine Easey</w:t>
            </w:r>
            <w:r w:rsidR="00901991">
              <w:rPr>
                <w:rFonts w:ascii="Arial" w:hAnsi="Arial" w:cs="Arial"/>
                <w:b/>
                <w:sz w:val="24"/>
                <w:szCs w:val="24"/>
              </w:rPr>
              <w:t>, Internal Communications Manager</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9D21C3" w:rsidP="00773654">
            <w:pPr>
              <w:spacing w:line="480" w:lineRule="auto"/>
              <w:rPr>
                <w:rFonts w:ascii="Arial" w:hAnsi="Arial" w:cs="Arial"/>
                <w:b/>
                <w:sz w:val="24"/>
                <w:szCs w:val="24"/>
              </w:rPr>
            </w:pPr>
            <w:r>
              <w:rPr>
                <w:rFonts w:ascii="Arial" w:hAnsi="Arial" w:cs="Arial"/>
                <w:b/>
                <w:sz w:val="24"/>
                <w:szCs w:val="24"/>
              </w:rPr>
              <w:t>13</w:t>
            </w:r>
            <w:r w:rsidRPr="009D21C3">
              <w:rPr>
                <w:rFonts w:ascii="Arial" w:hAnsi="Arial" w:cs="Arial"/>
                <w:b/>
                <w:sz w:val="24"/>
                <w:szCs w:val="24"/>
                <w:vertAlign w:val="superscript"/>
              </w:rPr>
              <w:t>th</w:t>
            </w:r>
            <w:r>
              <w:rPr>
                <w:rFonts w:ascii="Arial" w:hAnsi="Arial" w:cs="Arial"/>
                <w:b/>
                <w:sz w:val="24"/>
                <w:szCs w:val="24"/>
              </w:rPr>
              <w:t xml:space="preserve"> February 2019</w:t>
            </w:r>
          </w:p>
        </w:tc>
      </w:tr>
    </w:tbl>
    <w:p w:rsidR="001D5222" w:rsidRPr="004F62BB" w:rsidRDefault="001D5222" w:rsidP="00E92E89">
      <w:pPr>
        <w:spacing w:after="0" w:line="240" w:lineRule="auto"/>
        <w:ind w:left="709"/>
        <w:rPr>
          <w:rFonts w:ascii="Arial" w:hAnsi="Arial" w:cs="Arial"/>
          <w:b/>
          <w:sz w:val="24"/>
          <w:szCs w:val="24"/>
        </w:rPr>
      </w:pPr>
    </w:p>
    <w:p w:rsidR="004F62BB" w:rsidRDefault="004F62BB"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A42AAD" w:rsidRPr="00A42AAD" w:rsidRDefault="001C4596" w:rsidP="00A42AAD">
      <w:pPr>
        <w:pStyle w:val="NoSpacing"/>
        <w:ind w:left="720"/>
        <w:rPr>
          <w:rFonts w:ascii="Arial" w:hAnsi="Arial" w:cs="Arial"/>
          <w:sz w:val="24"/>
          <w:szCs w:val="24"/>
        </w:rPr>
      </w:pPr>
      <w:r>
        <w:rPr>
          <w:rFonts w:ascii="Arial" w:hAnsi="Arial" w:cs="Arial"/>
          <w:sz w:val="24"/>
          <w:szCs w:val="24"/>
        </w:rPr>
        <w:t xml:space="preserve">To </w:t>
      </w:r>
      <w:r w:rsidR="002D1DF3">
        <w:rPr>
          <w:rFonts w:ascii="Arial" w:hAnsi="Arial" w:cs="Arial"/>
          <w:sz w:val="24"/>
          <w:szCs w:val="24"/>
        </w:rPr>
        <w:t>outline the purpose and outcomes of the Chief Constable’s engagement events (</w:t>
      </w:r>
      <w:r w:rsidR="00677340">
        <w:rPr>
          <w:rFonts w:ascii="Arial" w:hAnsi="Arial" w:cs="Arial"/>
          <w:sz w:val="24"/>
          <w:szCs w:val="24"/>
        </w:rPr>
        <w:t>t</w:t>
      </w:r>
      <w:r w:rsidR="002D1DF3">
        <w:rPr>
          <w:rFonts w:ascii="Arial" w:hAnsi="Arial" w:cs="Arial"/>
          <w:sz w:val="24"/>
          <w:szCs w:val="24"/>
        </w:rPr>
        <w:t>he 5,500 conversations tour) and the planned follow up engagement plan for 2019. This is for information</w:t>
      </w:r>
      <w:r w:rsidR="00806325">
        <w:rPr>
          <w:rFonts w:ascii="Arial" w:hAnsi="Arial" w:cs="Arial"/>
          <w:sz w:val="24"/>
          <w:szCs w:val="24"/>
        </w:rPr>
        <w:t xml:space="preserve"> only</w:t>
      </w:r>
      <w:r w:rsidR="002D1DF3">
        <w:rPr>
          <w:rFonts w:ascii="Arial" w:hAnsi="Arial" w:cs="Arial"/>
          <w:sz w:val="24"/>
          <w:szCs w:val="24"/>
        </w:rPr>
        <w:t xml:space="preserve">, and supports </w:t>
      </w:r>
      <w:r w:rsidR="00806325">
        <w:rPr>
          <w:rFonts w:ascii="Arial" w:hAnsi="Arial" w:cs="Arial"/>
          <w:sz w:val="24"/>
          <w:szCs w:val="24"/>
        </w:rPr>
        <w:t xml:space="preserve">previous papers </w:t>
      </w:r>
      <w:r w:rsidR="004029C2">
        <w:rPr>
          <w:rFonts w:ascii="Arial" w:hAnsi="Arial" w:cs="Arial"/>
          <w:sz w:val="24"/>
          <w:szCs w:val="24"/>
        </w:rPr>
        <w:t>on the</w:t>
      </w:r>
      <w:r w:rsidR="002D1DF3">
        <w:rPr>
          <w:rFonts w:ascii="Arial" w:hAnsi="Arial" w:cs="Arial"/>
          <w:sz w:val="24"/>
          <w:szCs w:val="24"/>
        </w:rPr>
        <w:t xml:space="preserve"> staff</w:t>
      </w:r>
      <w:r w:rsidR="00314AB3">
        <w:rPr>
          <w:rFonts w:ascii="Arial" w:hAnsi="Arial" w:cs="Arial"/>
          <w:sz w:val="24"/>
          <w:szCs w:val="24"/>
        </w:rPr>
        <w:t xml:space="preserve"> survey</w:t>
      </w:r>
      <w:r w:rsidR="002D1DF3">
        <w:rPr>
          <w:rFonts w:ascii="Arial" w:hAnsi="Arial" w:cs="Arial"/>
          <w:sz w:val="24"/>
          <w:szCs w:val="24"/>
        </w:rPr>
        <w:t>.</w:t>
      </w:r>
    </w:p>
    <w:p w:rsidR="001C4596" w:rsidRPr="00652B9C" w:rsidRDefault="001C4596" w:rsidP="00652B9C">
      <w:pPr>
        <w:pStyle w:val="NoSpacing"/>
        <w:ind w:left="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131159" w:rsidP="001C4596">
      <w:pPr>
        <w:pStyle w:val="NoSpacing"/>
        <w:ind w:left="720"/>
        <w:rPr>
          <w:rFonts w:ascii="Arial" w:hAnsi="Arial" w:cs="Arial"/>
          <w:sz w:val="24"/>
          <w:szCs w:val="24"/>
        </w:rPr>
      </w:pPr>
      <w:r>
        <w:rPr>
          <w:rFonts w:ascii="Arial" w:hAnsi="Arial" w:cs="Arial"/>
          <w:sz w:val="24"/>
          <w:szCs w:val="24"/>
        </w:rPr>
        <w:t>The p</w:t>
      </w:r>
      <w:r w:rsidR="001C4596" w:rsidRPr="001C4596">
        <w:rPr>
          <w:rFonts w:ascii="Arial" w:hAnsi="Arial" w:cs="Arial"/>
          <w:sz w:val="24"/>
          <w:szCs w:val="24"/>
        </w:rPr>
        <w:t>aper</w:t>
      </w:r>
      <w:r w:rsidR="001C4596">
        <w:rPr>
          <w:rFonts w:ascii="Arial" w:hAnsi="Arial" w:cs="Arial"/>
          <w:sz w:val="24"/>
          <w:szCs w:val="24"/>
        </w:rPr>
        <w:t xml:space="preserve"> is for information only</w:t>
      </w:r>
      <w:r w:rsidR="00E92E89">
        <w:rPr>
          <w:rFonts w:ascii="Arial" w:hAnsi="Arial" w:cs="Arial"/>
          <w:sz w:val="24"/>
          <w:szCs w:val="24"/>
        </w:rPr>
        <w:t>.</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806325" w:rsidRPr="004029C2" w:rsidRDefault="007D5ECD" w:rsidP="00A42AAD">
      <w:pPr>
        <w:pStyle w:val="NoSpacing"/>
        <w:ind w:left="720"/>
        <w:rPr>
          <w:rFonts w:ascii="Arial" w:hAnsi="Arial" w:cs="Arial"/>
          <w:sz w:val="24"/>
          <w:szCs w:val="24"/>
        </w:rPr>
      </w:pPr>
      <w:r w:rsidRPr="004029C2">
        <w:rPr>
          <w:rFonts w:ascii="Arial" w:hAnsi="Arial" w:cs="Arial"/>
          <w:sz w:val="24"/>
          <w:szCs w:val="24"/>
        </w:rPr>
        <w:t xml:space="preserve">The paper outlines the </w:t>
      </w:r>
      <w:r w:rsidR="004029C2">
        <w:rPr>
          <w:rFonts w:ascii="Arial" w:hAnsi="Arial" w:cs="Arial"/>
          <w:sz w:val="24"/>
          <w:szCs w:val="24"/>
        </w:rPr>
        <w:t>current activity and</w:t>
      </w:r>
      <w:r w:rsidRPr="004029C2">
        <w:rPr>
          <w:rFonts w:ascii="Arial" w:hAnsi="Arial" w:cs="Arial"/>
          <w:sz w:val="24"/>
          <w:szCs w:val="24"/>
        </w:rPr>
        <w:t xml:space="preserve"> plans for continuing st</w:t>
      </w:r>
      <w:r w:rsidR="004029C2">
        <w:rPr>
          <w:rFonts w:ascii="Arial" w:hAnsi="Arial" w:cs="Arial"/>
          <w:sz w:val="24"/>
          <w:szCs w:val="24"/>
        </w:rPr>
        <w:t>aff engagement after the 5,500 conversations tour</w:t>
      </w:r>
      <w:r w:rsidR="00677340">
        <w:rPr>
          <w:rFonts w:ascii="Arial" w:hAnsi="Arial" w:cs="Arial"/>
          <w:sz w:val="24"/>
          <w:szCs w:val="24"/>
        </w:rPr>
        <w:t>,</w:t>
      </w:r>
      <w:r w:rsidR="00CF463B">
        <w:rPr>
          <w:rFonts w:ascii="Arial" w:hAnsi="Arial" w:cs="Arial"/>
          <w:sz w:val="24"/>
          <w:szCs w:val="24"/>
        </w:rPr>
        <w:t xml:space="preserve"> supporting the </w:t>
      </w:r>
      <w:r w:rsidR="00677340">
        <w:rPr>
          <w:rFonts w:ascii="Arial" w:hAnsi="Arial" w:cs="Arial"/>
          <w:sz w:val="24"/>
          <w:szCs w:val="24"/>
        </w:rPr>
        <w:t xml:space="preserve">ongoing work around our </w:t>
      </w:r>
      <w:r w:rsidR="00CF463B">
        <w:rPr>
          <w:rFonts w:ascii="Arial" w:hAnsi="Arial" w:cs="Arial"/>
          <w:sz w:val="24"/>
          <w:szCs w:val="24"/>
        </w:rPr>
        <w:t>staff survey</w:t>
      </w:r>
      <w:r w:rsidR="00677340">
        <w:rPr>
          <w:rFonts w:ascii="Arial" w:hAnsi="Arial" w:cs="Arial"/>
          <w:sz w:val="24"/>
          <w:szCs w:val="24"/>
        </w:rPr>
        <w:t xml:space="preserve"> 2017 results</w:t>
      </w:r>
      <w:r w:rsidRPr="004029C2">
        <w:rPr>
          <w:rFonts w:ascii="Arial" w:hAnsi="Arial" w:cs="Arial"/>
          <w:sz w:val="24"/>
          <w:szCs w:val="24"/>
        </w:rPr>
        <w:t>.</w:t>
      </w:r>
      <w:r w:rsidR="00A42AAD" w:rsidRPr="004029C2">
        <w:rPr>
          <w:rFonts w:ascii="Arial" w:hAnsi="Arial" w:cs="Arial"/>
          <w:sz w:val="24"/>
          <w:szCs w:val="24"/>
        </w:rPr>
        <w:t xml:space="preserve"> </w:t>
      </w:r>
    </w:p>
    <w:p w:rsidR="00806325" w:rsidRDefault="00806325" w:rsidP="00A42AAD">
      <w:pPr>
        <w:pStyle w:val="NoSpacing"/>
        <w:ind w:left="720"/>
        <w:rPr>
          <w:rFonts w:ascii="Arial" w:hAnsi="Arial" w:cs="Arial"/>
          <w:sz w:val="24"/>
          <w:szCs w:val="24"/>
        </w:rPr>
      </w:pPr>
    </w:p>
    <w:p w:rsidR="00806325" w:rsidRDefault="004029C2" w:rsidP="00A42AAD">
      <w:pPr>
        <w:pStyle w:val="NoSpacing"/>
        <w:ind w:left="720"/>
        <w:rPr>
          <w:rFonts w:ascii="Arial" w:hAnsi="Arial" w:cs="Arial"/>
          <w:b/>
          <w:sz w:val="24"/>
          <w:szCs w:val="24"/>
        </w:rPr>
      </w:pPr>
      <w:r w:rsidRPr="004029C2">
        <w:rPr>
          <w:rFonts w:ascii="Arial" w:hAnsi="Arial" w:cs="Arial"/>
          <w:b/>
          <w:sz w:val="24"/>
          <w:szCs w:val="24"/>
        </w:rPr>
        <w:t>Headlines from Chief Constable’s 5,500 conversations tour</w:t>
      </w:r>
    </w:p>
    <w:p w:rsidR="004029C2" w:rsidRPr="004029C2" w:rsidRDefault="004029C2" w:rsidP="00A42AAD">
      <w:pPr>
        <w:pStyle w:val="NoSpacing"/>
        <w:ind w:left="720"/>
        <w:rPr>
          <w:rFonts w:ascii="Arial" w:hAnsi="Arial" w:cs="Arial"/>
          <w:b/>
          <w:sz w:val="24"/>
          <w:szCs w:val="24"/>
        </w:rPr>
      </w:pPr>
    </w:p>
    <w:p w:rsidR="004029C2" w:rsidRDefault="00806325" w:rsidP="004029C2">
      <w:pPr>
        <w:pStyle w:val="NoSpacing"/>
        <w:numPr>
          <w:ilvl w:val="0"/>
          <w:numId w:val="19"/>
        </w:numPr>
        <w:rPr>
          <w:rFonts w:ascii="Arial" w:hAnsi="Arial" w:cs="Arial"/>
          <w:sz w:val="24"/>
          <w:szCs w:val="24"/>
        </w:rPr>
      </w:pPr>
      <w:r w:rsidRPr="00806325">
        <w:rPr>
          <w:rFonts w:ascii="Arial" w:hAnsi="Arial" w:cs="Arial"/>
          <w:sz w:val="24"/>
          <w:szCs w:val="24"/>
        </w:rPr>
        <w:t xml:space="preserve">2,739 </w:t>
      </w:r>
      <w:r w:rsidR="004029C2">
        <w:rPr>
          <w:rFonts w:ascii="Arial" w:hAnsi="Arial" w:cs="Arial"/>
          <w:sz w:val="24"/>
          <w:szCs w:val="24"/>
        </w:rPr>
        <w:t>staff, officers and Specials reached</w:t>
      </w:r>
    </w:p>
    <w:p w:rsidR="004029C2" w:rsidRDefault="00806325" w:rsidP="004029C2">
      <w:pPr>
        <w:pStyle w:val="NoSpacing"/>
        <w:numPr>
          <w:ilvl w:val="0"/>
          <w:numId w:val="19"/>
        </w:numPr>
        <w:rPr>
          <w:rFonts w:ascii="Arial" w:hAnsi="Arial" w:cs="Arial"/>
          <w:sz w:val="24"/>
          <w:szCs w:val="24"/>
        </w:rPr>
      </w:pPr>
      <w:r w:rsidRPr="00806325">
        <w:rPr>
          <w:rFonts w:ascii="Arial" w:hAnsi="Arial" w:cs="Arial"/>
          <w:sz w:val="24"/>
          <w:szCs w:val="24"/>
        </w:rPr>
        <w:t xml:space="preserve">33 events </w:t>
      </w:r>
      <w:r w:rsidR="004029C2">
        <w:rPr>
          <w:rFonts w:ascii="Arial" w:hAnsi="Arial" w:cs="Arial"/>
          <w:sz w:val="24"/>
          <w:szCs w:val="24"/>
        </w:rPr>
        <w:t>held from Harwich to North Kent</w:t>
      </w:r>
    </w:p>
    <w:p w:rsidR="00806325" w:rsidRDefault="00806325" w:rsidP="004029C2">
      <w:pPr>
        <w:pStyle w:val="NoSpacing"/>
        <w:numPr>
          <w:ilvl w:val="0"/>
          <w:numId w:val="19"/>
        </w:numPr>
        <w:rPr>
          <w:rFonts w:ascii="Arial" w:hAnsi="Arial" w:cs="Arial"/>
          <w:sz w:val="24"/>
          <w:szCs w:val="24"/>
        </w:rPr>
      </w:pPr>
      <w:r w:rsidRPr="00806325">
        <w:rPr>
          <w:rFonts w:ascii="Arial" w:hAnsi="Arial" w:cs="Arial"/>
          <w:iCs/>
          <w:sz w:val="24"/>
          <w:szCs w:val="24"/>
        </w:rPr>
        <w:lastRenderedPageBreak/>
        <w:t>94</w:t>
      </w:r>
      <w:r w:rsidR="00801D05">
        <w:rPr>
          <w:rFonts w:ascii="Arial" w:hAnsi="Arial" w:cs="Arial"/>
          <w:iCs/>
          <w:sz w:val="24"/>
          <w:szCs w:val="24"/>
        </w:rPr>
        <w:t>6</w:t>
      </w:r>
      <w:r w:rsidRPr="00806325">
        <w:rPr>
          <w:rFonts w:ascii="Arial" w:hAnsi="Arial" w:cs="Arial"/>
          <w:sz w:val="24"/>
          <w:szCs w:val="24"/>
        </w:rPr>
        <w:t xml:space="preserve"> </w:t>
      </w:r>
      <w:r w:rsidR="004029C2">
        <w:rPr>
          <w:rFonts w:ascii="Arial" w:hAnsi="Arial" w:cs="Arial"/>
          <w:sz w:val="24"/>
          <w:szCs w:val="24"/>
        </w:rPr>
        <w:t xml:space="preserve">participants completed the evaluation survey and an overwhelming </w:t>
      </w:r>
      <w:r w:rsidRPr="00806325">
        <w:rPr>
          <w:rFonts w:ascii="Arial" w:hAnsi="Arial" w:cs="Arial"/>
          <w:sz w:val="24"/>
          <w:szCs w:val="24"/>
        </w:rPr>
        <w:t>95% found it valuable</w:t>
      </w:r>
      <w:r w:rsidR="00A606EC">
        <w:rPr>
          <w:rFonts w:ascii="Arial" w:hAnsi="Arial" w:cs="Arial"/>
          <w:sz w:val="24"/>
          <w:szCs w:val="24"/>
        </w:rPr>
        <w:t xml:space="preserve"> to meet the Chief and his team face to face</w:t>
      </w:r>
    </w:p>
    <w:p w:rsidR="004029C2" w:rsidRDefault="004029C2" w:rsidP="004029C2">
      <w:pPr>
        <w:pStyle w:val="NoSpacing"/>
        <w:numPr>
          <w:ilvl w:val="0"/>
          <w:numId w:val="19"/>
        </w:numPr>
        <w:rPr>
          <w:rFonts w:ascii="Arial" w:hAnsi="Arial" w:cs="Arial"/>
          <w:sz w:val="24"/>
          <w:szCs w:val="24"/>
        </w:rPr>
      </w:pPr>
      <w:r>
        <w:rPr>
          <w:rFonts w:ascii="Arial" w:hAnsi="Arial" w:cs="Arial"/>
          <w:sz w:val="24"/>
          <w:szCs w:val="24"/>
        </w:rPr>
        <w:t xml:space="preserve">A few follow up mini events planned to reach pockets of staff with a lower attendance on the tour, </w:t>
      </w:r>
      <w:r w:rsidR="00A606EC">
        <w:rPr>
          <w:rFonts w:ascii="Arial" w:hAnsi="Arial" w:cs="Arial"/>
          <w:sz w:val="24"/>
          <w:szCs w:val="24"/>
        </w:rPr>
        <w:t>such as from Contact Management</w:t>
      </w:r>
    </w:p>
    <w:p w:rsidR="00A606EC" w:rsidRPr="00806325" w:rsidRDefault="00A606EC" w:rsidP="004029C2">
      <w:pPr>
        <w:pStyle w:val="NoSpacing"/>
        <w:numPr>
          <w:ilvl w:val="0"/>
          <w:numId w:val="19"/>
        </w:numPr>
        <w:rPr>
          <w:rFonts w:ascii="Arial" w:hAnsi="Arial" w:cs="Arial"/>
          <w:sz w:val="24"/>
          <w:szCs w:val="24"/>
        </w:rPr>
      </w:pPr>
      <w:r>
        <w:rPr>
          <w:rFonts w:ascii="Arial" w:hAnsi="Arial" w:cs="Arial"/>
          <w:sz w:val="24"/>
          <w:szCs w:val="24"/>
        </w:rPr>
        <w:t>A 3 minute film made on the last tour date to capture the Chief’s key messages for those unable to attend the tour.</w:t>
      </w:r>
    </w:p>
    <w:p w:rsidR="004029C2" w:rsidRDefault="004029C2" w:rsidP="00A42AAD">
      <w:pPr>
        <w:pStyle w:val="NoSpacing"/>
        <w:ind w:left="720"/>
        <w:rPr>
          <w:rFonts w:ascii="Arial" w:hAnsi="Arial" w:cs="Arial"/>
          <w:sz w:val="24"/>
          <w:szCs w:val="24"/>
        </w:rPr>
      </w:pPr>
    </w:p>
    <w:p w:rsidR="00A42AAD" w:rsidRDefault="00A606EC" w:rsidP="00A606EC">
      <w:pPr>
        <w:pStyle w:val="NoSpacing"/>
        <w:ind w:left="720"/>
        <w:rPr>
          <w:rFonts w:ascii="Arial" w:hAnsi="Arial" w:cs="Arial"/>
          <w:b/>
          <w:sz w:val="24"/>
          <w:szCs w:val="24"/>
        </w:rPr>
      </w:pPr>
      <w:r w:rsidRPr="00A606EC">
        <w:rPr>
          <w:rFonts w:ascii="Arial" w:hAnsi="Arial" w:cs="Arial"/>
          <w:b/>
          <w:sz w:val="24"/>
          <w:szCs w:val="24"/>
        </w:rPr>
        <w:t>Engagement programme</w:t>
      </w:r>
    </w:p>
    <w:p w:rsidR="00A606EC" w:rsidRDefault="00A606EC" w:rsidP="00A606EC">
      <w:pPr>
        <w:pStyle w:val="NoSpacing"/>
        <w:ind w:left="720"/>
        <w:rPr>
          <w:rFonts w:ascii="Arial" w:hAnsi="Arial" w:cs="Arial"/>
          <w:b/>
          <w:sz w:val="24"/>
          <w:szCs w:val="24"/>
        </w:rPr>
      </w:pPr>
    </w:p>
    <w:p w:rsidR="00A606EC" w:rsidRDefault="00801D05" w:rsidP="00A606EC">
      <w:pPr>
        <w:pStyle w:val="NoSpacing"/>
        <w:ind w:left="720"/>
        <w:rPr>
          <w:rFonts w:ascii="Arial" w:hAnsi="Arial" w:cs="Arial"/>
          <w:sz w:val="24"/>
          <w:szCs w:val="24"/>
        </w:rPr>
      </w:pPr>
      <w:r>
        <w:rPr>
          <w:rFonts w:ascii="Arial" w:hAnsi="Arial" w:cs="Arial"/>
          <w:sz w:val="24"/>
          <w:szCs w:val="24"/>
        </w:rPr>
        <w:t xml:space="preserve">The paper </w:t>
      </w:r>
      <w:r w:rsidR="00A606EC" w:rsidRPr="00A606EC">
        <w:rPr>
          <w:rFonts w:ascii="Arial" w:hAnsi="Arial" w:cs="Arial"/>
          <w:sz w:val="24"/>
          <w:szCs w:val="24"/>
        </w:rPr>
        <w:t xml:space="preserve">gives </w:t>
      </w:r>
      <w:r>
        <w:rPr>
          <w:rFonts w:ascii="Arial" w:hAnsi="Arial" w:cs="Arial"/>
          <w:sz w:val="24"/>
          <w:szCs w:val="24"/>
        </w:rPr>
        <w:t xml:space="preserve">tactical detail on ways we can </w:t>
      </w:r>
      <w:r w:rsidR="00A606EC">
        <w:rPr>
          <w:rFonts w:ascii="Arial" w:hAnsi="Arial" w:cs="Arial"/>
          <w:sz w:val="24"/>
          <w:szCs w:val="24"/>
        </w:rPr>
        <w:t xml:space="preserve">build on the great rapport created between the </w:t>
      </w:r>
      <w:r w:rsidR="00D86EE2">
        <w:rPr>
          <w:rFonts w:ascii="Arial" w:hAnsi="Arial" w:cs="Arial"/>
          <w:sz w:val="24"/>
          <w:szCs w:val="24"/>
        </w:rPr>
        <w:t>Chief and his Chief Officers with</w:t>
      </w:r>
      <w:r w:rsidR="00A606EC">
        <w:rPr>
          <w:rFonts w:ascii="Arial" w:hAnsi="Arial" w:cs="Arial"/>
          <w:sz w:val="24"/>
          <w:szCs w:val="24"/>
        </w:rPr>
        <w:t xml:space="preserve"> the workforce through the </w:t>
      </w:r>
      <w:r w:rsidR="006E7E49">
        <w:rPr>
          <w:rFonts w:ascii="Arial" w:hAnsi="Arial" w:cs="Arial"/>
          <w:sz w:val="24"/>
          <w:szCs w:val="24"/>
        </w:rPr>
        <w:t xml:space="preserve">genuine </w:t>
      </w:r>
      <w:r w:rsidR="00A606EC">
        <w:rPr>
          <w:rFonts w:ascii="Arial" w:hAnsi="Arial" w:cs="Arial"/>
          <w:sz w:val="24"/>
          <w:szCs w:val="24"/>
        </w:rPr>
        <w:t>conversations they held at the</w:t>
      </w:r>
      <w:r w:rsidR="006E7E49">
        <w:rPr>
          <w:rFonts w:ascii="Arial" w:hAnsi="Arial" w:cs="Arial"/>
          <w:sz w:val="24"/>
          <w:szCs w:val="24"/>
        </w:rPr>
        <w:t>se</w:t>
      </w:r>
      <w:r w:rsidR="00A606EC">
        <w:rPr>
          <w:rFonts w:ascii="Arial" w:hAnsi="Arial" w:cs="Arial"/>
          <w:sz w:val="24"/>
          <w:szCs w:val="24"/>
        </w:rPr>
        <w:t xml:space="preserve"> events</w:t>
      </w:r>
      <w:r>
        <w:rPr>
          <w:rFonts w:ascii="Arial" w:hAnsi="Arial" w:cs="Arial"/>
          <w:sz w:val="24"/>
          <w:szCs w:val="24"/>
        </w:rPr>
        <w:t>,</w:t>
      </w:r>
      <w:r w:rsidR="006E7E49">
        <w:rPr>
          <w:rFonts w:ascii="Arial" w:hAnsi="Arial" w:cs="Arial"/>
          <w:sz w:val="24"/>
          <w:szCs w:val="24"/>
        </w:rPr>
        <w:t xml:space="preserve"> on topics that </w:t>
      </w:r>
      <w:r w:rsidR="00D86EE2">
        <w:rPr>
          <w:rFonts w:ascii="Arial" w:hAnsi="Arial" w:cs="Arial"/>
          <w:sz w:val="24"/>
          <w:szCs w:val="24"/>
        </w:rPr>
        <w:t xml:space="preserve">really </w:t>
      </w:r>
      <w:r w:rsidR="006E7E49">
        <w:rPr>
          <w:rFonts w:ascii="Arial" w:hAnsi="Arial" w:cs="Arial"/>
          <w:sz w:val="24"/>
          <w:szCs w:val="24"/>
        </w:rPr>
        <w:t xml:space="preserve">matter to </w:t>
      </w:r>
      <w:r w:rsidR="00D86EE2">
        <w:rPr>
          <w:rFonts w:ascii="Arial" w:hAnsi="Arial" w:cs="Arial"/>
          <w:sz w:val="24"/>
          <w:szCs w:val="24"/>
        </w:rPr>
        <w:t xml:space="preserve">their </w:t>
      </w:r>
      <w:r w:rsidR="006E7E49">
        <w:rPr>
          <w:rFonts w:ascii="Arial" w:hAnsi="Arial" w:cs="Arial"/>
          <w:sz w:val="24"/>
          <w:szCs w:val="24"/>
        </w:rPr>
        <w:t>people</w:t>
      </w:r>
      <w:r w:rsidR="00D86EE2">
        <w:rPr>
          <w:rFonts w:ascii="Arial" w:hAnsi="Arial" w:cs="Arial"/>
          <w:sz w:val="24"/>
          <w:szCs w:val="24"/>
        </w:rPr>
        <w:t>. The plan</w:t>
      </w:r>
      <w:r w:rsidR="00A606EC">
        <w:rPr>
          <w:rFonts w:ascii="Arial" w:hAnsi="Arial" w:cs="Arial"/>
          <w:sz w:val="24"/>
          <w:szCs w:val="24"/>
        </w:rPr>
        <w:t xml:space="preserve"> introduces new channels for leadership to participate in or lead to increase their visibility and accessibility, including more digital options. </w:t>
      </w:r>
    </w:p>
    <w:p w:rsidR="00A606EC" w:rsidRDefault="00A606EC" w:rsidP="00A606EC">
      <w:pPr>
        <w:pStyle w:val="NoSpacing"/>
        <w:ind w:left="720"/>
        <w:rPr>
          <w:rFonts w:ascii="Arial" w:hAnsi="Arial" w:cs="Arial"/>
          <w:sz w:val="24"/>
          <w:szCs w:val="24"/>
        </w:rPr>
      </w:pPr>
    </w:p>
    <w:p w:rsidR="00A606EC" w:rsidRDefault="00A606EC" w:rsidP="00A606EC">
      <w:pPr>
        <w:pStyle w:val="NoSpacing"/>
        <w:ind w:left="720"/>
        <w:rPr>
          <w:rFonts w:ascii="Arial" w:hAnsi="Arial" w:cs="Arial"/>
          <w:b/>
          <w:sz w:val="24"/>
          <w:szCs w:val="24"/>
        </w:rPr>
      </w:pPr>
      <w:r w:rsidRPr="00A606EC">
        <w:rPr>
          <w:rFonts w:ascii="Arial" w:hAnsi="Arial" w:cs="Arial"/>
          <w:b/>
          <w:sz w:val="24"/>
          <w:szCs w:val="24"/>
        </w:rPr>
        <w:t>Interdependencies</w:t>
      </w:r>
    </w:p>
    <w:p w:rsidR="00A606EC" w:rsidRDefault="00A606EC" w:rsidP="00A606EC">
      <w:pPr>
        <w:pStyle w:val="NoSpacing"/>
        <w:ind w:left="720"/>
        <w:rPr>
          <w:rFonts w:ascii="Arial" w:hAnsi="Arial" w:cs="Arial"/>
          <w:b/>
          <w:sz w:val="24"/>
          <w:szCs w:val="24"/>
        </w:rPr>
      </w:pPr>
    </w:p>
    <w:p w:rsidR="00D86EE2" w:rsidRDefault="00A606EC" w:rsidP="00A606EC">
      <w:pPr>
        <w:pStyle w:val="NoSpacing"/>
        <w:ind w:left="720"/>
        <w:rPr>
          <w:rFonts w:ascii="Arial" w:hAnsi="Arial" w:cs="Arial"/>
          <w:sz w:val="24"/>
          <w:szCs w:val="24"/>
        </w:rPr>
      </w:pPr>
      <w:r>
        <w:rPr>
          <w:rFonts w:ascii="Arial" w:hAnsi="Arial" w:cs="Arial"/>
          <w:sz w:val="24"/>
          <w:szCs w:val="24"/>
        </w:rPr>
        <w:t xml:space="preserve">The topics and content for the engagement activities </w:t>
      </w:r>
      <w:r w:rsidR="00461449">
        <w:rPr>
          <w:rFonts w:ascii="Arial" w:hAnsi="Arial" w:cs="Arial"/>
          <w:sz w:val="24"/>
          <w:szCs w:val="24"/>
        </w:rPr>
        <w:t>will be the common threads of the force wide dialogue</w:t>
      </w:r>
      <w:r w:rsidR="00D86EE2">
        <w:rPr>
          <w:rFonts w:ascii="Arial" w:hAnsi="Arial" w:cs="Arial"/>
          <w:sz w:val="24"/>
          <w:szCs w:val="24"/>
        </w:rPr>
        <w:t>,</w:t>
      </w:r>
      <w:r w:rsidR="00461449">
        <w:rPr>
          <w:rFonts w:ascii="Arial" w:hAnsi="Arial" w:cs="Arial"/>
          <w:sz w:val="24"/>
          <w:szCs w:val="24"/>
        </w:rPr>
        <w:t xml:space="preserve"> which overlap</w:t>
      </w:r>
      <w:r w:rsidR="00D86EE2">
        <w:rPr>
          <w:rFonts w:ascii="Arial" w:hAnsi="Arial" w:cs="Arial"/>
          <w:sz w:val="24"/>
          <w:szCs w:val="24"/>
        </w:rPr>
        <w:t xml:space="preserve"> with:</w:t>
      </w:r>
    </w:p>
    <w:p w:rsidR="00D86EE2" w:rsidRDefault="00461449" w:rsidP="00D86EE2">
      <w:pPr>
        <w:pStyle w:val="NoSpacing"/>
        <w:numPr>
          <w:ilvl w:val="0"/>
          <w:numId w:val="20"/>
        </w:numPr>
        <w:rPr>
          <w:rFonts w:ascii="Arial" w:hAnsi="Arial" w:cs="Arial"/>
          <w:sz w:val="24"/>
          <w:szCs w:val="24"/>
        </w:rPr>
      </w:pPr>
      <w:r>
        <w:rPr>
          <w:rFonts w:ascii="Arial" w:hAnsi="Arial" w:cs="Arial"/>
          <w:sz w:val="24"/>
          <w:szCs w:val="24"/>
        </w:rPr>
        <w:t xml:space="preserve">the themes from the tour; </w:t>
      </w:r>
    </w:p>
    <w:p w:rsidR="00D86EE2" w:rsidRDefault="00461449" w:rsidP="00D86EE2">
      <w:pPr>
        <w:pStyle w:val="NoSpacing"/>
        <w:numPr>
          <w:ilvl w:val="0"/>
          <w:numId w:val="20"/>
        </w:numPr>
        <w:rPr>
          <w:rFonts w:ascii="Arial" w:hAnsi="Arial" w:cs="Arial"/>
          <w:sz w:val="24"/>
          <w:szCs w:val="24"/>
        </w:rPr>
      </w:pPr>
      <w:r>
        <w:rPr>
          <w:rFonts w:ascii="Arial" w:hAnsi="Arial" w:cs="Arial"/>
          <w:sz w:val="24"/>
          <w:szCs w:val="24"/>
        </w:rPr>
        <w:t xml:space="preserve">the outcomes of the staff survey; </w:t>
      </w:r>
    </w:p>
    <w:p w:rsidR="00D86EE2" w:rsidRDefault="00461449" w:rsidP="00D86EE2">
      <w:pPr>
        <w:pStyle w:val="NoSpacing"/>
        <w:numPr>
          <w:ilvl w:val="0"/>
          <w:numId w:val="20"/>
        </w:numPr>
        <w:rPr>
          <w:rFonts w:ascii="Arial" w:hAnsi="Arial" w:cs="Arial"/>
          <w:sz w:val="24"/>
          <w:szCs w:val="24"/>
        </w:rPr>
      </w:pPr>
      <w:r>
        <w:rPr>
          <w:rFonts w:ascii="Arial" w:hAnsi="Arial" w:cs="Arial"/>
          <w:sz w:val="24"/>
          <w:szCs w:val="24"/>
        </w:rPr>
        <w:t>the marginal gains work promoting continuous improvement and innovation;</w:t>
      </w:r>
    </w:p>
    <w:p w:rsidR="00D86EE2" w:rsidRDefault="00461449" w:rsidP="00D86EE2">
      <w:pPr>
        <w:pStyle w:val="NoSpacing"/>
        <w:numPr>
          <w:ilvl w:val="0"/>
          <w:numId w:val="20"/>
        </w:numPr>
        <w:rPr>
          <w:rFonts w:ascii="Arial" w:hAnsi="Arial" w:cs="Arial"/>
          <w:sz w:val="24"/>
          <w:szCs w:val="24"/>
        </w:rPr>
      </w:pPr>
      <w:r>
        <w:rPr>
          <w:rFonts w:ascii="Arial" w:hAnsi="Arial" w:cs="Arial"/>
          <w:sz w:val="24"/>
          <w:szCs w:val="24"/>
        </w:rPr>
        <w:t>topics emerging from areas of work such as Learning the Lessons and the Ethics Committee</w:t>
      </w:r>
      <w:r w:rsidR="00A760D6">
        <w:rPr>
          <w:rFonts w:ascii="Arial" w:hAnsi="Arial" w:cs="Arial"/>
          <w:sz w:val="24"/>
          <w:szCs w:val="24"/>
        </w:rPr>
        <w:t xml:space="preserve">; </w:t>
      </w:r>
    </w:p>
    <w:p w:rsidR="00D86EE2" w:rsidRDefault="00A760D6" w:rsidP="00D86EE2">
      <w:pPr>
        <w:pStyle w:val="NoSpacing"/>
        <w:numPr>
          <w:ilvl w:val="0"/>
          <w:numId w:val="20"/>
        </w:numPr>
        <w:rPr>
          <w:rFonts w:ascii="Arial" w:hAnsi="Arial" w:cs="Arial"/>
          <w:sz w:val="24"/>
          <w:szCs w:val="24"/>
        </w:rPr>
      </w:pPr>
      <w:proofErr w:type="gramStart"/>
      <w:r>
        <w:rPr>
          <w:rFonts w:ascii="Arial" w:hAnsi="Arial" w:cs="Arial"/>
          <w:sz w:val="24"/>
          <w:szCs w:val="24"/>
        </w:rPr>
        <w:t>innovation</w:t>
      </w:r>
      <w:proofErr w:type="gramEnd"/>
      <w:r>
        <w:rPr>
          <w:rFonts w:ascii="Arial" w:hAnsi="Arial" w:cs="Arial"/>
          <w:sz w:val="24"/>
          <w:szCs w:val="24"/>
        </w:rPr>
        <w:t xml:space="preserve"> and comment</w:t>
      </w:r>
      <w:r w:rsidR="00801D05">
        <w:rPr>
          <w:rFonts w:ascii="Arial" w:hAnsi="Arial" w:cs="Arial"/>
          <w:sz w:val="24"/>
          <w:szCs w:val="24"/>
        </w:rPr>
        <w:t>s</w:t>
      </w:r>
      <w:r>
        <w:rPr>
          <w:rFonts w:ascii="Arial" w:hAnsi="Arial" w:cs="Arial"/>
          <w:sz w:val="24"/>
          <w:szCs w:val="24"/>
        </w:rPr>
        <w:t xml:space="preserve"> from Idea Drop</w:t>
      </w:r>
      <w:r w:rsidR="00461449">
        <w:rPr>
          <w:rFonts w:ascii="Arial" w:hAnsi="Arial" w:cs="Arial"/>
          <w:sz w:val="24"/>
          <w:szCs w:val="24"/>
        </w:rPr>
        <w:t xml:space="preserve">. </w:t>
      </w:r>
    </w:p>
    <w:p w:rsidR="00D86EE2" w:rsidRDefault="00D86EE2" w:rsidP="00D86EE2">
      <w:pPr>
        <w:pStyle w:val="NoSpacing"/>
        <w:ind w:left="720"/>
        <w:rPr>
          <w:rFonts w:ascii="Arial" w:hAnsi="Arial" w:cs="Arial"/>
          <w:sz w:val="24"/>
          <w:szCs w:val="24"/>
        </w:rPr>
      </w:pPr>
    </w:p>
    <w:p w:rsidR="00A606EC" w:rsidRPr="00D86EE2" w:rsidRDefault="00A760D6" w:rsidP="00D86EE2">
      <w:pPr>
        <w:pStyle w:val="NoSpacing"/>
        <w:ind w:left="720"/>
        <w:rPr>
          <w:rFonts w:ascii="Arial" w:hAnsi="Arial" w:cs="Arial"/>
          <w:sz w:val="24"/>
          <w:szCs w:val="24"/>
        </w:rPr>
      </w:pPr>
      <w:r w:rsidRPr="00D86EE2">
        <w:rPr>
          <w:rFonts w:ascii="Arial" w:hAnsi="Arial" w:cs="Arial"/>
          <w:sz w:val="24"/>
          <w:szCs w:val="24"/>
        </w:rPr>
        <w:t xml:space="preserve">The Staff Engagement Steering Group led by the DCC with force wide representation is the checkpoint for bringing these threads together. </w:t>
      </w:r>
    </w:p>
    <w:p w:rsidR="00A760D6" w:rsidRDefault="00A760D6" w:rsidP="00A606EC">
      <w:pPr>
        <w:pStyle w:val="NoSpacing"/>
        <w:ind w:left="720"/>
        <w:rPr>
          <w:rFonts w:ascii="Arial" w:hAnsi="Arial" w:cs="Arial"/>
          <w:sz w:val="24"/>
          <w:szCs w:val="24"/>
        </w:rPr>
      </w:pPr>
    </w:p>
    <w:p w:rsidR="00A760D6" w:rsidRDefault="00A760D6" w:rsidP="00A606EC">
      <w:pPr>
        <w:pStyle w:val="NoSpacing"/>
        <w:ind w:left="720"/>
        <w:rPr>
          <w:rFonts w:ascii="Arial" w:hAnsi="Arial" w:cs="Arial"/>
          <w:b/>
          <w:sz w:val="24"/>
          <w:szCs w:val="24"/>
        </w:rPr>
      </w:pPr>
      <w:r w:rsidRPr="00A760D6">
        <w:rPr>
          <w:rFonts w:ascii="Arial" w:hAnsi="Arial" w:cs="Arial"/>
          <w:b/>
          <w:sz w:val="24"/>
          <w:szCs w:val="24"/>
        </w:rPr>
        <w:t>Impact on force planning</w:t>
      </w:r>
    </w:p>
    <w:p w:rsidR="00A760D6" w:rsidRDefault="00A760D6" w:rsidP="00A606EC">
      <w:pPr>
        <w:pStyle w:val="NoSpacing"/>
        <w:ind w:left="720"/>
        <w:rPr>
          <w:rFonts w:ascii="Arial" w:hAnsi="Arial" w:cs="Arial"/>
          <w:b/>
          <w:sz w:val="24"/>
          <w:szCs w:val="24"/>
        </w:rPr>
      </w:pPr>
    </w:p>
    <w:p w:rsidR="00A760D6" w:rsidRDefault="00D86EE2" w:rsidP="00A760D6">
      <w:pPr>
        <w:pStyle w:val="NoSpacing"/>
        <w:ind w:left="720"/>
        <w:rPr>
          <w:rFonts w:ascii="Arial" w:hAnsi="Arial" w:cs="Arial"/>
          <w:sz w:val="24"/>
          <w:szCs w:val="24"/>
        </w:rPr>
      </w:pPr>
      <w:r>
        <w:rPr>
          <w:rFonts w:ascii="Arial" w:hAnsi="Arial" w:cs="Arial"/>
          <w:sz w:val="24"/>
          <w:szCs w:val="24"/>
        </w:rPr>
        <w:t>The feedback and comment from all the engagement activities is and will continue to be collated and fed into:</w:t>
      </w:r>
    </w:p>
    <w:p w:rsidR="00D86EE2" w:rsidRPr="00A760D6" w:rsidRDefault="00D86EE2" w:rsidP="00A760D6">
      <w:pPr>
        <w:pStyle w:val="NoSpacing"/>
        <w:ind w:left="720"/>
        <w:rPr>
          <w:rFonts w:ascii="Arial" w:hAnsi="Arial" w:cs="Arial"/>
          <w:sz w:val="24"/>
          <w:szCs w:val="24"/>
        </w:rPr>
      </w:pPr>
    </w:p>
    <w:p w:rsidR="00A760D6" w:rsidRPr="00A760D6" w:rsidRDefault="00A760D6" w:rsidP="00A760D6">
      <w:pPr>
        <w:pStyle w:val="NoSpacing"/>
        <w:numPr>
          <w:ilvl w:val="0"/>
          <w:numId w:val="16"/>
        </w:numPr>
        <w:rPr>
          <w:rFonts w:ascii="Arial" w:hAnsi="Arial" w:cs="Arial"/>
          <w:sz w:val="24"/>
          <w:szCs w:val="24"/>
        </w:rPr>
      </w:pPr>
      <w:r w:rsidRPr="00A760D6">
        <w:rPr>
          <w:rFonts w:ascii="Arial" w:hAnsi="Arial" w:cs="Arial"/>
          <w:sz w:val="24"/>
          <w:szCs w:val="24"/>
        </w:rPr>
        <w:t>Plan on a Page</w:t>
      </w:r>
    </w:p>
    <w:p w:rsidR="00A760D6" w:rsidRPr="00A760D6" w:rsidRDefault="00A760D6" w:rsidP="00A760D6">
      <w:pPr>
        <w:pStyle w:val="NoSpacing"/>
        <w:numPr>
          <w:ilvl w:val="0"/>
          <w:numId w:val="16"/>
        </w:numPr>
        <w:rPr>
          <w:rFonts w:ascii="Arial" w:hAnsi="Arial" w:cs="Arial"/>
          <w:sz w:val="24"/>
          <w:szCs w:val="24"/>
        </w:rPr>
      </w:pPr>
      <w:r w:rsidRPr="00A760D6">
        <w:rPr>
          <w:rFonts w:ascii="Arial" w:hAnsi="Arial" w:cs="Arial"/>
          <w:sz w:val="24"/>
          <w:szCs w:val="24"/>
        </w:rPr>
        <w:t>Red Line Measures</w:t>
      </w:r>
    </w:p>
    <w:p w:rsidR="00A760D6" w:rsidRPr="00A760D6" w:rsidRDefault="00A760D6" w:rsidP="00A760D6">
      <w:pPr>
        <w:pStyle w:val="NoSpacing"/>
        <w:numPr>
          <w:ilvl w:val="0"/>
          <w:numId w:val="16"/>
        </w:numPr>
        <w:rPr>
          <w:rFonts w:ascii="Arial" w:hAnsi="Arial" w:cs="Arial"/>
          <w:sz w:val="24"/>
          <w:szCs w:val="24"/>
        </w:rPr>
      </w:pPr>
      <w:r w:rsidRPr="00A760D6">
        <w:rPr>
          <w:rFonts w:ascii="Arial" w:hAnsi="Arial" w:cs="Arial"/>
          <w:sz w:val="24"/>
          <w:szCs w:val="24"/>
        </w:rPr>
        <w:t>Balanced Score Card and related performance frameworks</w:t>
      </w:r>
    </w:p>
    <w:p w:rsidR="00A760D6" w:rsidRPr="00A760D6" w:rsidRDefault="00A760D6" w:rsidP="00A606EC">
      <w:pPr>
        <w:pStyle w:val="NoSpacing"/>
        <w:ind w:left="720"/>
        <w:rPr>
          <w:rFonts w:ascii="Arial" w:hAnsi="Arial" w:cs="Arial"/>
          <w:sz w:val="24"/>
          <w:szCs w:val="24"/>
        </w:rPr>
      </w:pPr>
    </w:p>
    <w:p w:rsidR="00461449" w:rsidRPr="00A760D6" w:rsidRDefault="00461449" w:rsidP="00A606EC">
      <w:pPr>
        <w:pStyle w:val="NoSpacing"/>
        <w:ind w:left="720"/>
        <w:rPr>
          <w:rFonts w:ascii="Arial" w:hAnsi="Arial" w:cs="Arial"/>
          <w:sz w:val="24"/>
          <w:szCs w:val="24"/>
        </w:rPr>
      </w:pPr>
    </w:p>
    <w:p w:rsidR="00461449" w:rsidRDefault="00461449" w:rsidP="00A606EC">
      <w:pPr>
        <w:pStyle w:val="NoSpacing"/>
        <w:ind w:left="720"/>
        <w:rPr>
          <w:rFonts w:ascii="Arial" w:hAnsi="Arial" w:cs="Arial"/>
          <w:b/>
          <w:sz w:val="24"/>
          <w:szCs w:val="24"/>
        </w:rPr>
      </w:pPr>
      <w:r w:rsidRPr="00461449">
        <w:rPr>
          <w:rFonts w:ascii="Arial" w:hAnsi="Arial" w:cs="Arial"/>
          <w:b/>
          <w:sz w:val="24"/>
          <w:szCs w:val="24"/>
        </w:rPr>
        <w:t>Evaluation</w:t>
      </w:r>
    </w:p>
    <w:p w:rsidR="00461449" w:rsidRDefault="00461449" w:rsidP="00A606EC">
      <w:pPr>
        <w:pStyle w:val="NoSpacing"/>
        <w:ind w:left="720"/>
        <w:rPr>
          <w:rFonts w:ascii="Arial" w:hAnsi="Arial" w:cs="Arial"/>
          <w:b/>
          <w:sz w:val="24"/>
          <w:szCs w:val="24"/>
        </w:rPr>
      </w:pPr>
    </w:p>
    <w:p w:rsidR="00461449" w:rsidRDefault="00461449" w:rsidP="00A606EC">
      <w:pPr>
        <w:pStyle w:val="NoSpacing"/>
        <w:ind w:left="720"/>
        <w:rPr>
          <w:rFonts w:ascii="Arial" w:hAnsi="Arial" w:cs="Arial"/>
          <w:sz w:val="24"/>
          <w:szCs w:val="24"/>
        </w:rPr>
      </w:pPr>
      <w:r w:rsidRPr="00461449">
        <w:rPr>
          <w:rFonts w:ascii="Arial" w:hAnsi="Arial" w:cs="Arial"/>
          <w:sz w:val="24"/>
          <w:szCs w:val="24"/>
        </w:rPr>
        <w:t xml:space="preserve">Individual </w:t>
      </w:r>
      <w:r>
        <w:rPr>
          <w:rFonts w:ascii="Arial" w:hAnsi="Arial" w:cs="Arial"/>
          <w:sz w:val="24"/>
          <w:szCs w:val="24"/>
        </w:rPr>
        <w:t>events and channels will continue to be individually evaluated and monitored. The overall measurement of engagement will primarily be through the response rate and results from the summer pulse staff survey.</w:t>
      </w:r>
    </w:p>
    <w:p w:rsidR="00461449" w:rsidRDefault="00461449" w:rsidP="00A606EC">
      <w:pPr>
        <w:pStyle w:val="NoSpacing"/>
        <w:ind w:left="720"/>
        <w:rPr>
          <w:rFonts w:ascii="Arial" w:hAnsi="Arial" w:cs="Arial"/>
          <w:sz w:val="24"/>
          <w:szCs w:val="24"/>
        </w:rPr>
      </w:pPr>
    </w:p>
    <w:p w:rsidR="00D86EE2" w:rsidRDefault="00D86EE2" w:rsidP="00A606EC">
      <w:pPr>
        <w:pStyle w:val="NoSpacing"/>
        <w:ind w:left="720"/>
        <w:rPr>
          <w:rFonts w:ascii="Arial" w:hAnsi="Arial" w:cs="Arial"/>
          <w:b/>
          <w:sz w:val="24"/>
          <w:szCs w:val="24"/>
        </w:rPr>
      </w:pPr>
    </w:p>
    <w:p w:rsidR="00D86EE2" w:rsidRDefault="00D86EE2" w:rsidP="00A606EC">
      <w:pPr>
        <w:pStyle w:val="NoSpacing"/>
        <w:ind w:left="720"/>
        <w:rPr>
          <w:rFonts w:ascii="Arial" w:hAnsi="Arial" w:cs="Arial"/>
          <w:b/>
          <w:sz w:val="24"/>
          <w:szCs w:val="24"/>
        </w:rPr>
      </w:pPr>
    </w:p>
    <w:p w:rsidR="00D86EE2" w:rsidRDefault="00D86EE2" w:rsidP="00A606EC">
      <w:pPr>
        <w:pStyle w:val="NoSpacing"/>
        <w:ind w:left="720"/>
        <w:rPr>
          <w:rFonts w:ascii="Arial" w:hAnsi="Arial" w:cs="Arial"/>
          <w:b/>
          <w:sz w:val="24"/>
          <w:szCs w:val="24"/>
        </w:rPr>
      </w:pPr>
    </w:p>
    <w:p w:rsidR="00D86EE2" w:rsidRDefault="00D86EE2" w:rsidP="00A606EC">
      <w:pPr>
        <w:pStyle w:val="NoSpacing"/>
        <w:ind w:left="720"/>
        <w:rPr>
          <w:rFonts w:ascii="Arial" w:hAnsi="Arial" w:cs="Arial"/>
          <w:b/>
          <w:sz w:val="24"/>
          <w:szCs w:val="24"/>
        </w:rPr>
      </w:pPr>
    </w:p>
    <w:p w:rsidR="00461449" w:rsidRDefault="00461449" w:rsidP="00A606EC">
      <w:pPr>
        <w:pStyle w:val="NoSpacing"/>
        <w:ind w:left="720"/>
        <w:rPr>
          <w:rFonts w:ascii="Arial" w:hAnsi="Arial" w:cs="Arial"/>
          <w:b/>
          <w:sz w:val="24"/>
          <w:szCs w:val="24"/>
        </w:rPr>
      </w:pPr>
      <w:r w:rsidRPr="00461449">
        <w:rPr>
          <w:rFonts w:ascii="Arial" w:hAnsi="Arial" w:cs="Arial"/>
          <w:b/>
          <w:sz w:val="24"/>
          <w:szCs w:val="24"/>
        </w:rPr>
        <w:lastRenderedPageBreak/>
        <w:t>Follow on</w:t>
      </w:r>
    </w:p>
    <w:p w:rsidR="00461449" w:rsidRDefault="00461449" w:rsidP="00A606EC">
      <w:pPr>
        <w:pStyle w:val="NoSpacing"/>
        <w:ind w:left="720"/>
        <w:rPr>
          <w:rFonts w:ascii="Arial" w:hAnsi="Arial" w:cs="Arial"/>
          <w:b/>
          <w:sz w:val="24"/>
          <w:szCs w:val="24"/>
        </w:rPr>
      </w:pPr>
    </w:p>
    <w:p w:rsidR="00461449" w:rsidRPr="00461449" w:rsidRDefault="00461449" w:rsidP="00A606EC">
      <w:pPr>
        <w:pStyle w:val="NoSpacing"/>
        <w:ind w:left="720"/>
        <w:rPr>
          <w:rFonts w:ascii="Arial" w:hAnsi="Arial" w:cs="Arial"/>
          <w:sz w:val="24"/>
          <w:szCs w:val="24"/>
        </w:rPr>
      </w:pPr>
      <w:r>
        <w:rPr>
          <w:rFonts w:ascii="Arial" w:hAnsi="Arial" w:cs="Arial"/>
          <w:sz w:val="24"/>
          <w:szCs w:val="24"/>
        </w:rPr>
        <w:t>The programme runs from the Chief’s first week</w:t>
      </w:r>
      <w:r w:rsidR="00D86EE2">
        <w:rPr>
          <w:rFonts w:ascii="Arial" w:hAnsi="Arial" w:cs="Arial"/>
          <w:sz w:val="24"/>
          <w:szCs w:val="24"/>
        </w:rPr>
        <w:t xml:space="preserve"> in post (4 October 2018) to the following</w:t>
      </w:r>
      <w:r>
        <w:rPr>
          <w:rFonts w:ascii="Arial" w:hAnsi="Arial" w:cs="Arial"/>
          <w:sz w:val="24"/>
          <w:szCs w:val="24"/>
        </w:rPr>
        <w:t xml:space="preserve"> October </w:t>
      </w:r>
      <w:r w:rsidR="00D86EE2">
        <w:rPr>
          <w:rFonts w:ascii="Arial" w:hAnsi="Arial" w:cs="Arial"/>
          <w:sz w:val="24"/>
          <w:szCs w:val="24"/>
        </w:rPr>
        <w:t>(</w:t>
      </w:r>
      <w:r>
        <w:rPr>
          <w:rFonts w:ascii="Arial" w:hAnsi="Arial" w:cs="Arial"/>
          <w:sz w:val="24"/>
          <w:szCs w:val="24"/>
        </w:rPr>
        <w:t>October 2019</w:t>
      </w:r>
      <w:r w:rsidR="00D86EE2">
        <w:rPr>
          <w:rFonts w:ascii="Arial" w:hAnsi="Arial" w:cs="Arial"/>
          <w:sz w:val="24"/>
          <w:szCs w:val="24"/>
        </w:rPr>
        <w:t>)</w:t>
      </w:r>
      <w:r>
        <w:rPr>
          <w:rFonts w:ascii="Arial" w:hAnsi="Arial" w:cs="Arial"/>
          <w:sz w:val="24"/>
          <w:szCs w:val="24"/>
        </w:rPr>
        <w:t xml:space="preserve">.  The </w:t>
      </w:r>
      <w:r w:rsidR="00D86EE2">
        <w:rPr>
          <w:rFonts w:ascii="Arial" w:hAnsi="Arial" w:cs="Arial"/>
          <w:sz w:val="24"/>
          <w:szCs w:val="24"/>
        </w:rPr>
        <w:t xml:space="preserve">ongoing </w:t>
      </w:r>
      <w:r>
        <w:rPr>
          <w:rFonts w:ascii="Arial" w:hAnsi="Arial" w:cs="Arial"/>
          <w:sz w:val="24"/>
          <w:szCs w:val="24"/>
        </w:rPr>
        <w:t>evaluation will determine how the programme progresses.</w:t>
      </w:r>
    </w:p>
    <w:p w:rsidR="00652B9C" w:rsidRPr="00E92E89" w:rsidRDefault="00652B9C" w:rsidP="00F84A02">
      <w:pPr>
        <w:pStyle w:val="NoSpacing"/>
        <w:ind w:left="720"/>
        <w:rPr>
          <w:rFonts w:ascii="Arial" w:hAnsi="Arial" w:cs="Arial"/>
          <w:b/>
          <w:sz w:val="24"/>
          <w:szCs w:val="24"/>
          <w:u w:val="single"/>
        </w:rPr>
      </w:pPr>
    </w:p>
    <w:p w:rsidR="00665862" w:rsidRPr="00665862" w:rsidRDefault="00665862" w:rsidP="00665862">
      <w:pPr>
        <w:pStyle w:val="NoSpacing"/>
        <w:ind w:left="720"/>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CF463B" w:rsidRDefault="00CF463B" w:rsidP="00CF463B">
      <w:pPr>
        <w:spacing w:after="0" w:line="240" w:lineRule="auto"/>
        <w:ind w:left="709"/>
        <w:rPr>
          <w:rFonts w:ascii="Arial" w:hAnsi="Arial" w:cs="Arial"/>
          <w:bCs/>
          <w:sz w:val="24"/>
          <w:szCs w:val="24"/>
        </w:rPr>
      </w:pPr>
      <w:r>
        <w:rPr>
          <w:rFonts w:ascii="Arial" w:hAnsi="Arial" w:cs="Arial"/>
          <w:bCs/>
          <w:sz w:val="24"/>
          <w:szCs w:val="24"/>
        </w:rPr>
        <w:t>The</w:t>
      </w:r>
      <w:r w:rsidRPr="00CF463B">
        <w:rPr>
          <w:rFonts w:ascii="Arial" w:hAnsi="Arial" w:cs="Arial"/>
          <w:bCs/>
          <w:sz w:val="24"/>
          <w:szCs w:val="24"/>
        </w:rPr>
        <w:t xml:space="preserve"> themes from the staff survey results are not quick wins</w:t>
      </w:r>
      <w:r>
        <w:rPr>
          <w:rFonts w:ascii="Arial" w:hAnsi="Arial" w:cs="Arial"/>
          <w:bCs/>
          <w:sz w:val="24"/>
          <w:szCs w:val="24"/>
        </w:rPr>
        <w:t xml:space="preserve"> and so</w:t>
      </w:r>
      <w:r w:rsidRPr="00CF463B">
        <w:rPr>
          <w:rFonts w:ascii="Arial" w:hAnsi="Arial" w:cs="Arial"/>
          <w:bCs/>
          <w:sz w:val="24"/>
          <w:szCs w:val="24"/>
        </w:rPr>
        <w:t xml:space="preserve"> a longer term engagement plan</w:t>
      </w:r>
      <w:r>
        <w:rPr>
          <w:rFonts w:ascii="Arial" w:hAnsi="Arial" w:cs="Arial"/>
          <w:bCs/>
          <w:sz w:val="24"/>
          <w:szCs w:val="24"/>
        </w:rPr>
        <w:t xml:space="preserve"> is</w:t>
      </w:r>
      <w:r w:rsidRPr="00CF463B">
        <w:rPr>
          <w:rFonts w:ascii="Arial" w:hAnsi="Arial" w:cs="Arial"/>
          <w:bCs/>
          <w:sz w:val="24"/>
          <w:szCs w:val="24"/>
        </w:rPr>
        <w:t xml:space="preserve"> in place.  Leadership styles and cultures do not change overnight, and building trust </w:t>
      </w:r>
      <w:r w:rsidR="00D86EE2">
        <w:rPr>
          <w:rFonts w:ascii="Arial" w:hAnsi="Arial" w:cs="Arial"/>
          <w:bCs/>
          <w:sz w:val="24"/>
          <w:szCs w:val="24"/>
        </w:rPr>
        <w:t xml:space="preserve">in the workforce </w:t>
      </w:r>
      <w:r w:rsidRPr="00CF463B">
        <w:rPr>
          <w:rFonts w:ascii="Arial" w:hAnsi="Arial" w:cs="Arial"/>
          <w:bCs/>
          <w:sz w:val="24"/>
          <w:szCs w:val="24"/>
        </w:rPr>
        <w:t xml:space="preserve">to believe </w:t>
      </w:r>
      <w:r w:rsidR="00D86EE2">
        <w:rPr>
          <w:rFonts w:ascii="Arial" w:hAnsi="Arial" w:cs="Arial"/>
          <w:bCs/>
          <w:sz w:val="24"/>
          <w:szCs w:val="24"/>
        </w:rPr>
        <w:t xml:space="preserve">in the </w:t>
      </w:r>
      <w:r w:rsidRPr="00CF463B">
        <w:rPr>
          <w:rFonts w:ascii="Arial" w:hAnsi="Arial" w:cs="Arial"/>
          <w:bCs/>
          <w:sz w:val="24"/>
          <w:szCs w:val="24"/>
        </w:rPr>
        <w:t xml:space="preserve">fairness and support </w:t>
      </w:r>
      <w:r w:rsidR="00D86EE2">
        <w:rPr>
          <w:rFonts w:ascii="Arial" w:hAnsi="Arial" w:cs="Arial"/>
          <w:bCs/>
          <w:sz w:val="24"/>
          <w:szCs w:val="24"/>
        </w:rPr>
        <w:t>from leadership takes time</w:t>
      </w:r>
      <w:r w:rsidRPr="00CF463B">
        <w:rPr>
          <w:rFonts w:ascii="Arial" w:hAnsi="Arial" w:cs="Arial"/>
          <w:bCs/>
          <w:sz w:val="24"/>
          <w:szCs w:val="24"/>
        </w:rPr>
        <w:t xml:space="preserve">. </w:t>
      </w:r>
    </w:p>
    <w:p w:rsidR="00CF463B" w:rsidRDefault="00CF463B" w:rsidP="00CF463B">
      <w:pPr>
        <w:spacing w:after="0" w:line="240" w:lineRule="auto"/>
        <w:ind w:left="709"/>
        <w:rPr>
          <w:rFonts w:ascii="Arial" w:hAnsi="Arial" w:cs="Arial"/>
          <w:bCs/>
          <w:sz w:val="24"/>
          <w:szCs w:val="24"/>
        </w:rPr>
      </w:pPr>
    </w:p>
    <w:p w:rsidR="00CF463B" w:rsidRDefault="00CF463B" w:rsidP="00CF463B">
      <w:pPr>
        <w:spacing w:after="0" w:line="240" w:lineRule="auto"/>
        <w:ind w:left="709"/>
        <w:rPr>
          <w:rFonts w:ascii="Arial" w:hAnsi="Arial" w:cs="Arial"/>
          <w:bCs/>
          <w:sz w:val="24"/>
          <w:szCs w:val="24"/>
        </w:rPr>
      </w:pPr>
      <w:r w:rsidRPr="00CF463B">
        <w:rPr>
          <w:rFonts w:ascii="Arial" w:hAnsi="Arial" w:cs="Arial"/>
          <w:bCs/>
          <w:sz w:val="24"/>
          <w:szCs w:val="24"/>
        </w:rPr>
        <w:t xml:space="preserve">To that end, the new Chief Constable BJ Harrington set up a series of small, discussion based events to introduce himself to the workforce but also to </w:t>
      </w:r>
      <w:r>
        <w:rPr>
          <w:rFonts w:ascii="Arial" w:hAnsi="Arial" w:cs="Arial"/>
          <w:bCs/>
          <w:sz w:val="24"/>
          <w:szCs w:val="24"/>
        </w:rPr>
        <w:t>establish a</w:t>
      </w:r>
      <w:r w:rsidRPr="00CF463B">
        <w:rPr>
          <w:rFonts w:ascii="Arial" w:hAnsi="Arial" w:cs="Arial"/>
          <w:bCs/>
          <w:sz w:val="24"/>
          <w:szCs w:val="24"/>
        </w:rPr>
        <w:t xml:space="preserve"> closer connection</w:t>
      </w:r>
      <w:r>
        <w:rPr>
          <w:rFonts w:ascii="Arial" w:hAnsi="Arial" w:cs="Arial"/>
          <w:bCs/>
          <w:sz w:val="24"/>
          <w:szCs w:val="24"/>
        </w:rPr>
        <w:t xml:space="preserve"> between the workforce and the Chief O</w:t>
      </w:r>
      <w:r w:rsidRPr="00CF463B">
        <w:rPr>
          <w:rFonts w:ascii="Arial" w:hAnsi="Arial" w:cs="Arial"/>
          <w:bCs/>
          <w:sz w:val="24"/>
          <w:szCs w:val="24"/>
        </w:rPr>
        <w:t xml:space="preserve">fficers.  The intimate and more informal nature of the events, the invitation to speak freely and the </w:t>
      </w:r>
      <w:r>
        <w:rPr>
          <w:rFonts w:ascii="Arial" w:hAnsi="Arial" w:cs="Arial"/>
          <w:bCs/>
          <w:sz w:val="24"/>
          <w:szCs w:val="24"/>
        </w:rPr>
        <w:t>personable introduction by the Chief, and his Chief O</w:t>
      </w:r>
      <w:r w:rsidRPr="00CF463B">
        <w:rPr>
          <w:rFonts w:ascii="Arial" w:hAnsi="Arial" w:cs="Arial"/>
          <w:bCs/>
          <w:sz w:val="24"/>
          <w:szCs w:val="24"/>
        </w:rPr>
        <w:t xml:space="preserve">fficers, has had a very positive impact on trust in leadership. </w:t>
      </w:r>
    </w:p>
    <w:p w:rsidR="00CF463B" w:rsidRPr="00CF463B" w:rsidRDefault="00CF463B" w:rsidP="00CF463B">
      <w:pPr>
        <w:spacing w:after="0" w:line="240" w:lineRule="auto"/>
        <w:ind w:left="709"/>
        <w:rPr>
          <w:rFonts w:ascii="Arial" w:hAnsi="Arial" w:cs="Arial"/>
          <w:bCs/>
          <w:sz w:val="24"/>
          <w:szCs w:val="24"/>
        </w:rPr>
      </w:pPr>
    </w:p>
    <w:p w:rsidR="00CF463B" w:rsidRPr="00CF463B" w:rsidRDefault="00CF463B" w:rsidP="00CF463B">
      <w:pPr>
        <w:spacing w:after="0" w:line="240" w:lineRule="auto"/>
        <w:ind w:left="709"/>
        <w:rPr>
          <w:rFonts w:ascii="Arial" w:hAnsi="Arial" w:cs="Arial"/>
          <w:bCs/>
          <w:sz w:val="24"/>
          <w:szCs w:val="24"/>
        </w:rPr>
      </w:pPr>
      <w:r w:rsidRPr="00CF463B">
        <w:rPr>
          <w:rFonts w:ascii="Arial" w:hAnsi="Arial" w:cs="Arial"/>
          <w:bCs/>
          <w:sz w:val="24"/>
          <w:szCs w:val="24"/>
        </w:rPr>
        <w:t>To build on this ‘connectivity’ throughout 2019 there is a measurable engagement plan now in place. Part of the measurement will be through th</w:t>
      </w:r>
      <w:r>
        <w:rPr>
          <w:rFonts w:ascii="Arial" w:hAnsi="Arial" w:cs="Arial"/>
          <w:bCs/>
          <w:sz w:val="24"/>
          <w:szCs w:val="24"/>
        </w:rPr>
        <w:t xml:space="preserve">e pulse survey in the summer </w:t>
      </w:r>
      <w:r w:rsidRPr="00CF463B">
        <w:rPr>
          <w:rFonts w:ascii="Arial" w:hAnsi="Arial" w:cs="Arial"/>
          <w:bCs/>
          <w:sz w:val="24"/>
          <w:szCs w:val="24"/>
        </w:rPr>
        <w:t>2019</w:t>
      </w:r>
      <w:r w:rsidR="00801D05">
        <w:rPr>
          <w:rFonts w:ascii="Arial" w:hAnsi="Arial" w:cs="Arial"/>
          <w:bCs/>
          <w:sz w:val="24"/>
          <w:szCs w:val="24"/>
        </w:rPr>
        <w:t>,</w:t>
      </w:r>
      <w:r w:rsidR="00D86EE2">
        <w:rPr>
          <w:rFonts w:ascii="Arial" w:hAnsi="Arial" w:cs="Arial"/>
          <w:bCs/>
          <w:sz w:val="24"/>
          <w:szCs w:val="24"/>
        </w:rPr>
        <w:t xml:space="preserve"> </w:t>
      </w:r>
      <w:r w:rsidRPr="00CF463B">
        <w:rPr>
          <w:rFonts w:ascii="Arial" w:hAnsi="Arial" w:cs="Arial"/>
          <w:bCs/>
          <w:sz w:val="24"/>
          <w:szCs w:val="24"/>
        </w:rPr>
        <w:t>which will focus on the four themes identified from the 2017 survey results.  The engagement plan aims to support improved leadership styles, more evident fairness and organisational support, and the continuation of identifying and resolving day to day issues through innovation</w:t>
      </w:r>
      <w:r w:rsidR="00D86EE2">
        <w:rPr>
          <w:rFonts w:ascii="Arial" w:hAnsi="Arial" w:cs="Arial"/>
          <w:bCs/>
          <w:sz w:val="24"/>
          <w:szCs w:val="24"/>
        </w:rPr>
        <w:t xml:space="preserve">. This will include </w:t>
      </w:r>
      <w:r w:rsidRPr="00CF463B">
        <w:rPr>
          <w:rFonts w:ascii="Arial" w:hAnsi="Arial" w:cs="Arial"/>
          <w:bCs/>
          <w:sz w:val="24"/>
          <w:szCs w:val="24"/>
        </w:rPr>
        <w:t xml:space="preserve">the involvement and adoption of all leaders through SLT and Synergy meetings to bring in local engagement activity. Much of this is already happening throughout the LPAs and other directorates. </w:t>
      </w:r>
    </w:p>
    <w:p w:rsidR="00CF463B" w:rsidRPr="00CF463B" w:rsidRDefault="00CF463B" w:rsidP="00CF463B">
      <w:pPr>
        <w:spacing w:after="0" w:line="240" w:lineRule="auto"/>
        <w:ind w:left="709"/>
        <w:rPr>
          <w:rFonts w:ascii="Arial" w:hAnsi="Arial" w:cs="Arial"/>
          <w:bCs/>
          <w:sz w:val="24"/>
          <w:szCs w:val="24"/>
        </w:rPr>
      </w:pPr>
    </w:p>
    <w:p w:rsidR="00CF463B" w:rsidRPr="00CF463B" w:rsidRDefault="00CF463B" w:rsidP="00CF463B">
      <w:pPr>
        <w:spacing w:after="0" w:line="240" w:lineRule="auto"/>
        <w:ind w:left="709"/>
        <w:rPr>
          <w:rFonts w:ascii="Arial" w:hAnsi="Arial" w:cs="Arial"/>
          <w:bCs/>
          <w:sz w:val="24"/>
          <w:szCs w:val="24"/>
        </w:rPr>
      </w:pPr>
      <w:r w:rsidRPr="00CF463B">
        <w:rPr>
          <w:rFonts w:ascii="Arial" w:hAnsi="Arial" w:cs="Arial"/>
          <w:bCs/>
          <w:sz w:val="24"/>
          <w:szCs w:val="24"/>
        </w:rPr>
        <w:t xml:space="preserve">The Internal Communications team will </w:t>
      </w:r>
      <w:r w:rsidR="00D86EE2">
        <w:rPr>
          <w:rFonts w:ascii="Arial" w:hAnsi="Arial" w:cs="Arial"/>
          <w:bCs/>
          <w:sz w:val="24"/>
          <w:szCs w:val="24"/>
        </w:rPr>
        <w:t xml:space="preserve">guide, </w:t>
      </w:r>
      <w:r w:rsidRPr="00CF463B">
        <w:rPr>
          <w:rFonts w:ascii="Arial" w:hAnsi="Arial" w:cs="Arial"/>
          <w:bCs/>
          <w:sz w:val="24"/>
          <w:szCs w:val="24"/>
        </w:rPr>
        <w:t xml:space="preserve">support and promote all the engagement activity across the force, ensuring that the wider force audience has sight of the opportunities to participate and to add their views to the ongoing </w:t>
      </w:r>
      <w:r>
        <w:rPr>
          <w:rFonts w:ascii="Arial" w:hAnsi="Arial" w:cs="Arial"/>
          <w:bCs/>
          <w:sz w:val="24"/>
          <w:szCs w:val="24"/>
        </w:rPr>
        <w:t>conversation</w:t>
      </w:r>
      <w:r w:rsidRPr="00CF463B">
        <w:rPr>
          <w:rFonts w:ascii="Arial" w:hAnsi="Arial" w:cs="Arial"/>
          <w:bCs/>
          <w:sz w:val="24"/>
          <w:szCs w:val="24"/>
        </w:rPr>
        <w:t xml:space="preserve"> and</w:t>
      </w:r>
      <w:r>
        <w:rPr>
          <w:rFonts w:ascii="Arial" w:hAnsi="Arial" w:cs="Arial"/>
          <w:bCs/>
          <w:sz w:val="24"/>
          <w:szCs w:val="24"/>
        </w:rPr>
        <w:t xml:space="preserve"> </w:t>
      </w:r>
      <w:r w:rsidRPr="00CF463B">
        <w:rPr>
          <w:rFonts w:ascii="Arial" w:hAnsi="Arial" w:cs="Arial"/>
          <w:bCs/>
          <w:sz w:val="24"/>
          <w:szCs w:val="24"/>
        </w:rPr>
        <w:t xml:space="preserve">activity to make the force an even better place to work or volunteer.  </w:t>
      </w:r>
    </w:p>
    <w:p w:rsidR="00CF463B" w:rsidRPr="00CF463B" w:rsidRDefault="00CF463B" w:rsidP="00CF463B">
      <w:pPr>
        <w:spacing w:after="0" w:line="240" w:lineRule="auto"/>
        <w:ind w:left="709"/>
        <w:rPr>
          <w:rFonts w:ascii="Arial" w:hAnsi="Arial" w:cs="Arial"/>
          <w:bCs/>
          <w:sz w:val="24"/>
          <w:szCs w:val="24"/>
        </w:rPr>
      </w:pPr>
    </w:p>
    <w:p w:rsidR="006F5386" w:rsidRPr="006F5386" w:rsidRDefault="006F5386" w:rsidP="006F5386">
      <w:pPr>
        <w:tabs>
          <w:tab w:val="num" w:pos="720"/>
        </w:tabs>
        <w:spacing w:after="0" w:line="240" w:lineRule="auto"/>
        <w:rPr>
          <w:rFonts w:ascii="Arial" w:hAnsi="Arial" w:cs="Arial"/>
          <w:bCs/>
          <w:sz w:val="24"/>
          <w:szCs w:val="24"/>
        </w:rPr>
      </w:pPr>
    </w:p>
    <w:p w:rsidR="00A647C1" w:rsidRPr="007D3E9B" w:rsidRDefault="00A647C1"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806325" w:rsidRDefault="006F5386" w:rsidP="00806325">
      <w:pPr>
        <w:pStyle w:val="NoSpacing"/>
        <w:ind w:left="720"/>
        <w:rPr>
          <w:rFonts w:ascii="Arial" w:hAnsi="Arial" w:cs="Arial"/>
          <w:b/>
          <w:sz w:val="24"/>
          <w:szCs w:val="24"/>
        </w:rPr>
      </w:pPr>
      <w:r>
        <w:rPr>
          <w:rFonts w:ascii="Arial" w:hAnsi="Arial" w:cs="Arial"/>
          <w:b/>
          <w:sz w:val="24"/>
          <w:szCs w:val="24"/>
        </w:rPr>
        <w:t>O</w:t>
      </w:r>
      <w:r w:rsidR="00806325" w:rsidRPr="00806325">
        <w:rPr>
          <w:rFonts w:ascii="Arial" w:hAnsi="Arial" w:cs="Arial"/>
          <w:b/>
          <w:sz w:val="24"/>
          <w:szCs w:val="24"/>
        </w:rPr>
        <w:t>bjectives</w:t>
      </w:r>
      <w:r>
        <w:rPr>
          <w:rFonts w:ascii="Arial" w:hAnsi="Arial" w:cs="Arial"/>
          <w:b/>
          <w:sz w:val="24"/>
          <w:szCs w:val="24"/>
        </w:rPr>
        <w:t xml:space="preserve"> of the engagement programme</w:t>
      </w:r>
      <w:r w:rsidR="0006180E">
        <w:rPr>
          <w:rFonts w:ascii="Arial" w:hAnsi="Arial" w:cs="Arial"/>
          <w:b/>
          <w:sz w:val="24"/>
          <w:szCs w:val="24"/>
        </w:rPr>
        <w:t xml:space="preserve"> underway</w:t>
      </w:r>
    </w:p>
    <w:p w:rsidR="006F5386" w:rsidRPr="00806325" w:rsidRDefault="006F5386" w:rsidP="00806325">
      <w:pPr>
        <w:pStyle w:val="NoSpacing"/>
        <w:ind w:left="720"/>
        <w:rPr>
          <w:rFonts w:ascii="Arial" w:hAnsi="Arial" w:cs="Arial"/>
          <w:b/>
          <w:sz w:val="24"/>
          <w:szCs w:val="24"/>
        </w:rPr>
      </w:pPr>
    </w:p>
    <w:p w:rsidR="00806325" w:rsidRPr="00806325" w:rsidRDefault="00806325" w:rsidP="00806325">
      <w:pPr>
        <w:pStyle w:val="NoSpacing"/>
        <w:numPr>
          <w:ilvl w:val="0"/>
          <w:numId w:val="9"/>
        </w:numPr>
        <w:rPr>
          <w:rFonts w:ascii="Arial" w:hAnsi="Arial" w:cs="Arial"/>
          <w:sz w:val="24"/>
          <w:szCs w:val="24"/>
        </w:rPr>
      </w:pPr>
      <w:r w:rsidRPr="00806325">
        <w:rPr>
          <w:rFonts w:ascii="Arial" w:hAnsi="Arial" w:cs="Arial"/>
          <w:sz w:val="24"/>
          <w:szCs w:val="24"/>
        </w:rPr>
        <w:t>To reach more officers and staff with key, trusted messages about day to day work; strategic issues; values and behaviours</w:t>
      </w:r>
    </w:p>
    <w:p w:rsidR="00806325" w:rsidRPr="00806325" w:rsidRDefault="00806325" w:rsidP="00806325">
      <w:pPr>
        <w:pStyle w:val="NoSpacing"/>
        <w:numPr>
          <w:ilvl w:val="0"/>
          <w:numId w:val="9"/>
        </w:numPr>
        <w:rPr>
          <w:rFonts w:ascii="Arial" w:hAnsi="Arial" w:cs="Arial"/>
          <w:sz w:val="24"/>
          <w:szCs w:val="24"/>
        </w:rPr>
      </w:pPr>
      <w:r w:rsidRPr="00806325">
        <w:rPr>
          <w:rFonts w:ascii="Arial" w:hAnsi="Arial" w:cs="Arial"/>
          <w:sz w:val="24"/>
          <w:szCs w:val="24"/>
        </w:rPr>
        <w:t xml:space="preserve">To be more visible across the force to underline the accessibility and understanding of chief officers about day to day work issues </w:t>
      </w:r>
    </w:p>
    <w:p w:rsidR="00806325" w:rsidRPr="00806325" w:rsidRDefault="00806325" w:rsidP="00806325">
      <w:pPr>
        <w:pStyle w:val="NoSpacing"/>
        <w:numPr>
          <w:ilvl w:val="0"/>
          <w:numId w:val="9"/>
        </w:numPr>
        <w:rPr>
          <w:rFonts w:ascii="Arial" w:hAnsi="Arial" w:cs="Arial"/>
          <w:sz w:val="24"/>
          <w:szCs w:val="24"/>
        </w:rPr>
      </w:pPr>
      <w:r w:rsidRPr="00806325">
        <w:rPr>
          <w:rFonts w:ascii="Arial" w:hAnsi="Arial" w:cs="Arial"/>
          <w:sz w:val="24"/>
          <w:szCs w:val="24"/>
        </w:rPr>
        <w:t xml:space="preserve">To learn more </w:t>
      </w:r>
      <w:proofErr w:type="spellStart"/>
      <w:r w:rsidRPr="00806325">
        <w:rPr>
          <w:rFonts w:ascii="Arial" w:hAnsi="Arial" w:cs="Arial"/>
          <w:sz w:val="24"/>
          <w:szCs w:val="24"/>
        </w:rPr>
        <w:t>first hand</w:t>
      </w:r>
      <w:proofErr w:type="spellEnd"/>
      <w:r w:rsidRPr="00806325">
        <w:rPr>
          <w:rFonts w:ascii="Arial" w:hAnsi="Arial" w:cs="Arial"/>
          <w:sz w:val="24"/>
          <w:szCs w:val="24"/>
        </w:rPr>
        <w:t xml:space="preserve"> about day to day issues and initiatives across the force to inform strategic planning</w:t>
      </w:r>
    </w:p>
    <w:p w:rsidR="00806325" w:rsidRPr="00806325" w:rsidRDefault="00806325" w:rsidP="00806325">
      <w:pPr>
        <w:pStyle w:val="NoSpacing"/>
        <w:numPr>
          <w:ilvl w:val="0"/>
          <w:numId w:val="9"/>
        </w:numPr>
        <w:rPr>
          <w:rFonts w:ascii="Arial" w:hAnsi="Arial" w:cs="Arial"/>
          <w:b/>
          <w:sz w:val="24"/>
          <w:szCs w:val="24"/>
        </w:rPr>
      </w:pPr>
      <w:r w:rsidRPr="00806325">
        <w:rPr>
          <w:rFonts w:ascii="Arial" w:hAnsi="Arial" w:cs="Arial"/>
          <w:sz w:val="24"/>
          <w:szCs w:val="24"/>
        </w:rPr>
        <w:t>To improve morale across the force through greater trust in leadership</w:t>
      </w:r>
      <w:r w:rsidR="006F5386">
        <w:rPr>
          <w:rFonts w:ascii="Arial" w:hAnsi="Arial" w:cs="Arial"/>
          <w:sz w:val="24"/>
          <w:szCs w:val="24"/>
        </w:rPr>
        <w:t xml:space="preserve"> and their decisions.</w:t>
      </w:r>
    </w:p>
    <w:p w:rsidR="00806325" w:rsidRPr="00806325" w:rsidRDefault="00806325" w:rsidP="00806325">
      <w:pPr>
        <w:pStyle w:val="NoSpacing"/>
        <w:ind w:left="720"/>
        <w:rPr>
          <w:rFonts w:ascii="Arial" w:hAnsi="Arial" w:cs="Arial"/>
          <w:b/>
          <w:sz w:val="24"/>
          <w:szCs w:val="24"/>
        </w:rPr>
      </w:pPr>
    </w:p>
    <w:p w:rsidR="00806325" w:rsidRPr="00806325" w:rsidRDefault="00806325" w:rsidP="00806325">
      <w:pPr>
        <w:pStyle w:val="NoSpacing"/>
        <w:ind w:left="720"/>
        <w:rPr>
          <w:rFonts w:ascii="Arial" w:hAnsi="Arial" w:cs="Arial"/>
          <w:b/>
          <w:sz w:val="24"/>
          <w:szCs w:val="24"/>
        </w:rPr>
      </w:pPr>
    </w:p>
    <w:p w:rsidR="00806325" w:rsidRDefault="006F5386" w:rsidP="00806325">
      <w:pPr>
        <w:pStyle w:val="NoSpacing"/>
        <w:ind w:left="720"/>
        <w:rPr>
          <w:rFonts w:ascii="Arial" w:hAnsi="Arial" w:cs="Arial"/>
          <w:b/>
          <w:sz w:val="24"/>
          <w:szCs w:val="24"/>
        </w:rPr>
      </w:pPr>
      <w:r>
        <w:rPr>
          <w:rFonts w:ascii="Arial" w:hAnsi="Arial" w:cs="Arial"/>
          <w:b/>
          <w:sz w:val="24"/>
          <w:szCs w:val="24"/>
        </w:rPr>
        <w:t>Stage one: 4 October</w:t>
      </w:r>
      <w:r w:rsidR="00806325" w:rsidRPr="00806325">
        <w:rPr>
          <w:rFonts w:ascii="Arial" w:hAnsi="Arial" w:cs="Arial"/>
          <w:b/>
          <w:sz w:val="24"/>
          <w:szCs w:val="24"/>
        </w:rPr>
        <w:t xml:space="preserve"> 2018 </w:t>
      </w:r>
      <w:r>
        <w:rPr>
          <w:rFonts w:ascii="Arial" w:hAnsi="Arial" w:cs="Arial"/>
          <w:b/>
          <w:sz w:val="24"/>
          <w:szCs w:val="24"/>
        </w:rPr>
        <w:t>-</w:t>
      </w:r>
      <w:r w:rsidR="00806325" w:rsidRPr="00806325">
        <w:rPr>
          <w:rFonts w:ascii="Arial" w:hAnsi="Arial" w:cs="Arial"/>
          <w:b/>
          <w:sz w:val="24"/>
          <w:szCs w:val="24"/>
        </w:rPr>
        <w:t xml:space="preserve"> </w:t>
      </w:r>
      <w:r>
        <w:rPr>
          <w:rFonts w:ascii="Arial" w:hAnsi="Arial" w:cs="Arial"/>
          <w:b/>
          <w:sz w:val="24"/>
          <w:szCs w:val="24"/>
        </w:rPr>
        <w:t>31</w:t>
      </w:r>
      <w:r w:rsidR="00806325" w:rsidRPr="00806325">
        <w:rPr>
          <w:rFonts w:ascii="Arial" w:hAnsi="Arial" w:cs="Arial"/>
          <w:b/>
          <w:sz w:val="24"/>
          <w:szCs w:val="24"/>
        </w:rPr>
        <w:t xml:space="preserve"> January 2019</w:t>
      </w:r>
    </w:p>
    <w:p w:rsidR="00314AB3" w:rsidRPr="00806325" w:rsidRDefault="00314AB3" w:rsidP="00806325">
      <w:pPr>
        <w:pStyle w:val="NoSpacing"/>
        <w:ind w:left="720"/>
        <w:rPr>
          <w:rFonts w:ascii="Arial" w:hAnsi="Arial" w:cs="Arial"/>
          <w:b/>
          <w:sz w:val="24"/>
          <w:szCs w:val="24"/>
        </w:rPr>
      </w:pPr>
    </w:p>
    <w:p w:rsidR="00806325" w:rsidRDefault="00806325" w:rsidP="00806325">
      <w:pPr>
        <w:pStyle w:val="NoSpacing"/>
        <w:numPr>
          <w:ilvl w:val="0"/>
          <w:numId w:val="10"/>
        </w:numPr>
        <w:rPr>
          <w:rFonts w:ascii="Arial" w:hAnsi="Arial" w:cs="Arial"/>
          <w:sz w:val="24"/>
          <w:szCs w:val="24"/>
        </w:rPr>
      </w:pPr>
      <w:r w:rsidRPr="00A323B9">
        <w:rPr>
          <w:rFonts w:ascii="Arial" w:hAnsi="Arial" w:cs="Arial"/>
          <w:b/>
          <w:sz w:val="24"/>
          <w:szCs w:val="24"/>
        </w:rPr>
        <w:t>Chief’s 5,500 conversations tour</w:t>
      </w:r>
      <w:r w:rsidRPr="00806325">
        <w:rPr>
          <w:rFonts w:ascii="Arial" w:hAnsi="Arial" w:cs="Arial"/>
          <w:sz w:val="24"/>
          <w:szCs w:val="24"/>
        </w:rPr>
        <w:t>: October 20</w:t>
      </w:r>
      <w:r w:rsidR="00314AB3">
        <w:rPr>
          <w:rFonts w:ascii="Arial" w:hAnsi="Arial" w:cs="Arial"/>
          <w:sz w:val="24"/>
          <w:szCs w:val="24"/>
        </w:rPr>
        <w:t>18 – January 2019 (ended at the close of the Chief’s</w:t>
      </w:r>
      <w:r w:rsidRPr="00806325">
        <w:rPr>
          <w:rFonts w:ascii="Arial" w:hAnsi="Arial" w:cs="Arial"/>
          <w:sz w:val="24"/>
          <w:szCs w:val="24"/>
        </w:rPr>
        <w:t xml:space="preserve"> first 100 days)</w:t>
      </w:r>
    </w:p>
    <w:p w:rsidR="006F5386" w:rsidRDefault="006F5386" w:rsidP="006F5386">
      <w:pPr>
        <w:pStyle w:val="NoSpacing"/>
        <w:ind w:left="720"/>
        <w:rPr>
          <w:rFonts w:ascii="Arial" w:hAnsi="Arial" w:cs="Arial"/>
          <w:sz w:val="24"/>
          <w:szCs w:val="24"/>
        </w:rPr>
      </w:pPr>
    </w:p>
    <w:p w:rsidR="006F5386" w:rsidRPr="00CF463B" w:rsidRDefault="006F5386" w:rsidP="00806325">
      <w:pPr>
        <w:pStyle w:val="NoSpacing"/>
        <w:numPr>
          <w:ilvl w:val="0"/>
          <w:numId w:val="10"/>
        </w:numPr>
        <w:rPr>
          <w:rFonts w:ascii="Arial" w:hAnsi="Arial" w:cs="Arial"/>
          <w:sz w:val="24"/>
          <w:szCs w:val="24"/>
        </w:rPr>
      </w:pPr>
      <w:r>
        <w:rPr>
          <w:rFonts w:ascii="Arial" w:hAnsi="Arial" w:cs="Arial"/>
          <w:b/>
          <w:sz w:val="24"/>
          <w:szCs w:val="24"/>
        </w:rPr>
        <w:t xml:space="preserve">Film of Chief’s main messages </w:t>
      </w:r>
      <w:r w:rsidR="00CF463B">
        <w:rPr>
          <w:rFonts w:ascii="Arial" w:hAnsi="Arial" w:cs="Arial"/>
          <w:sz w:val="24"/>
          <w:szCs w:val="24"/>
        </w:rPr>
        <w:t>put on intranet after last tour date (22 January) to ensure all those unable to attend tour understands the messages.</w:t>
      </w:r>
    </w:p>
    <w:p w:rsidR="00806325" w:rsidRPr="00806325" w:rsidRDefault="00806325" w:rsidP="00806325">
      <w:pPr>
        <w:pStyle w:val="NoSpacing"/>
        <w:rPr>
          <w:rFonts w:ascii="Arial" w:hAnsi="Arial" w:cs="Arial"/>
          <w:sz w:val="24"/>
          <w:szCs w:val="24"/>
        </w:rPr>
      </w:pPr>
    </w:p>
    <w:p w:rsidR="00806325" w:rsidRDefault="00806325" w:rsidP="0030288C">
      <w:pPr>
        <w:pStyle w:val="NoSpacing"/>
        <w:ind w:left="720"/>
        <w:rPr>
          <w:rFonts w:ascii="Arial" w:hAnsi="Arial" w:cs="Arial"/>
          <w:sz w:val="24"/>
          <w:szCs w:val="24"/>
        </w:rPr>
      </w:pPr>
    </w:p>
    <w:p w:rsidR="00806325" w:rsidRPr="00D86EE2" w:rsidRDefault="00A0262C" w:rsidP="009E2D5A">
      <w:pPr>
        <w:pStyle w:val="NoSpacing"/>
        <w:numPr>
          <w:ilvl w:val="0"/>
          <w:numId w:val="10"/>
        </w:numPr>
        <w:rPr>
          <w:rFonts w:ascii="Arial" w:hAnsi="Arial" w:cs="Arial"/>
          <w:sz w:val="24"/>
          <w:szCs w:val="24"/>
        </w:rPr>
      </w:pPr>
      <w:r w:rsidRPr="00D86EE2">
        <w:rPr>
          <w:rFonts w:ascii="Arial" w:hAnsi="Arial" w:cs="Arial"/>
          <w:sz w:val="24"/>
          <w:szCs w:val="24"/>
        </w:rPr>
        <w:t xml:space="preserve">Introduce new </w:t>
      </w:r>
      <w:r w:rsidR="00D86EE2" w:rsidRPr="00D86EE2">
        <w:rPr>
          <w:rFonts w:ascii="Arial" w:hAnsi="Arial" w:cs="Arial"/>
          <w:sz w:val="24"/>
          <w:szCs w:val="24"/>
        </w:rPr>
        <w:t>intranet</w:t>
      </w:r>
      <w:r w:rsidRPr="00D86EE2">
        <w:rPr>
          <w:rFonts w:ascii="Arial" w:hAnsi="Arial" w:cs="Arial"/>
          <w:sz w:val="24"/>
          <w:szCs w:val="24"/>
        </w:rPr>
        <w:t xml:space="preserve"> page – </w:t>
      </w:r>
      <w:r w:rsidRPr="00D86EE2">
        <w:rPr>
          <w:rFonts w:ascii="Arial" w:hAnsi="Arial" w:cs="Arial"/>
          <w:b/>
          <w:sz w:val="24"/>
          <w:szCs w:val="24"/>
        </w:rPr>
        <w:t>‘Thanks!’</w:t>
      </w:r>
      <w:r w:rsidRPr="00D86EE2">
        <w:rPr>
          <w:rFonts w:ascii="Arial" w:hAnsi="Arial" w:cs="Arial"/>
          <w:sz w:val="24"/>
          <w:szCs w:val="24"/>
        </w:rPr>
        <w:t xml:space="preserve"> – where colleagues add their own ‘well </w:t>
      </w:r>
      <w:proofErr w:type="spellStart"/>
      <w:r w:rsidRPr="00D86EE2">
        <w:rPr>
          <w:rFonts w:ascii="Arial" w:hAnsi="Arial" w:cs="Arial"/>
          <w:sz w:val="24"/>
          <w:szCs w:val="24"/>
        </w:rPr>
        <w:t>dones</w:t>
      </w:r>
      <w:proofErr w:type="spellEnd"/>
      <w:r w:rsidRPr="00D86EE2">
        <w:rPr>
          <w:rFonts w:ascii="Arial" w:hAnsi="Arial" w:cs="Arial"/>
          <w:sz w:val="24"/>
          <w:szCs w:val="24"/>
        </w:rPr>
        <w:t xml:space="preserve">’ and ‘thanks’ to others for work well done, </w:t>
      </w:r>
      <w:r w:rsidR="00D86EE2" w:rsidRPr="00D86EE2">
        <w:rPr>
          <w:rFonts w:ascii="Arial" w:hAnsi="Arial" w:cs="Arial"/>
          <w:sz w:val="24"/>
          <w:szCs w:val="24"/>
        </w:rPr>
        <w:t>giving</w:t>
      </w:r>
      <w:r w:rsidRPr="00D86EE2">
        <w:rPr>
          <w:rFonts w:ascii="Arial" w:hAnsi="Arial" w:cs="Arial"/>
          <w:sz w:val="24"/>
          <w:szCs w:val="24"/>
        </w:rPr>
        <w:t xml:space="preserve"> local ownership for</w:t>
      </w:r>
      <w:r w:rsidR="00D86EE2" w:rsidRPr="00D86EE2">
        <w:rPr>
          <w:rFonts w:ascii="Arial" w:hAnsi="Arial" w:cs="Arial"/>
          <w:sz w:val="24"/>
          <w:szCs w:val="24"/>
        </w:rPr>
        <w:t xml:space="preserve"> valuing colleagues</w:t>
      </w:r>
      <w:r w:rsidR="00CE65F4">
        <w:rPr>
          <w:rFonts w:ascii="Arial" w:hAnsi="Arial" w:cs="Arial"/>
          <w:sz w:val="24"/>
          <w:szCs w:val="24"/>
        </w:rPr>
        <w:t>.</w:t>
      </w:r>
    </w:p>
    <w:p w:rsidR="00806325" w:rsidRDefault="00806325" w:rsidP="0030288C">
      <w:pPr>
        <w:pStyle w:val="NoSpacing"/>
        <w:ind w:left="720"/>
        <w:rPr>
          <w:rFonts w:ascii="Arial" w:hAnsi="Arial" w:cs="Arial"/>
          <w:sz w:val="24"/>
          <w:szCs w:val="24"/>
        </w:rPr>
      </w:pPr>
    </w:p>
    <w:p w:rsidR="0009195D" w:rsidRPr="007D3E9B" w:rsidRDefault="0009195D"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3832F7" w:rsidRDefault="00131159" w:rsidP="006279AB">
      <w:pPr>
        <w:pStyle w:val="NoSpacing"/>
        <w:ind w:left="720"/>
        <w:rPr>
          <w:rFonts w:ascii="Arial" w:hAnsi="Arial" w:cs="Arial"/>
          <w:sz w:val="24"/>
          <w:szCs w:val="24"/>
        </w:rPr>
      </w:pPr>
      <w:r>
        <w:rPr>
          <w:rFonts w:ascii="Arial" w:hAnsi="Arial" w:cs="Arial"/>
          <w:sz w:val="24"/>
          <w:szCs w:val="24"/>
        </w:rPr>
        <w:t xml:space="preserve">The only implication from the engagement plans is the necessary involvement and lead from chief officers and other senior leaders </w:t>
      </w:r>
      <w:r w:rsidR="005B546E">
        <w:rPr>
          <w:rFonts w:ascii="Arial" w:hAnsi="Arial" w:cs="Arial"/>
          <w:sz w:val="24"/>
          <w:szCs w:val="24"/>
        </w:rPr>
        <w:t xml:space="preserve">for </w:t>
      </w:r>
      <w:r w:rsidR="00CE65F4">
        <w:rPr>
          <w:rFonts w:ascii="Arial" w:hAnsi="Arial" w:cs="Arial"/>
          <w:sz w:val="24"/>
          <w:szCs w:val="24"/>
        </w:rPr>
        <w:t>the activities to be successful – there is a com</w:t>
      </w:r>
      <w:r>
        <w:rPr>
          <w:rFonts w:ascii="Arial" w:hAnsi="Arial" w:cs="Arial"/>
          <w:sz w:val="24"/>
          <w:szCs w:val="24"/>
        </w:rPr>
        <w:t>mitment of</w:t>
      </w:r>
      <w:r w:rsidR="00CE65F4">
        <w:rPr>
          <w:rFonts w:ascii="Arial" w:hAnsi="Arial" w:cs="Arial"/>
          <w:sz w:val="24"/>
          <w:szCs w:val="24"/>
        </w:rPr>
        <w:t xml:space="preserve"> their</w:t>
      </w:r>
      <w:r>
        <w:rPr>
          <w:rFonts w:ascii="Arial" w:hAnsi="Arial" w:cs="Arial"/>
          <w:sz w:val="24"/>
          <w:szCs w:val="24"/>
        </w:rPr>
        <w:t xml:space="preserve"> time</w:t>
      </w:r>
      <w:r w:rsidR="00CE65F4">
        <w:rPr>
          <w:rFonts w:ascii="Arial" w:hAnsi="Arial" w:cs="Arial"/>
          <w:sz w:val="24"/>
          <w:szCs w:val="24"/>
        </w:rPr>
        <w:t xml:space="preserve"> required</w:t>
      </w:r>
      <w:r>
        <w:rPr>
          <w:rFonts w:ascii="Arial" w:hAnsi="Arial" w:cs="Arial"/>
          <w:sz w:val="24"/>
          <w:szCs w:val="24"/>
        </w:rPr>
        <w:t>.</w:t>
      </w:r>
    </w:p>
    <w:p w:rsidR="00131159" w:rsidRPr="00131159" w:rsidRDefault="00131159" w:rsidP="00131159">
      <w:pPr>
        <w:pStyle w:val="NoSpacing"/>
        <w:ind w:left="720"/>
        <w:rPr>
          <w:rFonts w:ascii="Arial" w:hAnsi="Arial" w:cs="Arial"/>
          <w:sz w:val="24"/>
          <w:szCs w:val="24"/>
        </w:rPr>
      </w:pPr>
    </w:p>
    <w:p w:rsidR="00131159" w:rsidRPr="00131159" w:rsidRDefault="00131159" w:rsidP="00131159">
      <w:pPr>
        <w:pStyle w:val="NoSpacing"/>
        <w:ind w:left="720"/>
        <w:rPr>
          <w:rFonts w:ascii="Arial" w:hAnsi="Arial" w:cs="Arial"/>
          <w:sz w:val="24"/>
          <w:szCs w:val="24"/>
        </w:rPr>
      </w:pPr>
    </w:p>
    <w:p w:rsidR="00573FD9" w:rsidRPr="007D3E9B" w:rsidRDefault="00573FD9"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131159" w:rsidRPr="009D21C3" w:rsidRDefault="00131159" w:rsidP="00131159">
      <w:pPr>
        <w:pStyle w:val="NoSpacing"/>
        <w:ind w:left="709"/>
        <w:rPr>
          <w:rFonts w:ascii="Arial" w:hAnsi="Arial" w:cs="Arial"/>
          <w:sz w:val="24"/>
          <w:szCs w:val="24"/>
        </w:rPr>
      </w:pPr>
      <w:r w:rsidRPr="009D21C3">
        <w:rPr>
          <w:rFonts w:ascii="Arial" w:hAnsi="Arial" w:cs="Arial"/>
          <w:sz w:val="24"/>
          <w:szCs w:val="24"/>
        </w:rPr>
        <w:t>The plans support Priority 1 set out in the PFCC Police and Crime Plan (More local, vi</w:t>
      </w:r>
      <w:r w:rsidR="009D21C3" w:rsidRPr="009D21C3">
        <w:rPr>
          <w:rFonts w:ascii="Arial" w:hAnsi="Arial" w:cs="Arial"/>
          <w:sz w:val="24"/>
          <w:szCs w:val="24"/>
        </w:rPr>
        <w:t>sible and accessible policing).</w:t>
      </w:r>
    </w:p>
    <w:p w:rsidR="00131159" w:rsidRPr="00131159" w:rsidRDefault="00131159" w:rsidP="00131159">
      <w:pPr>
        <w:pStyle w:val="NoSpacing"/>
        <w:ind w:left="709"/>
        <w:rPr>
          <w:rFonts w:ascii="Arial" w:hAnsi="Arial" w:cs="Arial"/>
          <w:sz w:val="24"/>
          <w:szCs w:val="24"/>
        </w:rPr>
      </w:pPr>
    </w:p>
    <w:p w:rsidR="00131159" w:rsidRPr="00131159" w:rsidRDefault="00131159" w:rsidP="00131159">
      <w:pPr>
        <w:pStyle w:val="NoSpacing"/>
        <w:ind w:left="709"/>
        <w:rPr>
          <w:rFonts w:ascii="Arial" w:hAnsi="Arial" w:cs="Arial"/>
          <w:sz w:val="24"/>
          <w:szCs w:val="24"/>
        </w:rPr>
      </w:pPr>
      <w:r w:rsidRPr="00131159">
        <w:rPr>
          <w:rFonts w:ascii="Arial" w:hAnsi="Arial" w:cs="Arial"/>
          <w:sz w:val="24"/>
          <w:szCs w:val="24"/>
        </w:rPr>
        <w:t xml:space="preserve">Extensive research has shown that how people are </w:t>
      </w:r>
      <w:r>
        <w:rPr>
          <w:rFonts w:ascii="Arial" w:hAnsi="Arial" w:cs="Arial"/>
          <w:sz w:val="24"/>
          <w:szCs w:val="24"/>
        </w:rPr>
        <w:t xml:space="preserve">treated, valued and communicated with by leadership has an </w:t>
      </w:r>
      <w:r w:rsidRPr="00131159">
        <w:rPr>
          <w:rFonts w:ascii="Arial" w:hAnsi="Arial" w:cs="Arial"/>
          <w:sz w:val="24"/>
          <w:szCs w:val="24"/>
        </w:rPr>
        <w:t>impact on behaviour and performance</w:t>
      </w:r>
      <w:r>
        <w:rPr>
          <w:rFonts w:ascii="Arial" w:hAnsi="Arial" w:cs="Arial"/>
          <w:sz w:val="24"/>
          <w:szCs w:val="24"/>
        </w:rPr>
        <w:t xml:space="preserve"> in the workplace</w:t>
      </w:r>
      <w:r w:rsidRPr="00131159">
        <w:rPr>
          <w:rFonts w:ascii="Arial" w:hAnsi="Arial" w:cs="Arial"/>
          <w:sz w:val="24"/>
          <w:szCs w:val="24"/>
        </w:rPr>
        <w:t xml:space="preserve">. </w:t>
      </w:r>
    </w:p>
    <w:p w:rsidR="00131159" w:rsidRPr="00131159" w:rsidRDefault="00131159" w:rsidP="00131159">
      <w:pPr>
        <w:pStyle w:val="NoSpacing"/>
        <w:ind w:left="709"/>
        <w:rPr>
          <w:rFonts w:ascii="Arial" w:hAnsi="Arial" w:cs="Arial"/>
          <w:sz w:val="24"/>
          <w:szCs w:val="24"/>
        </w:rPr>
      </w:pPr>
    </w:p>
    <w:p w:rsidR="00131159" w:rsidRPr="00131159" w:rsidRDefault="00131159" w:rsidP="00131159">
      <w:pPr>
        <w:pStyle w:val="NoSpacing"/>
        <w:ind w:left="709"/>
        <w:rPr>
          <w:rFonts w:ascii="Arial" w:hAnsi="Arial" w:cs="Arial"/>
          <w:sz w:val="24"/>
          <w:szCs w:val="24"/>
        </w:rPr>
      </w:pPr>
      <w:r w:rsidRPr="00131159">
        <w:rPr>
          <w:rFonts w:ascii="Arial" w:hAnsi="Arial" w:cs="Arial"/>
          <w:sz w:val="24"/>
          <w:szCs w:val="24"/>
        </w:rPr>
        <w:t>Improving morale and trust in leadership</w:t>
      </w:r>
      <w:r>
        <w:rPr>
          <w:rFonts w:ascii="Arial" w:hAnsi="Arial" w:cs="Arial"/>
          <w:sz w:val="24"/>
          <w:szCs w:val="24"/>
        </w:rPr>
        <w:t xml:space="preserve"> has a positive impact on motivation and the willingness to give additional effort in any role and leads</w:t>
      </w:r>
      <w:r w:rsidRPr="00131159">
        <w:rPr>
          <w:rFonts w:ascii="Arial" w:hAnsi="Arial" w:cs="Arial"/>
          <w:sz w:val="24"/>
          <w:szCs w:val="24"/>
        </w:rPr>
        <w:t xml:space="preserve"> to improvements in engagement, job satisfaction, organisational pride and service to the public.</w:t>
      </w: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411145" w:rsidRDefault="00131159" w:rsidP="00411145">
      <w:pPr>
        <w:pStyle w:val="NoSpacing"/>
        <w:ind w:left="709"/>
        <w:rPr>
          <w:rFonts w:ascii="Arial" w:hAnsi="Arial" w:cs="Arial"/>
          <w:sz w:val="24"/>
          <w:szCs w:val="24"/>
        </w:rPr>
      </w:pPr>
      <w:r>
        <w:rPr>
          <w:rFonts w:ascii="Arial" w:hAnsi="Arial" w:cs="Arial"/>
          <w:sz w:val="24"/>
          <w:szCs w:val="24"/>
        </w:rPr>
        <w:t>The only link to demand is that officers and staff are required to engage in opportunities to participate, which necessarily takes some of their time.</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5B546E" w:rsidP="0030288C">
      <w:pPr>
        <w:spacing w:after="0" w:line="240" w:lineRule="auto"/>
        <w:ind w:left="709"/>
        <w:contextualSpacing/>
        <w:rPr>
          <w:rFonts w:ascii="Arial" w:hAnsi="Arial"/>
          <w:sz w:val="24"/>
        </w:rPr>
      </w:pPr>
      <w:r>
        <w:rPr>
          <w:rFonts w:ascii="Arial" w:hAnsi="Arial"/>
          <w:sz w:val="24"/>
        </w:rPr>
        <w:t>The risks are associated with technology and the plans for introducing new digital channels. As with any IT based system, there is room for unfore</w:t>
      </w:r>
      <w:r w:rsidR="00CE65F4">
        <w:rPr>
          <w:rFonts w:ascii="Arial" w:hAnsi="Arial"/>
          <w:sz w:val="24"/>
        </w:rPr>
        <w:t xml:space="preserve">seen problems that could impact </w:t>
      </w:r>
      <w:r>
        <w:rPr>
          <w:rFonts w:ascii="Arial" w:hAnsi="Arial"/>
          <w:sz w:val="24"/>
        </w:rPr>
        <w:t>on audience participation.  Another significant risk is that of leadership</w:t>
      </w:r>
      <w:r w:rsidR="00CE65F4">
        <w:rPr>
          <w:rFonts w:ascii="Arial" w:hAnsi="Arial"/>
          <w:sz w:val="24"/>
        </w:rPr>
        <w:t xml:space="preserve"> not remaining committed to engaging in/leading the activities due to other pressures.</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806325" w:rsidRPr="00806325" w:rsidRDefault="00806325" w:rsidP="00806325">
      <w:pPr>
        <w:pStyle w:val="NoSpacing"/>
        <w:ind w:left="720"/>
        <w:rPr>
          <w:rFonts w:ascii="Arial" w:hAnsi="Arial" w:cs="Arial"/>
          <w:sz w:val="24"/>
          <w:szCs w:val="24"/>
        </w:rPr>
      </w:pPr>
      <w:r w:rsidRPr="00806325">
        <w:rPr>
          <w:rFonts w:ascii="Arial" w:hAnsi="Arial" w:cs="Arial"/>
          <w:sz w:val="24"/>
          <w:szCs w:val="24"/>
        </w:rPr>
        <w:t xml:space="preserve">There is no impact on equality, diversity or human rights. </w:t>
      </w:r>
      <w:r w:rsidR="005B546E">
        <w:rPr>
          <w:rFonts w:ascii="Arial" w:hAnsi="Arial" w:cs="Arial"/>
          <w:sz w:val="24"/>
          <w:szCs w:val="24"/>
        </w:rPr>
        <w:t xml:space="preserve">All the engagement activity is open to all and made accessible to all. </w:t>
      </w:r>
    </w:p>
    <w:p w:rsidR="00806325" w:rsidRPr="00806325" w:rsidRDefault="00806325" w:rsidP="00806325">
      <w:pPr>
        <w:pStyle w:val="NoSpacing"/>
        <w:ind w:left="720"/>
        <w:rPr>
          <w:rFonts w:ascii="Arial" w:hAnsi="Arial" w:cs="Arial"/>
          <w:sz w:val="24"/>
          <w:szCs w:val="24"/>
        </w:rPr>
      </w:pPr>
    </w:p>
    <w:p w:rsidR="001D5222" w:rsidRPr="00DE144B" w:rsidRDefault="001D5222" w:rsidP="00DE144B">
      <w:pPr>
        <w:pStyle w:val="NoSpacing"/>
        <w:ind w:left="720"/>
        <w:rPr>
          <w:rFonts w:ascii="Arial" w:hAnsi="Arial" w:cs="Arial"/>
          <w:b/>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A42AAD" w:rsidRPr="00DE144B" w:rsidRDefault="00A42AAD" w:rsidP="00652B9C">
      <w:pPr>
        <w:pStyle w:val="NoSpacing"/>
        <w:rPr>
          <w:rFonts w:ascii="Arial" w:hAnsi="Arial" w:cs="Arial"/>
          <w:b/>
          <w:sz w:val="24"/>
          <w:szCs w:val="24"/>
        </w:rPr>
      </w:pPr>
    </w:p>
    <w:p w:rsidR="005B546E" w:rsidRDefault="00A42AAD" w:rsidP="003832F7">
      <w:pPr>
        <w:pStyle w:val="NoSpacing"/>
        <w:ind w:left="709"/>
        <w:rPr>
          <w:rFonts w:ascii="Arial" w:hAnsi="Arial" w:cs="Arial"/>
          <w:sz w:val="24"/>
          <w:szCs w:val="24"/>
        </w:rPr>
      </w:pPr>
      <w:r w:rsidRPr="00806325">
        <w:rPr>
          <w:rFonts w:ascii="Arial" w:hAnsi="Arial" w:cs="Arial"/>
          <w:sz w:val="24"/>
          <w:szCs w:val="24"/>
        </w:rPr>
        <w:t>There are no traditional health and safety implication</w:t>
      </w:r>
      <w:r w:rsidR="005B546E">
        <w:rPr>
          <w:rFonts w:ascii="Arial" w:hAnsi="Arial" w:cs="Arial"/>
          <w:sz w:val="24"/>
          <w:szCs w:val="24"/>
        </w:rPr>
        <w:t xml:space="preserve">s; the work is </w:t>
      </w:r>
      <w:r w:rsidRPr="00806325">
        <w:rPr>
          <w:rFonts w:ascii="Arial" w:hAnsi="Arial" w:cs="Arial"/>
          <w:sz w:val="24"/>
          <w:szCs w:val="24"/>
        </w:rPr>
        <w:t xml:space="preserve">more aligned to officer and staff wellbeing. </w:t>
      </w:r>
    </w:p>
    <w:p w:rsidR="005B546E" w:rsidRPr="007D3E9B" w:rsidRDefault="005B546E"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517DD2" w:rsidRPr="009F3263" w:rsidRDefault="005B546E" w:rsidP="009F3263">
      <w:pPr>
        <w:pStyle w:val="NoSpacing"/>
        <w:ind w:left="709"/>
        <w:rPr>
          <w:rFonts w:ascii="Arial" w:hAnsi="Arial" w:cs="Arial"/>
          <w:sz w:val="24"/>
          <w:szCs w:val="24"/>
        </w:rPr>
      </w:pPr>
      <w:r>
        <w:rPr>
          <w:rFonts w:ascii="Arial" w:hAnsi="Arial" w:cs="Arial"/>
          <w:sz w:val="24"/>
          <w:szCs w:val="24"/>
        </w:rPr>
        <w:t>The paper has been produced through the Internal Communications team with support from IT and the Chief Officers.</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806325" w:rsidRPr="00806325" w:rsidRDefault="005B546E" w:rsidP="005B546E">
      <w:pPr>
        <w:pStyle w:val="NoSpacing"/>
        <w:ind w:left="720"/>
        <w:rPr>
          <w:rFonts w:ascii="Arial" w:hAnsi="Arial" w:cs="Arial"/>
          <w:sz w:val="24"/>
          <w:szCs w:val="24"/>
        </w:rPr>
      </w:pPr>
      <w:r>
        <w:rPr>
          <w:rFonts w:ascii="Arial" w:hAnsi="Arial" w:cs="Arial"/>
          <w:sz w:val="24"/>
          <w:szCs w:val="24"/>
        </w:rPr>
        <w:t>The channels and activities will be regularly monitored and evaluated and the subsequent learning fed back to improve them</w:t>
      </w:r>
      <w:r w:rsidR="00806325" w:rsidRPr="00806325">
        <w:rPr>
          <w:rFonts w:ascii="Arial" w:hAnsi="Arial" w:cs="Arial"/>
          <w:sz w:val="24"/>
          <w:szCs w:val="24"/>
        </w:rPr>
        <w:t xml:space="preserve">. </w:t>
      </w:r>
    </w:p>
    <w:p w:rsidR="00806325" w:rsidRPr="00806325" w:rsidRDefault="00806325" w:rsidP="00806325">
      <w:pPr>
        <w:pStyle w:val="NoSpacing"/>
        <w:rPr>
          <w:rFonts w:ascii="Arial" w:hAnsi="Arial" w:cs="Arial"/>
          <w:sz w:val="24"/>
          <w:szCs w:val="24"/>
        </w:rPr>
      </w:pP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806325" w:rsidRPr="00806325" w:rsidRDefault="00806325" w:rsidP="00806325">
      <w:pPr>
        <w:pStyle w:val="NoSpacing"/>
        <w:rPr>
          <w:rFonts w:ascii="Arial" w:hAnsi="Arial" w:cs="Arial"/>
          <w:sz w:val="24"/>
          <w:szCs w:val="24"/>
        </w:rPr>
      </w:pPr>
    </w:p>
    <w:p w:rsidR="00806325" w:rsidRDefault="00806325" w:rsidP="00806325">
      <w:pPr>
        <w:pStyle w:val="NoSpacing"/>
        <w:rPr>
          <w:rFonts w:ascii="Arial" w:hAnsi="Arial" w:cs="Arial"/>
          <w:b/>
          <w:sz w:val="24"/>
          <w:szCs w:val="24"/>
        </w:rPr>
      </w:pPr>
      <w:r w:rsidRPr="00806325">
        <w:rPr>
          <w:rFonts w:ascii="Arial" w:hAnsi="Arial" w:cs="Arial"/>
          <w:b/>
          <w:sz w:val="24"/>
          <w:szCs w:val="24"/>
        </w:rPr>
        <w:t xml:space="preserve">Stage two: February to end April 2019 – </w:t>
      </w:r>
      <w:r w:rsidR="00A323B9">
        <w:rPr>
          <w:rFonts w:ascii="Arial" w:hAnsi="Arial" w:cs="Arial"/>
          <w:b/>
          <w:sz w:val="24"/>
          <w:szCs w:val="24"/>
        </w:rPr>
        <w:t xml:space="preserve">embedding more channels in </w:t>
      </w:r>
      <w:r w:rsidRPr="00806325">
        <w:rPr>
          <w:rFonts w:ascii="Arial" w:hAnsi="Arial" w:cs="Arial"/>
          <w:b/>
          <w:sz w:val="24"/>
          <w:szCs w:val="24"/>
        </w:rPr>
        <w:t>response to the tour</w:t>
      </w:r>
      <w:r w:rsidR="00A323B9">
        <w:rPr>
          <w:rFonts w:ascii="Arial" w:hAnsi="Arial" w:cs="Arial"/>
          <w:b/>
          <w:sz w:val="24"/>
          <w:szCs w:val="24"/>
        </w:rPr>
        <w:t xml:space="preserve"> and the survey</w:t>
      </w:r>
    </w:p>
    <w:p w:rsidR="00A0262C" w:rsidRPr="00806325" w:rsidRDefault="00A0262C" w:rsidP="00806325">
      <w:pPr>
        <w:pStyle w:val="NoSpacing"/>
        <w:rPr>
          <w:rFonts w:ascii="Arial" w:hAnsi="Arial" w:cs="Arial"/>
          <w:b/>
          <w:sz w:val="24"/>
          <w:szCs w:val="24"/>
        </w:rPr>
      </w:pPr>
    </w:p>
    <w:p w:rsidR="00806325" w:rsidRPr="00A0262C" w:rsidRDefault="00806325" w:rsidP="00A0262C">
      <w:pPr>
        <w:pStyle w:val="NoSpacing"/>
        <w:numPr>
          <w:ilvl w:val="0"/>
          <w:numId w:val="11"/>
        </w:numPr>
        <w:rPr>
          <w:rFonts w:ascii="Arial" w:hAnsi="Arial" w:cs="Arial"/>
          <w:sz w:val="24"/>
          <w:szCs w:val="24"/>
        </w:rPr>
      </w:pPr>
      <w:r w:rsidRPr="00CE65F4">
        <w:rPr>
          <w:rFonts w:ascii="Arial" w:hAnsi="Arial" w:cs="Arial"/>
          <w:b/>
          <w:sz w:val="24"/>
          <w:szCs w:val="24"/>
        </w:rPr>
        <w:t xml:space="preserve">Dedicated </w:t>
      </w:r>
      <w:r w:rsidR="00A0262C" w:rsidRPr="00CE65F4">
        <w:rPr>
          <w:rFonts w:ascii="Arial" w:hAnsi="Arial" w:cs="Arial"/>
          <w:b/>
          <w:sz w:val="24"/>
          <w:szCs w:val="24"/>
        </w:rPr>
        <w:t>Senior Leadership Team (SLT) meeting</w:t>
      </w:r>
      <w:r w:rsidRPr="00806325">
        <w:rPr>
          <w:rFonts w:ascii="Arial" w:hAnsi="Arial" w:cs="Arial"/>
          <w:sz w:val="24"/>
          <w:szCs w:val="24"/>
        </w:rPr>
        <w:t xml:space="preserve"> to explore </w:t>
      </w:r>
      <w:r w:rsidR="00083AB0">
        <w:rPr>
          <w:rFonts w:ascii="Arial" w:hAnsi="Arial" w:cs="Arial"/>
          <w:sz w:val="24"/>
          <w:szCs w:val="24"/>
        </w:rPr>
        <w:t xml:space="preserve">the </w:t>
      </w:r>
      <w:r w:rsidRPr="00806325">
        <w:rPr>
          <w:rFonts w:ascii="Arial" w:hAnsi="Arial" w:cs="Arial"/>
          <w:sz w:val="24"/>
          <w:szCs w:val="24"/>
        </w:rPr>
        <w:t xml:space="preserve">value of </w:t>
      </w:r>
      <w:r w:rsidR="00083AB0">
        <w:rPr>
          <w:rFonts w:ascii="Arial" w:hAnsi="Arial" w:cs="Arial"/>
          <w:sz w:val="24"/>
          <w:szCs w:val="24"/>
        </w:rPr>
        <w:t xml:space="preserve">the </w:t>
      </w:r>
      <w:r w:rsidR="00A0262C">
        <w:rPr>
          <w:rFonts w:ascii="Arial" w:hAnsi="Arial" w:cs="Arial"/>
          <w:sz w:val="24"/>
          <w:szCs w:val="24"/>
        </w:rPr>
        <w:t xml:space="preserve">force wide </w:t>
      </w:r>
      <w:r w:rsidRPr="00806325">
        <w:rPr>
          <w:rFonts w:ascii="Arial" w:hAnsi="Arial" w:cs="Arial"/>
          <w:sz w:val="24"/>
          <w:szCs w:val="24"/>
        </w:rPr>
        <w:t>engagement programme</w:t>
      </w:r>
      <w:r w:rsidR="00A0262C">
        <w:rPr>
          <w:rFonts w:ascii="Arial" w:hAnsi="Arial" w:cs="Arial"/>
          <w:sz w:val="24"/>
          <w:szCs w:val="24"/>
        </w:rPr>
        <w:t xml:space="preserve"> to date</w:t>
      </w:r>
      <w:r w:rsidRPr="00806325">
        <w:rPr>
          <w:rFonts w:ascii="Arial" w:hAnsi="Arial" w:cs="Arial"/>
          <w:sz w:val="24"/>
          <w:szCs w:val="24"/>
        </w:rPr>
        <w:t>, and the</w:t>
      </w:r>
      <w:r w:rsidR="00A0262C">
        <w:rPr>
          <w:rFonts w:ascii="Arial" w:hAnsi="Arial" w:cs="Arial"/>
          <w:sz w:val="24"/>
          <w:szCs w:val="24"/>
        </w:rPr>
        <w:t>ir</w:t>
      </w:r>
      <w:r w:rsidRPr="00806325">
        <w:rPr>
          <w:rFonts w:ascii="Arial" w:hAnsi="Arial" w:cs="Arial"/>
          <w:sz w:val="24"/>
          <w:szCs w:val="24"/>
        </w:rPr>
        <w:t xml:space="preserve"> wider leadership role in engaging their teams (as per Staff Survey 2017 outcomes</w:t>
      </w:r>
      <w:r w:rsidR="00A0262C">
        <w:rPr>
          <w:rFonts w:ascii="Arial" w:hAnsi="Arial" w:cs="Arial"/>
          <w:sz w:val="24"/>
          <w:szCs w:val="24"/>
        </w:rPr>
        <w:t>’ focus:</w:t>
      </w:r>
      <w:r w:rsidR="00A0262C" w:rsidRPr="00A0262C">
        <w:rPr>
          <w:rFonts w:ascii="Arial" w:hAnsi="Arial" w:cs="Arial"/>
          <w:i/>
          <w:sz w:val="24"/>
          <w:szCs w:val="24"/>
        </w:rPr>
        <w:t xml:space="preserve"> </w:t>
      </w:r>
      <w:r w:rsidR="00A0262C" w:rsidRPr="00A0262C">
        <w:rPr>
          <w:rFonts w:ascii="Arial" w:hAnsi="Arial" w:cs="Arial"/>
          <w:sz w:val="24"/>
          <w:szCs w:val="24"/>
        </w:rPr>
        <w:t>Fairness, Perceived organisational support and the Importance of leadership style</w:t>
      </w:r>
      <w:r w:rsidRPr="00A0262C">
        <w:rPr>
          <w:rFonts w:ascii="Arial" w:hAnsi="Arial" w:cs="Arial"/>
          <w:sz w:val="24"/>
          <w:szCs w:val="24"/>
        </w:rPr>
        <w:t>)</w:t>
      </w:r>
      <w:r w:rsidR="00A0262C" w:rsidRPr="00A0262C">
        <w:rPr>
          <w:rFonts w:ascii="Arial" w:hAnsi="Arial" w:cs="Arial"/>
          <w:sz w:val="24"/>
          <w:szCs w:val="24"/>
        </w:rPr>
        <w:t>. Date tbc.</w:t>
      </w:r>
    </w:p>
    <w:p w:rsidR="00806325" w:rsidRPr="00806325" w:rsidRDefault="00806325" w:rsidP="00806325">
      <w:pPr>
        <w:pStyle w:val="NoSpacing"/>
        <w:ind w:left="720"/>
        <w:rPr>
          <w:rFonts w:ascii="Arial" w:hAnsi="Arial" w:cs="Arial"/>
          <w:sz w:val="24"/>
          <w:szCs w:val="24"/>
        </w:rPr>
      </w:pPr>
    </w:p>
    <w:p w:rsidR="00806325" w:rsidRPr="00806325" w:rsidRDefault="00A0262C" w:rsidP="00806325">
      <w:pPr>
        <w:pStyle w:val="NoSpacing"/>
        <w:numPr>
          <w:ilvl w:val="0"/>
          <w:numId w:val="10"/>
        </w:numPr>
        <w:rPr>
          <w:rFonts w:ascii="Arial" w:hAnsi="Arial" w:cs="Arial"/>
          <w:sz w:val="24"/>
          <w:szCs w:val="24"/>
        </w:rPr>
      </w:pPr>
      <w:r w:rsidRPr="00CE65F4">
        <w:rPr>
          <w:rFonts w:ascii="Arial" w:hAnsi="Arial" w:cs="Arial"/>
          <w:b/>
          <w:sz w:val="24"/>
          <w:szCs w:val="24"/>
        </w:rPr>
        <w:t>Establish Chief O</w:t>
      </w:r>
      <w:r w:rsidR="00806325" w:rsidRPr="00CE65F4">
        <w:rPr>
          <w:rFonts w:ascii="Arial" w:hAnsi="Arial" w:cs="Arial"/>
          <w:b/>
          <w:sz w:val="24"/>
          <w:szCs w:val="24"/>
        </w:rPr>
        <w:t>fficers’ rota for blogs</w:t>
      </w:r>
      <w:r w:rsidR="00806325" w:rsidRPr="00806325">
        <w:rPr>
          <w:rFonts w:ascii="Arial" w:hAnsi="Arial" w:cs="Arial"/>
          <w:sz w:val="24"/>
          <w:szCs w:val="24"/>
        </w:rPr>
        <w:t xml:space="preserve"> </w:t>
      </w:r>
      <w:r>
        <w:rPr>
          <w:rFonts w:ascii="Arial" w:hAnsi="Arial" w:cs="Arial"/>
          <w:sz w:val="24"/>
          <w:szCs w:val="24"/>
        </w:rPr>
        <w:t xml:space="preserve">to complement Chief Constable’s </w:t>
      </w:r>
      <w:r w:rsidR="00806325" w:rsidRPr="00806325">
        <w:rPr>
          <w:rFonts w:ascii="Arial" w:hAnsi="Arial" w:cs="Arial"/>
          <w:sz w:val="24"/>
          <w:szCs w:val="24"/>
        </w:rPr>
        <w:t xml:space="preserve">weekly blog. </w:t>
      </w:r>
      <w:r>
        <w:rPr>
          <w:rFonts w:ascii="Arial" w:hAnsi="Arial" w:cs="Arial"/>
          <w:sz w:val="24"/>
          <w:szCs w:val="24"/>
        </w:rPr>
        <w:t>Build on the more personal and informal rapport with the workforce built through their roles on the 5,500 conversations tour to continue their own personal dialogues with officers and staff, including their own reflections on key issues or topical and relevant debates, underlining leadership’s stance, as well as ensuring recognition of great work done across the force.</w:t>
      </w:r>
    </w:p>
    <w:p w:rsidR="00806325" w:rsidRPr="00806325" w:rsidRDefault="00806325" w:rsidP="00806325">
      <w:pPr>
        <w:pStyle w:val="NoSpacing"/>
        <w:ind w:left="720"/>
        <w:rPr>
          <w:rFonts w:ascii="Arial" w:hAnsi="Arial" w:cs="Arial"/>
          <w:sz w:val="24"/>
          <w:szCs w:val="24"/>
        </w:rPr>
      </w:pPr>
    </w:p>
    <w:p w:rsidR="00DE02C9" w:rsidRDefault="00806325" w:rsidP="00806325">
      <w:pPr>
        <w:pStyle w:val="NoSpacing"/>
        <w:numPr>
          <w:ilvl w:val="0"/>
          <w:numId w:val="10"/>
        </w:numPr>
        <w:rPr>
          <w:rFonts w:ascii="Arial" w:hAnsi="Arial" w:cs="Arial"/>
          <w:sz w:val="24"/>
          <w:szCs w:val="24"/>
        </w:rPr>
      </w:pPr>
      <w:r w:rsidRPr="00CE65F4">
        <w:rPr>
          <w:rFonts w:ascii="Arial" w:hAnsi="Arial" w:cs="Arial"/>
          <w:b/>
          <w:sz w:val="24"/>
          <w:szCs w:val="24"/>
        </w:rPr>
        <w:t>New Jabber group</w:t>
      </w:r>
      <w:r w:rsidRPr="00806325">
        <w:rPr>
          <w:rFonts w:ascii="Arial" w:hAnsi="Arial" w:cs="Arial"/>
          <w:sz w:val="24"/>
          <w:szCs w:val="24"/>
        </w:rPr>
        <w:t xml:space="preserve"> </w:t>
      </w:r>
      <w:r w:rsidR="00DE02C9">
        <w:rPr>
          <w:rFonts w:ascii="Arial" w:hAnsi="Arial" w:cs="Arial"/>
          <w:sz w:val="24"/>
          <w:szCs w:val="24"/>
        </w:rPr>
        <w:t>(online, live conversation group open to all within the force) for Chief Officers/Chief Constable</w:t>
      </w:r>
      <w:r w:rsidRPr="00806325">
        <w:rPr>
          <w:rFonts w:ascii="Arial" w:hAnsi="Arial" w:cs="Arial"/>
          <w:sz w:val="24"/>
          <w:szCs w:val="24"/>
        </w:rPr>
        <w:t xml:space="preserve"> to regularly hold conversations with the whole force – a more fluid, ongoing channel for regular communication. Take the themes from the tour to hold a monthly conversation with internal ‘experts’ from that </w:t>
      </w:r>
      <w:r w:rsidR="00DE02C9">
        <w:rPr>
          <w:rFonts w:ascii="Arial" w:hAnsi="Arial" w:cs="Arial"/>
          <w:sz w:val="24"/>
          <w:szCs w:val="24"/>
        </w:rPr>
        <w:t xml:space="preserve">particular </w:t>
      </w:r>
      <w:r w:rsidRPr="00806325">
        <w:rPr>
          <w:rFonts w:ascii="Arial" w:hAnsi="Arial" w:cs="Arial"/>
          <w:sz w:val="24"/>
          <w:szCs w:val="24"/>
        </w:rPr>
        <w:t>field to support</w:t>
      </w:r>
      <w:r w:rsidR="00CE65F4">
        <w:rPr>
          <w:rFonts w:ascii="Arial" w:hAnsi="Arial" w:cs="Arial"/>
          <w:sz w:val="24"/>
          <w:szCs w:val="24"/>
        </w:rPr>
        <w:t xml:space="preserve"> on the answers</w:t>
      </w:r>
      <w:r w:rsidRPr="00806325">
        <w:rPr>
          <w:rFonts w:ascii="Arial" w:hAnsi="Arial" w:cs="Arial"/>
          <w:sz w:val="24"/>
          <w:szCs w:val="24"/>
        </w:rPr>
        <w:t xml:space="preserve">. </w:t>
      </w:r>
    </w:p>
    <w:p w:rsidR="00806325" w:rsidRPr="00806325" w:rsidRDefault="00806325" w:rsidP="00806325">
      <w:pPr>
        <w:pStyle w:val="NoSpacing"/>
        <w:ind w:left="720"/>
        <w:rPr>
          <w:rFonts w:ascii="Arial" w:hAnsi="Arial" w:cs="Arial"/>
          <w:sz w:val="24"/>
          <w:szCs w:val="24"/>
        </w:rPr>
      </w:pPr>
    </w:p>
    <w:p w:rsidR="00A0262C" w:rsidRDefault="00806325" w:rsidP="00CE1E31">
      <w:pPr>
        <w:pStyle w:val="NoSpacing"/>
        <w:numPr>
          <w:ilvl w:val="0"/>
          <w:numId w:val="10"/>
        </w:numPr>
        <w:rPr>
          <w:rFonts w:ascii="Arial" w:hAnsi="Arial" w:cs="Arial"/>
          <w:sz w:val="24"/>
          <w:szCs w:val="24"/>
        </w:rPr>
      </w:pPr>
      <w:r w:rsidRPr="00361BCE">
        <w:rPr>
          <w:rFonts w:ascii="Arial" w:hAnsi="Arial" w:cs="Arial"/>
          <w:sz w:val="24"/>
          <w:szCs w:val="24"/>
        </w:rPr>
        <w:t xml:space="preserve">Trial </w:t>
      </w:r>
      <w:r w:rsidR="00DE02C9" w:rsidRPr="00361BCE">
        <w:rPr>
          <w:rFonts w:ascii="Arial" w:hAnsi="Arial" w:cs="Arial"/>
          <w:sz w:val="24"/>
          <w:szCs w:val="24"/>
        </w:rPr>
        <w:t xml:space="preserve">a </w:t>
      </w:r>
      <w:r w:rsidR="00DE02C9" w:rsidRPr="00CE65F4">
        <w:rPr>
          <w:rFonts w:ascii="Arial" w:hAnsi="Arial" w:cs="Arial"/>
          <w:b/>
          <w:sz w:val="24"/>
          <w:szCs w:val="24"/>
        </w:rPr>
        <w:t>digital approach</w:t>
      </w:r>
      <w:r w:rsidR="00DE02C9" w:rsidRPr="00361BCE">
        <w:rPr>
          <w:rFonts w:ascii="Arial" w:hAnsi="Arial" w:cs="Arial"/>
          <w:sz w:val="24"/>
          <w:szCs w:val="24"/>
        </w:rPr>
        <w:t xml:space="preserve"> for the Chief Constable to feed back to the force on the learning from the tour and the priorities for 2019/20. Test out with SLT first – both the technology and the messages to ensure they are all clear about the priorities prior to their teams. The technology is basically an online ‘conference call’ with a webcast that enables groups of staff and officers to gather more locally at a venue/office to </w:t>
      </w:r>
      <w:r w:rsidR="00DE02C9" w:rsidRPr="00361BCE">
        <w:rPr>
          <w:rFonts w:ascii="Arial" w:hAnsi="Arial" w:cs="Arial"/>
          <w:sz w:val="24"/>
          <w:szCs w:val="24"/>
        </w:rPr>
        <w:lastRenderedPageBreak/>
        <w:t>join in a live event. If successful for both leadership and the participants, the technology will b</w:t>
      </w:r>
      <w:r w:rsidR="00361BCE">
        <w:rPr>
          <w:rFonts w:ascii="Arial" w:hAnsi="Arial" w:cs="Arial"/>
          <w:sz w:val="24"/>
          <w:szCs w:val="24"/>
        </w:rPr>
        <w:t xml:space="preserve">e </w:t>
      </w:r>
      <w:r w:rsidR="00DE02C9" w:rsidRPr="00361BCE">
        <w:rPr>
          <w:rFonts w:ascii="Arial" w:hAnsi="Arial" w:cs="Arial"/>
          <w:sz w:val="24"/>
          <w:szCs w:val="24"/>
        </w:rPr>
        <w:t xml:space="preserve">used more frequently to enable leadership to reach more people in real time, reducing the costs of travel and venue hire. </w:t>
      </w:r>
      <w:r w:rsidRPr="00361BCE">
        <w:rPr>
          <w:rFonts w:ascii="Arial" w:hAnsi="Arial" w:cs="Arial"/>
          <w:sz w:val="24"/>
          <w:szCs w:val="24"/>
        </w:rPr>
        <w:t xml:space="preserve"> </w:t>
      </w:r>
      <w:r w:rsidR="00361BCE">
        <w:rPr>
          <w:rFonts w:ascii="Arial" w:hAnsi="Arial" w:cs="Arial"/>
          <w:sz w:val="24"/>
          <w:szCs w:val="24"/>
        </w:rPr>
        <w:t>The live event/elements of it would be recorded for colleagues unable to attend to access.</w:t>
      </w:r>
    </w:p>
    <w:p w:rsidR="00CF463B" w:rsidRPr="00361BCE" w:rsidRDefault="00CF463B" w:rsidP="00CF463B">
      <w:pPr>
        <w:pStyle w:val="NoSpacing"/>
        <w:rPr>
          <w:rFonts w:ascii="Arial" w:hAnsi="Arial" w:cs="Arial"/>
          <w:sz w:val="24"/>
          <w:szCs w:val="24"/>
        </w:rPr>
      </w:pPr>
    </w:p>
    <w:p w:rsidR="00806325" w:rsidRDefault="00A0262C" w:rsidP="00451C21">
      <w:pPr>
        <w:pStyle w:val="NoSpacing"/>
        <w:numPr>
          <w:ilvl w:val="0"/>
          <w:numId w:val="10"/>
        </w:numPr>
        <w:rPr>
          <w:rFonts w:ascii="Arial" w:hAnsi="Arial" w:cs="Arial"/>
          <w:sz w:val="24"/>
          <w:szCs w:val="24"/>
        </w:rPr>
      </w:pPr>
      <w:r w:rsidRPr="00361BCE">
        <w:rPr>
          <w:rFonts w:ascii="Arial" w:hAnsi="Arial" w:cs="Arial"/>
          <w:sz w:val="24"/>
          <w:szCs w:val="24"/>
        </w:rPr>
        <w:t xml:space="preserve">Launch </w:t>
      </w:r>
      <w:r w:rsidR="00361BCE" w:rsidRPr="00361BCE">
        <w:rPr>
          <w:rFonts w:ascii="Arial" w:hAnsi="Arial" w:cs="Arial"/>
          <w:sz w:val="24"/>
          <w:szCs w:val="24"/>
        </w:rPr>
        <w:t>a ‘</w:t>
      </w:r>
      <w:r w:rsidR="00361BCE" w:rsidRPr="00CE65F4">
        <w:rPr>
          <w:rFonts w:ascii="Arial" w:hAnsi="Arial" w:cs="Arial"/>
          <w:b/>
          <w:sz w:val="24"/>
          <w:szCs w:val="24"/>
        </w:rPr>
        <w:t>Chief O</w:t>
      </w:r>
      <w:r w:rsidRPr="00CE65F4">
        <w:rPr>
          <w:rFonts w:ascii="Arial" w:hAnsi="Arial" w:cs="Arial"/>
          <w:b/>
          <w:sz w:val="24"/>
          <w:szCs w:val="24"/>
        </w:rPr>
        <w:t>fficer calendar</w:t>
      </w:r>
      <w:r w:rsidR="00361BCE" w:rsidRPr="00CE65F4">
        <w:rPr>
          <w:rFonts w:ascii="Arial" w:hAnsi="Arial" w:cs="Arial"/>
          <w:b/>
          <w:sz w:val="24"/>
          <w:szCs w:val="24"/>
        </w:rPr>
        <w:t>’</w:t>
      </w:r>
      <w:r w:rsidR="00361BCE" w:rsidRPr="00361BCE">
        <w:rPr>
          <w:rFonts w:ascii="Arial" w:hAnsi="Arial" w:cs="Arial"/>
          <w:sz w:val="24"/>
          <w:szCs w:val="24"/>
        </w:rPr>
        <w:t xml:space="preserve"> to sit on the intranet </w:t>
      </w:r>
      <w:r w:rsidR="00A802BB">
        <w:rPr>
          <w:rFonts w:ascii="Arial" w:hAnsi="Arial" w:cs="Arial"/>
          <w:sz w:val="24"/>
          <w:szCs w:val="24"/>
        </w:rPr>
        <w:t xml:space="preserve">– potentially within the well-used Force Ops Planning calendar – </w:t>
      </w:r>
      <w:r w:rsidR="00361BCE" w:rsidRPr="00361BCE">
        <w:rPr>
          <w:rFonts w:ascii="Arial" w:hAnsi="Arial" w:cs="Arial"/>
          <w:sz w:val="24"/>
          <w:szCs w:val="24"/>
        </w:rPr>
        <w:t xml:space="preserve">that will show all the engagement activity of the Chief Officers, including </w:t>
      </w:r>
      <w:r w:rsidRPr="00361BCE">
        <w:rPr>
          <w:rFonts w:ascii="Arial" w:hAnsi="Arial" w:cs="Arial"/>
          <w:sz w:val="24"/>
          <w:szCs w:val="24"/>
        </w:rPr>
        <w:t xml:space="preserve">team visits, </w:t>
      </w:r>
      <w:r w:rsidR="00361BCE" w:rsidRPr="00361BCE">
        <w:rPr>
          <w:rFonts w:ascii="Arial" w:hAnsi="Arial" w:cs="Arial"/>
          <w:sz w:val="24"/>
          <w:szCs w:val="24"/>
        </w:rPr>
        <w:t xml:space="preserve">the </w:t>
      </w:r>
      <w:r w:rsidRPr="00361BCE">
        <w:rPr>
          <w:rFonts w:ascii="Arial" w:hAnsi="Arial" w:cs="Arial"/>
          <w:sz w:val="24"/>
          <w:szCs w:val="24"/>
        </w:rPr>
        <w:t xml:space="preserve">main meetings and boards, significant external events and meetings. </w:t>
      </w:r>
      <w:r w:rsidR="00361BCE" w:rsidRPr="00361BCE">
        <w:rPr>
          <w:rFonts w:ascii="Arial" w:hAnsi="Arial" w:cs="Arial"/>
          <w:sz w:val="24"/>
          <w:szCs w:val="24"/>
        </w:rPr>
        <w:t>A r</w:t>
      </w:r>
      <w:r w:rsidRPr="00361BCE">
        <w:rPr>
          <w:rFonts w:ascii="Arial" w:hAnsi="Arial" w:cs="Arial"/>
          <w:sz w:val="24"/>
          <w:szCs w:val="24"/>
        </w:rPr>
        <w:t xml:space="preserve">elevant and appropriate amount of detail </w:t>
      </w:r>
      <w:r w:rsidR="00361BCE" w:rsidRPr="00361BCE">
        <w:rPr>
          <w:rFonts w:ascii="Arial" w:hAnsi="Arial" w:cs="Arial"/>
          <w:sz w:val="24"/>
          <w:szCs w:val="24"/>
        </w:rPr>
        <w:t xml:space="preserve">will be </w:t>
      </w:r>
      <w:r w:rsidRPr="00361BCE">
        <w:rPr>
          <w:rFonts w:ascii="Arial" w:hAnsi="Arial" w:cs="Arial"/>
          <w:sz w:val="24"/>
          <w:szCs w:val="24"/>
        </w:rPr>
        <w:t>added for</w:t>
      </w:r>
      <w:r w:rsidR="00361BCE" w:rsidRPr="00361BCE">
        <w:rPr>
          <w:rFonts w:ascii="Arial" w:hAnsi="Arial" w:cs="Arial"/>
          <w:sz w:val="24"/>
          <w:szCs w:val="24"/>
        </w:rPr>
        <w:t xml:space="preserve"> the</w:t>
      </w:r>
      <w:r w:rsidRPr="00361BCE">
        <w:rPr>
          <w:rFonts w:ascii="Arial" w:hAnsi="Arial" w:cs="Arial"/>
          <w:sz w:val="24"/>
          <w:szCs w:val="24"/>
        </w:rPr>
        <w:t xml:space="preserve"> internal audience</w:t>
      </w:r>
      <w:r w:rsidR="00361BCE" w:rsidRPr="00361BCE">
        <w:rPr>
          <w:rFonts w:ascii="Arial" w:hAnsi="Arial" w:cs="Arial"/>
          <w:sz w:val="24"/>
          <w:szCs w:val="24"/>
        </w:rPr>
        <w:t xml:space="preserve"> with the objective of increasing the</w:t>
      </w:r>
      <w:r w:rsidRPr="00361BCE">
        <w:rPr>
          <w:rFonts w:ascii="Arial" w:hAnsi="Arial" w:cs="Arial"/>
          <w:sz w:val="24"/>
          <w:szCs w:val="24"/>
        </w:rPr>
        <w:t xml:space="preserve"> visibility of </w:t>
      </w:r>
      <w:r w:rsidR="00361BCE" w:rsidRPr="00361BCE">
        <w:rPr>
          <w:rFonts w:ascii="Arial" w:hAnsi="Arial" w:cs="Arial"/>
          <w:sz w:val="24"/>
          <w:szCs w:val="24"/>
        </w:rPr>
        <w:t xml:space="preserve">the </w:t>
      </w:r>
      <w:r w:rsidR="00A802BB">
        <w:rPr>
          <w:rFonts w:ascii="Arial" w:hAnsi="Arial" w:cs="Arial"/>
          <w:sz w:val="24"/>
          <w:szCs w:val="24"/>
        </w:rPr>
        <w:t>C</w:t>
      </w:r>
      <w:r w:rsidRPr="00361BCE">
        <w:rPr>
          <w:rFonts w:ascii="Arial" w:hAnsi="Arial" w:cs="Arial"/>
          <w:sz w:val="24"/>
          <w:szCs w:val="24"/>
        </w:rPr>
        <w:t xml:space="preserve">hief </w:t>
      </w:r>
      <w:r w:rsidR="00A802BB">
        <w:rPr>
          <w:rFonts w:ascii="Arial" w:hAnsi="Arial" w:cs="Arial"/>
          <w:sz w:val="24"/>
          <w:szCs w:val="24"/>
        </w:rPr>
        <w:t>O</w:t>
      </w:r>
      <w:r w:rsidRPr="00361BCE">
        <w:rPr>
          <w:rFonts w:ascii="Arial" w:hAnsi="Arial" w:cs="Arial"/>
          <w:sz w:val="24"/>
          <w:szCs w:val="24"/>
        </w:rPr>
        <w:t xml:space="preserve">fficer team </w:t>
      </w:r>
      <w:r w:rsidR="00361BCE">
        <w:rPr>
          <w:rFonts w:ascii="Arial" w:hAnsi="Arial" w:cs="Arial"/>
          <w:sz w:val="24"/>
          <w:szCs w:val="24"/>
        </w:rPr>
        <w:t>and the extent of their involvement in day to day local activity as well as strategic planning.</w:t>
      </w:r>
    </w:p>
    <w:p w:rsidR="00361BCE" w:rsidRPr="00361BCE" w:rsidRDefault="00361BCE" w:rsidP="00361BCE">
      <w:pPr>
        <w:pStyle w:val="NoSpacing"/>
        <w:ind w:left="720"/>
        <w:rPr>
          <w:rFonts w:ascii="Arial" w:hAnsi="Arial" w:cs="Arial"/>
          <w:sz w:val="24"/>
          <w:szCs w:val="24"/>
        </w:rPr>
      </w:pPr>
    </w:p>
    <w:p w:rsidR="00806325" w:rsidRPr="00806325" w:rsidRDefault="00361BCE" w:rsidP="00806325">
      <w:pPr>
        <w:pStyle w:val="NoSpacing"/>
        <w:numPr>
          <w:ilvl w:val="0"/>
          <w:numId w:val="11"/>
        </w:numPr>
        <w:rPr>
          <w:rFonts w:ascii="Arial" w:hAnsi="Arial" w:cs="Arial"/>
          <w:sz w:val="24"/>
          <w:szCs w:val="24"/>
        </w:rPr>
      </w:pPr>
      <w:r>
        <w:rPr>
          <w:rFonts w:ascii="Arial" w:hAnsi="Arial" w:cs="Arial"/>
          <w:sz w:val="24"/>
          <w:szCs w:val="24"/>
        </w:rPr>
        <w:t xml:space="preserve">Increase the presence of </w:t>
      </w:r>
      <w:r w:rsidRPr="00CE65F4">
        <w:rPr>
          <w:rFonts w:ascii="Arial" w:hAnsi="Arial" w:cs="Arial"/>
          <w:b/>
          <w:sz w:val="24"/>
          <w:szCs w:val="24"/>
        </w:rPr>
        <w:t xml:space="preserve">Chief Officers and SLT members on </w:t>
      </w:r>
      <w:r w:rsidR="00806325" w:rsidRPr="00CE65F4">
        <w:rPr>
          <w:rFonts w:ascii="Arial" w:hAnsi="Arial" w:cs="Arial"/>
          <w:b/>
          <w:sz w:val="24"/>
          <w:szCs w:val="24"/>
        </w:rPr>
        <w:t>Idea Drop</w:t>
      </w:r>
      <w:r>
        <w:rPr>
          <w:rFonts w:ascii="Arial" w:hAnsi="Arial" w:cs="Arial"/>
          <w:sz w:val="24"/>
          <w:szCs w:val="24"/>
        </w:rPr>
        <w:t xml:space="preserve">. Introduce regular </w:t>
      </w:r>
      <w:r w:rsidR="00806325" w:rsidRPr="00806325">
        <w:rPr>
          <w:rFonts w:ascii="Arial" w:hAnsi="Arial" w:cs="Arial"/>
          <w:sz w:val="24"/>
          <w:szCs w:val="24"/>
        </w:rPr>
        <w:t>Chief Officer Challenge</w:t>
      </w:r>
      <w:r>
        <w:rPr>
          <w:rFonts w:ascii="Arial" w:hAnsi="Arial" w:cs="Arial"/>
          <w:sz w:val="24"/>
          <w:szCs w:val="24"/>
        </w:rPr>
        <w:t xml:space="preserve">s which </w:t>
      </w:r>
      <w:r w:rsidR="00806325" w:rsidRPr="00806325">
        <w:rPr>
          <w:rFonts w:ascii="Arial" w:hAnsi="Arial" w:cs="Arial"/>
          <w:sz w:val="24"/>
          <w:szCs w:val="24"/>
        </w:rPr>
        <w:t xml:space="preserve">link to </w:t>
      </w:r>
      <w:r>
        <w:rPr>
          <w:rFonts w:ascii="Arial" w:hAnsi="Arial" w:cs="Arial"/>
          <w:sz w:val="24"/>
          <w:szCs w:val="24"/>
        </w:rPr>
        <w:t xml:space="preserve">the themes emerging from the </w:t>
      </w:r>
      <w:r w:rsidR="00806325" w:rsidRPr="00806325">
        <w:rPr>
          <w:rFonts w:ascii="Arial" w:hAnsi="Arial" w:cs="Arial"/>
          <w:sz w:val="24"/>
          <w:szCs w:val="24"/>
        </w:rPr>
        <w:t xml:space="preserve">tour and </w:t>
      </w:r>
      <w:r>
        <w:rPr>
          <w:rFonts w:ascii="Arial" w:hAnsi="Arial" w:cs="Arial"/>
          <w:sz w:val="24"/>
          <w:szCs w:val="24"/>
        </w:rPr>
        <w:t xml:space="preserve">the staff </w:t>
      </w:r>
      <w:r w:rsidR="00806325" w:rsidRPr="00806325">
        <w:rPr>
          <w:rFonts w:ascii="Arial" w:hAnsi="Arial" w:cs="Arial"/>
          <w:sz w:val="24"/>
          <w:szCs w:val="24"/>
        </w:rPr>
        <w:t>survey feedback</w:t>
      </w:r>
      <w:r>
        <w:rPr>
          <w:rFonts w:ascii="Arial" w:hAnsi="Arial" w:cs="Arial"/>
          <w:sz w:val="24"/>
          <w:szCs w:val="24"/>
        </w:rPr>
        <w:t>, and ensure senior leadership engages with the ensuing dialogue.</w:t>
      </w:r>
    </w:p>
    <w:p w:rsidR="00B62A92" w:rsidRPr="00B62A92" w:rsidRDefault="00B62A92" w:rsidP="00B62A92">
      <w:pPr>
        <w:pStyle w:val="NoSpacing"/>
        <w:ind w:left="720"/>
        <w:rPr>
          <w:rFonts w:ascii="Arial" w:hAnsi="Arial" w:cs="Arial"/>
          <w:sz w:val="24"/>
          <w:szCs w:val="24"/>
        </w:rPr>
      </w:pPr>
    </w:p>
    <w:p w:rsidR="00CF463B" w:rsidRDefault="00CF463B" w:rsidP="00806325">
      <w:pPr>
        <w:pStyle w:val="NoSpacing"/>
        <w:rPr>
          <w:rFonts w:ascii="Arial" w:hAnsi="Arial" w:cs="Arial"/>
          <w:b/>
          <w:sz w:val="24"/>
          <w:szCs w:val="24"/>
        </w:rPr>
      </w:pPr>
    </w:p>
    <w:p w:rsidR="00B62A92" w:rsidRDefault="00806325" w:rsidP="00806325">
      <w:pPr>
        <w:pStyle w:val="NoSpacing"/>
        <w:rPr>
          <w:rFonts w:ascii="Arial" w:hAnsi="Arial" w:cs="Arial"/>
          <w:b/>
          <w:sz w:val="24"/>
          <w:szCs w:val="24"/>
        </w:rPr>
      </w:pPr>
      <w:r w:rsidRPr="00806325">
        <w:rPr>
          <w:rFonts w:ascii="Arial" w:hAnsi="Arial" w:cs="Arial"/>
          <w:b/>
          <w:sz w:val="24"/>
          <w:szCs w:val="24"/>
        </w:rPr>
        <w:t>Stage three: May to October 2019</w:t>
      </w:r>
      <w:r w:rsidR="00A323B9">
        <w:rPr>
          <w:rFonts w:ascii="Arial" w:hAnsi="Arial" w:cs="Arial"/>
          <w:b/>
          <w:sz w:val="24"/>
          <w:szCs w:val="24"/>
        </w:rPr>
        <w:t>: evaluating progress</w:t>
      </w:r>
    </w:p>
    <w:p w:rsidR="00B62A92" w:rsidRPr="00806325" w:rsidRDefault="00B62A92" w:rsidP="00806325">
      <w:pPr>
        <w:pStyle w:val="NoSpacing"/>
        <w:rPr>
          <w:rFonts w:ascii="Arial" w:hAnsi="Arial" w:cs="Arial"/>
          <w:b/>
          <w:sz w:val="24"/>
          <w:szCs w:val="24"/>
        </w:rPr>
      </w:pPr>
    </w:p>
    <w:p w:rsidR="00806325" w:rsidRPr="00806325" w:rsidRDefault="00806325" w:rsidP="00806325">
      <w:pPr>
        <w:pStyle w:val="NoSpacing"/>
        <w:ind w:left="720"/>
        <w:rPr>
          <w:rFonts w:ascii="Arial" w:hAnsi="Arial" w:cs="Arial"/>
          <w:sz w:val="24"/>
          <w:szCs w:val="24"/>
        </w:rPr>
      </w:pPr>
    </w:p>
    <w:p w:rsidR="00806325" w:rsidRDefault="00B62A92" w:rsidP="00FB65D9">
      <w:pPr>
        <w:pStyle w:val="NoSpacing"/>
        <w:numPr>
          <w:ilvl w:val="0"/>
          <w:numId w:val="12"/>
        </w:numPr>
        <w:rPr>
          <w:rFonts w:ascii="Arial" w:hAnsi="Arial" w:cs="Arial"/>
          <w:sz w:val="24"/>
          <w:szCs w:val="24"/>
        </w:rPr>
      </w:pPr>
      <w:r w:rsidRPr="00B62A92">
        <w:rPr>
          <w:rFonts w:ascii="Arial" w:hAnsi="Arial" w:cs="Arial"/>
          <w:sz w:val="24"/>
          <w:szCs w:val="24"/>
        </w:rPr>
        <w:t xml:space="preserve">Summer (dates tbc) </w:t>
      </w:r>
      <w:r w:rsidRPr="00CE65F4">
        <w:rPr>
          <w:rFonts w:ascii="Arial" w:hAnsi="Arial" w:cs="Arial"/>
          <w:b/>
          <w:sz w:val="24"/>
          <w:szCs w:val="24"/>
        </w:rPr>
        <w:t>p</w:t>
      </w:r>
      <w:r w:rsidR="00806325" w:rsidRPr="00CE65F4">
        <w:rPr>
          <w:rFonts w:ascii="Arial" w:hAnsi="Arial" w:cs="Arial"/>
          <w:b/>
          <w:sz w:val="24"/>
          <w:szCs w:val="24"/>
        </w:rPr>
        <w:t xml:space="preserve">ulse </w:t>
      </w:r>
      <w:r w:rsidRPr="00CE65F4">
        <w:rPr>
          <w:rFonts w:ascii="Arial" w:hAnsi="Arial" w:cs="Arial"/>
          <w:b/>
          <w:sz w:val="24"/>
          <w:szCs w:val="24"/>
        </w:rPr>
        <w:t xml:space="preserve">staff </w:t>
      </w:r>
      <w:r w:rsidR="00806325" w:rsidRPr="00CE65F4">
        <w:rPr>
          <w:rFonts w:ascii="Arial" w:hAnsi="Arial" w:cs="Arial"/>
          <w:b/>
          <w:sz w:val="24"/>
          <w:szCs w:val="24"/>
        </w:rPr>
        <w:t>survey</w:t>
      </w:r>
      <w:r w:rsidRPr="00B62A92">
        <w:rPr>
          <w:rFonts w:ascii="Arial" w:hAnsi="Arial" w:cs="Arial"/>
          <w:sz w:val="24"/>
          <w:szCs w:val="24"/>
        </w:rPr>
        <w:t xml:space="preserve"> held and widely promoted.  The results of this will provide a more quantitative and qualitative measure of the impa</w:t>
      </w:r>
      <w:r>
        <w:rPr>
          <w:rFonts w:ascii="Arial" w:hAnsi="Arial" w:cs="Arial"/>
          <w:sz w:val="24"/>
          <w:szCs w:val="24"/>
        </w:rPr>
        <w:t>ct of the engagement programme assuming increased leadership visibility and accessibility has a positive impact on morale.</w:t>
      </w:r>
    </w:p>
    <w:p w:rsidR="00B62A92" w:rsidRPr="00B62A92" w:rsidRDefault="00B62A92" w:rsidP="00B62A92">
      <w:pPr>
        <w:pStyle w:val="NoSpacing"/>
        <w:ind w:left="720"/>
        <w:rPr>
          <w:rFonts w:ascii="Arial" w:hAnsi="Arial" w:cs="Arial"/>
          <w:sz w:val="24"/>
          <w:szCs w:val="24"/>
        </w:rPr>
      </w:pPr>
    </w:p>
    <w:p w:rsidR="00806325" w:rsidRPr="00806325" w:rsidRDefault="00B62A92" w:rsidP="00806325">
      <w:pPr>
        <w:pStyle w:val="NoSpacing"/>
        <w:numPr>
          <w:ilvl w:val="0"/>
          <w:numId w:val="12"/>
        </w:numPr>
        <w:rPr>
          <w:rFonts w:ascii="Arial" w:hAnsi="Arial" w:cs="Arial"/>
          <w:sz w:val="24"/>
          <w:szCs w:val="24"/>
        </w:rPr>
      </w:pPr>
      <w:r>
        <w:rPr>
          <w:rFonts w:ascii="Arial" w:hAnsi="Arial" w:cs="Arial"/>
          <w:sz w:val="24"/>
          <w:szCs w:val="24"/>
        </w:rPr>
        <w:t xml:space="preserve">As part of the O365 programme, introduce a </w:t>
      </w:r>
      <w:r w:rsidR="00806325" w:rsidRPr="00CE65F4">
        <w:rPr>
          <w:rFonts w:ascii="Arial" w:hAnsi="Arial" w:cs="Arial"/>
          <w:b/>
          <w:sz w:val="24"/>
          <w:szCs w:val="24"/>
        </w:rPr>
        <w:t>new internal social media platform</w:t>
      </w:r>
      <w:r>
        <w:rPr>
          <w:rFonts w:ascii="Arial" w:hAnsi="Arial" w:cs="Arial"/>
          <w:sz w:val="24"/>
          <w:szCs w:val="24"/>
        </w:rPr>
        <w:t xml:space="preserve"> on the intranet to enable peer to peer, as well as leadership, dialogue and sharing of best practice across the force. Dates tbc.</w:t>
      </w:r>
    </w:p>
    <w:p w:rsidR="00806325" w:rsidRPr="00806325" w:rsidRDefault="00806325" w:rsidP="00806325">
      <w:pPr>
        <w:pStyle w:val="NoSpacing"/>
        <w:ind w:left="720"/>
        <w:rPr>
          <w:rFonts w:ascii="Arial" w:hAnsi="Arial" w:cs="Arial"/>
          <w:sz w:val="24"/>
          <w:szCs w:val="24"/>
        </w:rPr>
      </w:pPr>
    </w:p>
    <w:p w:rsidR="00806325" w:rsidRPr="00806325" w:rsidRDefault="00806325" w:rsidP="00806325">
      <w:pPr>
        <w:pStyle w:val="NoSpacing"/>
        <w:numPr>
          <w:ilvl w:val="0"/>
          <w:numId w:val="12"/>
        </w:numPr>
        <w:rPr>
          <w:rFonts w:ascii="Arial" w:hAnsi="Arial" w:cs="Arial"/>
          <w:sz w:val="24"/>
          <w:szCs w:val="24"/>
        </w:rPr>
      </w:pPr>
      <w:r w:rsidRPr="00806325">
        <w:rPr>
          <w:rFonts w:ascii="Arial" w:hAnsi="Arial" w:cs="Arial"/>
          <w:sz w:val="24"/>
          <w:szCs w:val="24"/>
        </w:rPr>
        <w:t xml:space="preserve">Plan and promote </w:t>
      </w:r>
      <w:r w:rsidR="00B62A92" w:rsidRPr="00CE65F4">
        <w:rPr>
          <w:rFonts w:ascii="Arial" w:hAnsi="Arial" w:cs="Arial"/>
          <w:b/>
          <w:sz w:val="24"/>
          <w:szCs w:val="24"/>
        </w:rPr>
        <w:t xml:space="preserve">the next Chief’s </w:t>
      </w:r>
      <w:r w:rsidRPr="00CE65F4">
        <w:rPr>
          <w:rFonts w:ascii="Arial" w:hAnsi="Arial" w:cs="Arial"/>
          <w:b/>
          <w:sz w:val="24"/>
          <w:szCs w:val="24"/>
        </w:rPr>
        <w:t>Tour</w:t>
      </w:r>
      <w:r w:rsidRPr="00806325">
        <w:rPr>
          <w:rFonts w:ascii="Arial" w:hAnsi="Arial" w:cs="Arial"/>
          <w:sz w:val="24"/>
          <w:szCs w:val="24"/>
        </w:rPr>
        <w:t xml:space="preserve"> for late winter/spring 2020 building on learning of 2018/19 </w:t>
      </w:r>
      <w:r w:rsidR="00E669A4">
        <w:rPr>
          <w:rFonts w:ascii="Arial" w:hAnsi="Arial" w:cs="Arial"/>
          <w:sz w:val="24"/>
          <w:szCs w:val="24"/>
        </w:rPr>
        <w:t>‘</w:t>
      </w:r>
      <w:r w:rsidR="00B62A92">
        <w:rPr>
          <w:rFonts w:ascii="Arial" w:hAnsi="Arial" w:cs="Arial"/>
          <w:sz w:val="24"/>
          <w:szCs w:val="24"/>
        </w:rPr>
        <w:t>5,500 conversations</w:t>
      </w:r>
      <w:r w:rsidR="00E669A4">
        <w:rPr>
          <w:rFonts w:ascii="Arial" w:hAnsi="Arial" w:cs="Arial"/>
          <w:sz w:val="24"/>
          <w:szCs w:val="24"/>
        </w:rPr>
        <w:t>’</w:t>
      </w:r>
      <w:r w:rsidR="00B62A92">
        <w:rPr>
          <w:rFonts w:ascii="Arial" w:hAnsi="Arial" w:cs="Arial"/>
          <w:sz w:val="24"/>
          <w:szCs w:val="24"/>
        </w:rPr>
        <w:t xml:space="preserve">. The tour will be </w:t>
      </w:r>
      <w:r w:rsidRPr="00806325">
        <w:rPr>
          <w:rFonts w:ascii="Arial" w:hAnsi="Arial" w:cs="Arial"/>
          <w:sz w:val="24"/>
          <w:szCs w:val="24"/>
        </w:rPr>
        <w:t xml:space="preserve">less ambitious in </w:t>
      </w:r>
      <w:r w:rsidR="002A2F1F">
        <w:rPr>
          <w:rFonts w:ascii="Arial" w:hAnsi="Arial" w:cs="Arial"/>
          <w:sz w:val="24"/>
          <w:szCs w:val="24"/>
        </w:rPr>
        <w:t xml:space="preserve">terms of the </w:t>
      </w:r>
      <w:r w:rsidRPr="00806325">
        <w:rPr>
          <w:rFonts w:ascii="Arial" w:hAnsi="Arial" w:cs="Arial"/>
          <w:sz w:val="24"/>
          <w:szCs w:val="24"/>
        </w:rPr>
        <w:t xml:space="preserve">number of venues </w:t>
      </w:r>
      <w:r w:rsidR="002A2F1F">
        <w:rPr>
          <w:rFonts w:ascii="Arial" w:hAnsi="Arial" w:cs="Arial"/>
          <w:sz w:val="24"/>
          <w:szCs w:val="24"/>
        </w:rPr>
        <w:t xml:space="preserve">but will </w:t>
      </w:r>
      <w:r w:rsidRPr="00806325">
        <w:rPr>
          <w:rFonts w:ascii="Arial" w:hAnsi="Arial" w:cs="Arial"/>
          <w:sz w:val="24"/>
          <w:szCs w:val="24"/>
        </w:rPr>
        <w:t>maintain</w:t>
      </w:r>
      <w:r w:rsidR="002A2F1F">
        <w:rPr>
          <w:rFonts w:ascii="Arial" w:hAnsi="Arial" w:cs="Arial"/>
          <w:sz w:val="24"/>
          <w:szCs w:val="24"/>
        </w:rPr>
        <w:t xml:space="preserve"> the</w:t>
      </w:r>
      <w:r w:rsidRPr="00806325">
        <w:rPr>
          <w:rFonts w:ascii="Arial" w:hAnsi="Arial" w:cs="Arial"/>
          <w:sz w:val="24"/>
          <w:szCs w:val="24"/>
        </w:rPr>
        <w:t xml:space="preserve"> ‘intimacy’ of</w:t>
      </w:r>
      <w:r w:rsidR="002A2F1F">
        <w:rPr>
          <w:rFonts w:ascii="Arial" w:hAnsi="Arial" w:cs="Arial"/>
          <w:sz w:val="24"/>
          <w:szCs w:val="24"/>
        </w:rPr>
        <w:t xml:space="preserve"> the</w:t>
      </w:r>
      <w:r w:rsidRPr="00806325">
        <w:rPr>
          <w:rFonts w:ascii="Arial" w:hAnsi="Arial" w:cs="Arial"/>
          <w:sz w:val="24"/>
          <w:szCs w:val="24"/>
        </w:rPr>
        <w:t xml:space="preserve"> </w:t>
      </w:r>
      <w:r w:rsidR="002A2F1F">
        <w:rPr>
          <w:rFonts w:ascii="Arial" w:hAnsi="Arial" w:cs="Arial"/>
          <w:sz w:val="24"/>
          <w:szCs w:val="24"/>
        </w:rPr>
        <w:t xml:space="preserve">initial </w:t>
      </w:r>
      <w:r w:rsidRPr="00806325">
        <w:rPr>
          <w:rFonts w:ascii="Arial" w:hAnsi="Arial" w:cs="Arial"/>
          <w:sz w:val="24"/>
          <w:szCs w:val="24"/>
        </w:rPr>
        <w:t>conversation</w:t>
      </w:r>
      <w:r w:rsidR="002A2F1F">
        <w:rPr>
          <w:rFonts w:ascii="Arial" w:hAnsi="Arial" w:cs="Arial"/>
          <w:sz w:val="24"/>
          <w:szCs w:val="24"/>
        </w:rPr>
        <w:t xml:space="preserve"> this year</w:t>
      </w:r>
      <w:r w:rsidRPr="00806325">
        <w:rPr>
          <w:rFonts w:ascii="Arial" w:hAnsi="Arial" w:cs="Arial"/>
          <w:sz w:val="24"/>
          <w:szCs w:val="24"/>
        </w:rPr>
        <w:t xml:space="preserve">. </w:t>
      </w:r>
      <w:r w:rsidR="002A2F1F">
        <w:rPr>
          <w:rFonts w:ascii="Arial" w:hAnsi="Arial" w:cs="Arial"/>
          <w:sz w:val="24"/>
          <w:szCs w:val="24"/>
        </w:rPr>
        <w:t>Again, it will provide an o</w:t>
      </w:r>
      <w:r w:rsidRPr="00806325">
        <w:rPr>
          <w:rFonts w:ascii="Arial" w:hAnsi="Arial" w:cs="Arial"/>
          <w:sz w:val="24"/>
          <w:szCs w:val="24"/>
        </w:rPr>
        <w:t xml:space="preserve">pportunity for officers and staff to network </w:t>
      </w:r>
      <w:r w:rsidR="002A2F1F">
        <w:rPr>
          <w:rFonts w:ascii="Arial" w:hAnsi="Arial" w:cs="Arial"/>
          <w:sz w:val="24"/>
          <w:szCs w:val="24"/>
        </w:rPr>
        <w:t>as well as</w:t>
      </w:r>
      <w:r w:rsidRPr="00806325">
        <w:rPr>
          <w:rFonts w:ascii="Arial" w:hAnsi="Arial" w:cs="Arial"/>
          <w:sz w:val="24"/>
          <w:szCs w:val="24"/>
        </w:rPr>
        <w:t xml:space="preserve"> to talk directly with </w:t>
      </w:r>
      <w:r w:rsidR="002A2F1F">
        <w:rPr>
          <w:rFonts w:ascii="Arial" w:hAnsi="Arial" w:cs="Arial"/>
          <w:sz w:val="24"/>
          <w:szCs w:val="24"/>
        </w:rPr>
        <w:t>Chie</w:t>
      </w:r>
      <w:r w:rsidR="00314AB3">
        <w:rPr>
          <w:rFonts w:ascii="Arial" w:hAnsi="Arial" w:cs="Arial"/>
          <w:sz w:val="24"/>
          <w:szCs w:val="24"/>
        </w:rPr>
        <w:t>f Officers</w:t>
      </w:r>
      <w:r w:rsidRPr="00806325">
        <w:rPr>
          <w:rFonts w:ascii="Arial" w:hAnsi="Arial" w:cs="Arial"/>
          <w:sz w:val="24"/>
          <w:szCs w:val="24"/>
        </w:rPr>
        <w:t xml:space="preserve">. </w:t>
      </w:r>
      <w:r w:rsidR="00314AB3">
        <w:rPr>
          <w:rFonts w:ascii="Arial" w:hAnsi="Arial" w:cs="Arial"/>
          <w:sz w:val="24"/>
          <w:szCs w:val="24"/>
        </w:rPr>
        <w:t xml:space="preserve">The theme will focus on </w:t>
      </w:r>
      <w:r w:rsidRPr="00806325">
        <w:rPr>
          <w:rFonts w:ascii="Arial" w:hAnsi="Arial" w:cs="Arial"/>
          <w:sz w:val="24"/>
          <w:szCs w:val="24"/>
        </w:rPr>
        <w:t>embedding and bringing to life</w:t>
      </w:r>
      <w:r w:rsidR="00314AB3">
        <w:rPr>
          <w:rFonts w:ascii="Arial" w:hAnsi="Arial" w:cs="Arial"/>
          <w:sz w:val="24"/>
          <w:szCs w:val="24"/>
        </w:rPr>
        <w:t xml:space="preserve"> the</w:t>
      </w:r>
      <w:r w:rsidRPr="00806325">
        <w:rPr>
          <w:rFonts w:ascii="Arial" w:hAnsi="Arial" w:cs="Arial"/>
          <w:sz w:val="24"/>
          <w:szCs w:val="24"/>
        </w:rPr>
        <w:t xml:space="preserve"> learnings of </w:t>
      </w:r>
      <w:r w:rsidR="00314AB3">
        <w:rPr>
          <w:rFonts w:ascii="Arial" w:hAnsi="Arial" w:cs="Arial"/>
          <w:sz w:val="24"/>
          <w:szCs w:val="24"/>
        </w:rPr>
        <w:t xml:space="preserve">the </w:t>
      </w:r>
      <w:r w:rsidRPr="00806325">
        <w:rPr>
          <w:rFonts w:ascii="Arial" w:hAnsi="Arial" w:cs="Arial"/>
          <w:sz w:val="24"/>
          <w:szCs w:val="24"/>
        </w:rPr>
        <w:t>2017 staff survey</w:t>
      </w:r>
      <w:r w:rsidR="00E669A4">
        <w:rPr>
          <w:rFonts w:ascii="Arial" w:hAnsi="Arial" w:cs="Arial"/>
          <w:sz w:val="24"/>
          <w:szCs w:val="24"/>
        </w:rPr>
        <w:t xml:space="preserve"> and</w:t>
      </w:r>
      <w:r w:rsidR="00A802BB">
        <w:rPr>
          <w:rFonts w:ascii="Arial" w:hAnsi="Arial" w:cs="Arial"/>
          <w:sz w:val="24"/>
          <w:szCs w:val="24"/>
        </w:rPr>
        <w:t xml:space="preserve"> </w:t>
      </w:r>
      <w:r w:rsidRPr="00806325">
        <w:rPr>
          <w:rFonts w:ascii="Arial" w:hAnsi="Arial" w:cs="Arial"/>
          <w:sz w:val="24"/>
          <w:szCs w:val="24"/>
        </w:rPr>
        <w:t>pulse survey 2019</w:t>
      </w:r>
      <w:r w:rsidR="00E669A4">
        <w:rPr>
          <w:rFonts w:ascii="Arial" w:hAnsi="Arial" w:cs="Arial"/>
          <w:sz w:val="24"/>
          <w:szCs w:val="24"/>
        </w:rPr>
        <w:t>,</w:t>
      </w:r>
      <w:r w:rsidRPr="00806325">
        <w:rPr>
          <w:rFonts w:ascii="Arial" w:hAnsi="Arial" w:cs="Arial"/>
          <w:sz w:val="24"/>
          <w:szCs w:val="24"/>
        </w:rPr>
        <w:t xml:space="preserve"> and </w:t>
      </w:r>
      <w:r w:rsidR="00314AB3">
        <w:rPr>
          <w:rFonts w:ascii="Arial" w:hAnsi="Arial" w:cs="Arial"/>
          <w:sz w:val="24"/>
          <w:szCs w:val="24"/>
        </w:rPr>
        <w:t>the 5,500 tour</w:t>
      </w:r>
      <w:r w:rsidRPr="00806325">
        <w:rPr>
          <w:rFonts w:ascii="Arial" w:hAnsi="Arial" w:cs="Arial"/>
          <w:sz w:val="24"/>
          <w:szCs w:val="24"/>
        </w:rPr>
        <w:t xml:space="preserve">. </w:t>
      </w:r>
      <w:r w:rsidR="00314AB3">
        <w:rPr>
          <w:rFonts w:ascii="Arial" w:hAnsi="Arial" w:cs="Arial"/>
          <w:sz w:val="24"/>
          <w:szCs w:val="24"/>
        </w:rPr>
        <w:t xml:space="preserve">Facilitation and leadership on this tour will move from being a </w:t>
      </w:r>
      <w:r w:rsidRPr="00806325">
        <w:rPr>
          <w:rFonts w:ascii="Arial" w:hAnsi="Arial" w:cs="Arial"/>
          <w:sz w:val="24"/>
          <w:szCs w:val="24"/>
        </w:rPr>
        <w:t>place for colleagues to ‘vent’ (as it needed to be in 2018) to</w:t>
      </w:r>
      <w:r w:rsidR="00314AB3">
        <w:rPr>
          <w:rFonts w:ascii="Arial" w:hAnsi="Arial" w:cs="Arial"/>
          <w:sz w:val="24"/>
          <w:szCs w:val="24"/>
        </w:rPr>
        <w:t xml:space="preserve"> their</w:t>
      </w:r>
      <w:r w:rsidRPr="00806325">
        <w:rPr>
          <w:rFonts w:ascii="Arial" w:hAnsi="Arial" w:cs="Arial"/>
          <w:sz w:val="24"/>
          <w:szCs w:val="24"/>
        </w:rPr>
        <w:t xml:space="preserve"> taking personal and shared responsibility for solutions, working as a team </w:t>
      </w:r>
      <w:r w:rsidRPr="00806325">
        <w:rPr>
          <w:rFonts w:ascii="Arial" w:hAnsi="Arial" w:cs="Arial"/>
          <w:i/>
          <w:sz w:val="24"/>
          <w:szCs w:val="24"/>
        </w:rPr>
        <w:t>with</w:t>
      </w:r>
      <w:r w:rsidR="00314AB3">
        <w:rPr>
          <w:rFonts w:ascii="Arial" w:hAnsi="Arial" w:cs="Arial"/>
          <w:sz w:val="24"/>
          <w:szCs w:val="24"/>
        </w:rPr>
        <w:t xml:space="preserve"> C</w:t>
      </w:r>
      <w:r w:rsidRPr="00806325">
        <w:rPr>
          <w:rFonts w:ascii="Arial" w:hAnsi="Arial" w:cs="Arial"/>
          <w:sz w:val="24"/>
          <w:szCs w:val="24"/>
        </w:rPr>
        <w:t xml:space="preserve">hief </w:t>
      </w:r>
      <w:r w:rsidR="00314AB3">
        <w:rPr>
          <w:rFonts w:ascii="Arial" w:hAnsi="Arial" w:cs="Arial"/>
          <w:sz w:val="24"/>
          <w:szCs w:val="24"/>
        </w:rPr>
        <w:t>O</w:t>
      </w:r>
      <w:r w:rsidRPr="00806325">
        <w:rPr>
          <w:rFonts w:ascii="Arial" w:hAnsi="Arial" w:cs="Arial"/>
          <w:sz w:val="24"/>
          <w:szCs w:val="24"/>
        </w:rPr>
        <w:t xml:space="preserve">fficers and SLT and gradually closing the ‘them and us’ gap.  The engagement activity in the interim period should </w:t>
      </w:r>
      <w:r w:rsidR="00314AB3">
        <w:rPr>
          <w:rFonts w:ascii="Arial" w:hAnsi="Arial" w:cs="Arial"/>
          <w:sz w:val="24"/>
          <w:szCs w:val="24"/>
        </w:rPr>
        <w:t>support this</w:t>
      </w:r>
      <w:r w:rsidRPr="00806325">
        <w:rPr>
          <w:rFonts w:ascii="Arial" w:hAnsi="Arial" w:cs="Arial"/>
          <w:sz w:val="24"/>
          <w:szCs w:val="24"/>
        </w:rPr>
        <w:t>.</w:t>
      </w:r>
      <w:r w:rsidR="00CF463B">
        <w:rPr>
          <w:rFonts w:ascii="Arial" w:hAnsi="Arial" w:cs="Arial"/>
          <w:sz w:val="24"/>
          <w:szCs w:val="24"/>
        </w:rPr>
        <w:t xml:space="preserve"> </w:t>
      </w:r>
    </w:p>
    <w:p w:rsidR="00806325" w:rsidRPr="00806325" w:rsidRDefault="00806325" w:rsidP="00806325">
      <w:pPr>
        <w:pStyle w:val="NoSpacing"/>
        <w:rPr>
          <w:rFonts w:ascii="Arial" w:hAnsi="Arial" w:cs="Arial"/>
          <w:b/>
          <w:sz w:val="24"/>
          <w:szCs w:val="24"/>
        </w:rPr>
      </w:pPr>
    </w:p>
    <w:p w:rsidR="00DE02C9" w:rsidRPr="00DE02C9" w:rsidRDefault="00DE02C9" w:rsidP="00DE02C9">
      <w:pPr>
        <w:pStyle w:val="NoSpacing"/>
        <w:rPr>
          <w:rFonts w:ascii="Arial" w:hAnsi="Arial" w:cs="Arial"/>
          <w:sz w:val="24"/>
          <w:szCs w:val="24"/>
        </w:rPr>
      </w:pPr>
      <w:r w:rsidRPr="00DE02C9">
        <w:rPr>
          <w:rFonts w:ascii="Arial" w:hAnsi="Arial" w:cs="Arial"/>
          <w:sz w:val="24"/>
          <w:szCs w:val="24"/>
        </w:rPr>
        <w:t>.</w:t>
      </w:r>
    </w:p>
    <w:p w:rsidR="00806325" w:rsidRDefault="00806325"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901991" w:rsidRPr="00901991" w:rsidRDefault="00806325" w:rsidP="00314AB3">
      <w:pPr>
        <w:pStyle w:val="NoSpacing"/>
        <w:ind w:left="720"/>
        <w:rPr>
          <w:rFonts w:ascii="Arial" w:hAnsi="Arial" w:cs="Arial"/>
          <w:sz w:val="24"/>
          <w:szCs w:val="24"/>
        </w:rPr>
      </w:pPr>
      <w:r w:rsidRPr="00806325">
        <w:rPr>
          <w:rFonts w:ascii="Arial" w:hAnsi="Arial" w:cs="Arial"/>
          <w:sz w:val="24"/>
          <w:szCs w:val="24"/>
        </w:rPr>
        <w:t>No decisions required</w:t>
      </w:r>
      <w:r w:rsidR="00314AB3">
        <w:rPr>
          <w:rFonts w:ascii="Arial" w:hAnsi="Arial" w:cs="Arial"/>
          <w:sz w:val="24"/>
          <w:szCs w:val="24"/>
        </w:rPr>
        <w:t>.</w:t>
      </w:r>
    </w:p>
    <w:sectPr w:rsidR="00901991" w:rsidRPr="00901991" w:rsidSect="00773654">
      <w:headerReference w:type="default" r:id="rId7"/>
      <w:footerReference w:type="default" r:id="rId8"/>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F5" w:rsidRDefault="004D1DF5" w:rsidP="00121A7F">
      <w:pPr>
        <w:spacing w:after="0" w:line="240" w:lineRule="auto"/>
      </w:pPr>
      <w:r>
        <w:separator/>
      </w:r>
    </w:p>
  </w:endnote>
  <w:endnote w:type="continuationSeparator" w:id="0">
    <w:p w:rsidR="004D1DF5" w:rsidRDefault="004D1DF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E22260">
              <w:rPr>
                <w:rFonts w:ascii="Arial" w:hAnsi="Arial" w:cs="Arial"/>
                <w:bCs/>
                <w:noProof/>
                <w:sz w:val="20"/>
                <w:szCs w:val="20"/>
              </w:rPr>
              <w:t>6</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E22260">
              <w:rPr>
                <w:rFonts w:ascii="Arial" w:hAnsi="Arial" w:cs="Arial"/>
                <w:bCs/>
                <w:noProof/>
                <w:sz w:val="20"/>
                <w:szCs w:val="20"/>
              </w:rPr>
              <w:t>6</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F5" w:rsidRDefault="004D1DF5" w:rsidP="00121A7F">
      <w:pPr>
        <w:spacing w:after="0" w:line="240" w:lineRule="auto"/>
      </w:pPr>
      <w:r>
        <w:separator/>
      </w:r>
    </w:p>
  </w:footnote>
  <w:footnote w:type="continuationSeparator" w:id="0">
    <w:p w:rsidR="004D1DF5" w:rsidRDefault="004D1DF5"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363" w:hanging="360"/>
      </w:pPr>
      <w:rPr>
        <w:rFonts w:hint="default"/>
      </w:rPr>
    </w:lvl>
    <w:lvl w:ilvl="1">
      <w:start w:val="1"/>
      <w:numFmt w:val="decimal"/>
      <w:lvlText w:val="%1.%2"/>
      <w:lvlJc w:val="left"/>
      <w:pPr>
        <w:ind w:left="2083" w:hanging="360"/>
      </w:pPr>
      <w:rPr>
        <w:rFonts w:hint="default"/>
      </w:rPr>
    </w:lvl>
    <w:lvl w:ilvl="2">
      <w:start w:val="1"/>
      <w:numFmt w:val="decimal"/>
      <w:lvlText w:val="%1.%2.%3"/>
      <w:lvlJc w:val="left"/>
      <w:pPr>
        <w:ind w:left="3163" w:hanging="720"/>
      </w:pPr>
      <w:rPr>
        <w:rFonts w:hint="default"/>
      </w:rPr>
    </w:lvl>
    <w:lvl w:ilvl="3">
      <w:start w:val="1"/>
      <w:numFmt w:val="decimal"/>
      <w:lvlText w:val="%1.%2.%3.%4"/>
      <w:lvlJc w:val="left"/>
      <w:pPr>
        <w:ind w:left="4243" w:hanging="1080"/>
      </w:pPr>
      <w:rPr>
        <w:rFonts w:hint="default"/>
      </w:rPr>
    </w:lvl>
    <w:lvl w:ilvl="4">
      <w:start w:val="1"/>
      <w:numFmt w:val="decimal"/>
      <w:lvlText w:val="%1.%2.%3.%4.%5"/>
      <w:lvlJc w:val="left"/>
      <w:pPr>
        <w:ind w:left="4963" w:hanging="1080"/>
      </w:pPr>
      <w:rPr>
        <w:rFonts w:hint="default"/>
      </w:rPr>
    </w:lvl>
    <w:lvl w:ilvl="5">
      <w:start w:val="1"/>
      <w:numFmt w:val="decimal"/>
      <w:lvlText w:val="%1.%2.%3.%4.%5.%6"/>
      <w:lvlJc w:val="left"/>
      <w:pPr>
        <w:ind w:left="6043" w:hanging="1440"/>
      </w:pPr>
      <w:rPr>
        <w:rFonts w:hint="default"/>
      </w:rPr>
    </w:lvl>
    <w:lvl w:ilvl="6">
      <w:start w:val="1"/>
      <w:numFmt w:val="decimal"/>
      <w:lvlText w:val="%1.%2.%3.%4.%5.%6.%7"/>
      <w:lvlJc w:val="left"/>
      <w:pPr>
        <w:ind w:left="6763" w:hanging="1440"/>
      </w:pPr>
      <w:rPr>
        <w:rFonts w:hint="default"/>
      </w:rPr>
    </w:lvl>
    <w:lvl w:ilvl="7">
      <w:start w:val="1"/>
      <w:numFmt w:val="decimal"/>
      <w:lvlText w:val="%1.%2.%3.%4.%5.%6.%7.%8"/>
      <w:lvlJc w:val="left"/>
      <w:pPr>
        <w:ind w:left="7843" w:hanging="1800"/>
      </w:pPr>
      <w:rPr>
        <w:rFonts w:hint="default"/>
      </w:rPr>
    </w:lvl>
    <w:lvl w:ilvl="8">
      <w:start w:val="1"/>
      <w:numFmt w:val="decimal"/>
      <w:lvlText w:val="%1.%2.%3.%4.%5.%6.%7.%8.%9"/>
      <w:lvlJc w:val="left"/>
      <w:pPr>
        <w:ind w:left="8563" w:hanging="1800"/>
      </w:pPr>
      <w:rPr>
        <w:rFonts w:hint="default"/>
      </w:rPr>
    </w:lvl>
  </w:abstractNum>
  <w:abstractNum w:abstractNumId="1"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E893727"/>
    <w:multiLevelType w:val="hybridMultilevel"/>
    <w:tmpl w:val="454852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982266"/>
    <w:multiLevelType w:val="hybridMultilevel"/>
    <w:tmpl w:val="D35862E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6" w15:restartNumberingAfterBreak="0">
    <w:nsid w:val="322B675B"/>
    <w:multiLevelType w:val="hybridMultilevel"/>
    <w:tmpl w:val="C2E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8349D"/>
    <w:multiLevelType w:val="hybridMultilevel"/>
    <w:tmpl w:val="337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873EE"/>
    <w:multiLevelType w:val="hybridMultilevel"/>
    <w:tmpl w:val="6FB601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7FC0D6D"/>
    <w:multiLevelType w:val="multilevel"/>
    <w:tmpl w:val="8B4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B4733"/>
    <w:multiLevelType w:val="hybridMultilevel"/>
    <w:tmpl w:val="82CEB3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F752A46"/>
    <w:multiLevelType w:val="hybridMultilevel"/>
    <w:tmpl w:val="FA64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03A77"/>
    <w:multiLevelType w:val="hybridMultilevel"/>
    <w:tmpl w:val="729C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331855"/>
    <w:multiLevelType w:val="hybridMultilevel"/>
    <w:tmpl w:val="5978A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791268"/>
    <w:multiLevelType w:val="hybridMultilevel"/>
    <w:tmpl w:val="CFB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6B2D717D"/>
    <w:multiLevelType w:val="hybridMultilevel"/>
    <w:tmpl w:val="D1AE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7"/>
  </w:num>
  <w:num w:numId="5">
    <w:abstractNumId w:val="0"/>
  </w:num>
  <w:num w:numId="6">
    <w:abstractNumId w:val="19"/>
  </w:num>
  <w:num w:numId="7">
    <w:abstractNumId w:val="3"/>
  </w:num>
  <w:num w:numId="8">
    <w:abstractNumId w:val="13"/>
  </w:num>
  <w:num w:numId="9">
    <w:abstractNumId w:val="7"/>
  </w:num>
  <w:num w:numId="10">
    <w:abstractNumId w:val="6"/>
  </w:num>
  <w:num w:numId="11">
    <w:abstractNumId w:val="16"/>
  </w:num>
  <w:num w:numId="12">
    <w:abstractNumId w:val="11"/>
  </w:num>
  <w:num w:numId="13">
    <w:abstractNumId w:val="12"/>
  </w:num>
  <w:num w:numId="14">
    <w:abstractNumId w:val="9"/>
  </w:num>
  <w:num w:numId="15">
    <w:abstractNumId w:val="18"/>
  </w:num>
  <w:num w:numId="16">
    <w:abstractNumId w:val="10"/>
  </w:num>
  <w:num w:numId="17">
    <w:abstractNumId w:val="5"/>
  </w:num>
  <w:num w:numId="18">
    <w:abstractNumId w:val="15"/>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46E42"/>
    <w:rsid w:val="0006180E"/>
    <w:rsid w:val="00083AB0"/>
    <w:rsid w:val="0009195D"/>
    <w:rsid w:val="0011238C"/>
    <w:rsid w:val="00121849"/>
    <w:rsid w:val="00121A7F"/>
    <w:rsid w:val="00131159"/>
    <w:rsid w:val="00176135"/>
    <w:rsid w:val="00182A62"/>
    <w:rsid w:val="001C4596"/>
    <w:rsid w:val="001D5222"/>
    <w:rsid w:val="001E2DAF"/>
    <w:rsid w:val="00212A64"/>
    <w:rsid w:val="00234BCF"/>
    <w:rsid w:val="002A2F1F"/>
    <w:rsid w:val="002D1DF3"/>
    <w:rsid w:val="002E46DF"/>
    <w:rsid w:val="0030288C"/>
    <w:rsid w:val="00314AB3"/>
    <w:rsid w:val="00361BCE"/>
    <w:rsid w:val="00376772"/>
    <w:rsid w:val="003832F7"/>
    <w:rsid w:val="003A0F89"/>
    <w:rsid w:val="003F7C58"/>
    <w:rsid w:val="004029C2"/>
    <w:rsid w:val="0041002E"/>
    <w:rsid w:val="00411145"/>
    <w:rsid w:val="004245DC"/>
    <w:rsid w:val="00461449"/>
    <w:rsid w:val="00481761"/>
    <w:rsid w:val="004A55EC"/>
    <w:rsid w:val="004D1DF5"/>
    <w:rsid w:val="004F62BB"/>
    <w:rsid w:val="00517DD2"/>
    <w:rsid w:val="00523007"/>
    <w:rsid w:val="00573FD9"/>
    <w:rsid w:val="00583860"/>
    <w:rsid w:val="00591EB9"/>
    <w:rsid w:val="005A7360"/>
    <w:rsid w:val="005B546E"/>
    <w:rsid w:val="005F6903"/>
    <w:rsid w:val="006279AB"/>
    <w:rsid w:val="0063208F"/>
    <w:rsid w:val="00652B9C"/>
    <w:rsid w:val="00656F5B"/>
    <w:rsid w:val="00663C2D"/>
    <w:rsid w:val="00665862"/>
    <w:rsid w:val="00677340"/>
    <w:rsid w:val="006E7E49"/>
    <w:rsid w:val="006F271A"/>
    <w:rsid w:val="006F5386"/>
    <w:rsid w:val="00712CE2"/>
    <w:rsid w:val="007222D9"/>
    <w:rsid w:val="007427EA"/>
    <w:rsid w:val="00761487"/>
    <w:rsid w:val="00773654"/>
    <w:rsid w:val="007A4CFA"/>
    <w:rsid w:val="007A7C60"/>
    <w:rsid w:val="007D3E9B"/>
    <w:rsid w:val="007D5ECD"/>
    <w:rsid w:val="007F244C"/>
    <w:rsid w:val="00801D05"/>
    <w:rsid w:val="00806325"/>
    <w:rsid w:val="00841A12"/>
    <w:rsid w:val="00852251"/>
    <w:rsid w:val="008B19D3"/>
    <w:rsid w:val="008C29C2"/>
    <w:rsid w:val="008E522B"/>
    <w:rsid w:val="00901991"/>
    <w:rsid w:val="00966AA0"/>
    <w:rsid w:val="00977757"/>
    <w:rsid w:val="009D21C3"/>
    <w:rsid w:val="009F283C"/>
    <w:rsid w:val="009F3263"/>
    <w:rsid w:val="00A0262C"/>
    <w:rsid w:val="00A11310"/>
    <w:rsid w:val="00A323B9"/>
    <w:rsid w:val="00A42AAD"/>
    <w:rsid w:val="00A606EC"/>
    <w:rsid w:val="00A647C1"/>
    <w:rsid w:val="00A760D6"/>
    <w:rsid w:val="00A802BB"/>
    <w:rsid w:val="00A85689"/>
    <w:rsid w:val="00AB1FBF"/>
    <w:rsid w:val="00AC1ABD"/>
    <w:rsid w:val="00B05292"/>
    <w:rsid w:val="00B62A92"/>
    <w:rsid w:val="00BC17F1"/>
    <w:rsid w:val="00C1201E"/>
    <w:rsid w:val="00C44E4F"/>
    <w:rsid w:val="00C654B8"/>
    <w:rsid w:val="00CD5629"/>
    <w:rsid w:val="00CE65F4"/>
    <w:rsid w:val="00CF463B"/>
    <w:rsid w:val="00D459B2"/>
    <w:rsid w:val="00D6469E"/>
    <w:rsid w:val="00D8103E"/>
    <w:rsid w:val="00D86EE2"/>
    <w:rsid w:val="00DE02C9"/>
    <w:rsid w:val="00DE144B"/>
    <w:rsid w:val="00E22260"/>
    <w:rsid w:val="00E5304F"/>
    <w:rsid w:val="00E669A4"/>
    <w:rsid w:val="00E92E89"/>
    <w:rsid w:val="00F266C7"/>
    <w:rsid w:val="00F44851"/>
    <w:rsid w:val="00F7767E"/>
    <w:rsid w:val="00F84A02"/>
    <w:rsid w:val="00F902D9"/>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A37C55"/>
  <w15:docId w15:val="{240B9410-5F8B-4DC5-A8B7-0AA62194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71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E2"/>
    <w:rPr>
      <w:rFonts w:ascii="Segoe UI" w:hAnsi="Segoe UI" w:cs="Segoe UI"/>
      <w:sz w:val="18"/>
      <w:szCs w:val="18"/>
    </w:rPr>
  </w:style>
  <w:style w:type="paragraph" w:styleId="FootnoteText">
    <w:name w:val="footnote text"/>
    <w:basedOn w:val="Normal"/>
    <w:link w:val="FootnoteTextChar"/>
    <w:uiPriority w:val="99"/>
    <w:semiHidden/>
    <w:unhideWhenUsed/>
    <w:rsid w:val="00901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991"/>
    <w:rPr>
      <w:sz w:val="20"/>
      <w:szCs w:val="20"/>
    </w:rPr>
  </w:style>
  <w:style w:type="character" w:styleId="FootnoteReference">
    <w:name w:val="footnote reference"/>
    <w:basedOn w:val="DefaultParagraphFont"/>
    <w:uiPriority w:val="99"/>
    <w:semiHidden/>
    <w:unhideWhenUsed/>
    <w:rsid w:val="00901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0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Glykeria Anyfanti 42079187</cp:lastModifiedBy>
  <cp:revision>3</cp:revision>
  <cp:lastPrinted>2019-01-25T09:19:00Z</cp:lastPrinted>
  <dcterms:created xsi:type="dcterms:W3CDTF">2019-02-15T14:39:00Z</dcterms:created>
  <dcterms:modified xsi:type="dcterms:W3CDTF">2019-02-21T12:08:00Z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