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2A" w:rsidRDefault="000B0B95">
      <w:bookmarkStart w:id="0" w:name="_GoBack"/>
      <w:bookmarkEnd w:id="0"/>
      <w:r>
        <w:t xml:space="preserve">Appendix 1 </w:t>
      </w:r>
    </w:p>
    <w:p w:rsidR="000B0B95" w:rsidRDefault="000B0B95">
      <w:r>
        <w:object w:dxaOrig="15525" w:dyaOrig="9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2pt;height:439.5pt" o:ole="">
            <v:imagedata r:id="rId4" o:title=""/>
          </v:shape>
          <o:OLEObject Type="Embed" ProgID="Visio.Drawing.15" ShapeID="_x0000_i1025" DrawAspect="Content" ObjectID="_1604819696" r:id="rId5"/>
        </w:object>
      </w:r>
    </w:p>
    <w:sectPr w:rsidR="000B0B95" w:rsidSect="000B0B95">
      <w:pgSz w:w="16838" w:h="11906" w:orient="landscape"/>
      <w:pgMar w:top="1135" w:right="82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95"/>
    <w:rsid w:val="000B0B95"/>
    <w:rsid w:val="004A54ED"/>
    <w:rsid w:val="00920B73"/>
    <w:rsid w:val="00A131C1"/>
    <w:rsid w:val="00B90F96"/>
    <w:rsid w:val="00BD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CC00976-A150-41E7-9907-6FFE0C1C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ECFRSPC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Twin</dc:creator>
  <cp:keywords/>
  <dc:description/>
  <cp:lastModifiedBy>Glykeria Anyfanti 42079187</cp:lastModifiedBy>
  <cp:revision>2</cp:revision>
  <dcterms:created xsi:type="dcterms:W3CDTF">2018-11-27T10:29:00Z</dcterms:created>
  <dcterms:modified xsi:type="dcterms:W3CDTF">2018-11-27T10:29:00Z</dcterms:modified>
</cp:coreProperties>
</file>