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Theme="majorEastAsia" w:hAnsi="Arial" w:cs="Arial"/>
          <w:caps/>
          <w:sz w:val="24"/>
          <w:szCs w:val="24"/>
          <w:lang w:val="en-GB" w:eastAsia="en-US"/>
        </w:rPr>
        <w:id w:val="-1142267597"/>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242"/>
          </w:tblGrid>
          <w:tr w:rsidR="000E60E6" w:rsidRPr="006D4C0E">
            <w:trPr>
              <w:trHeight w:val="2880"/>
              <w:jc w:val="center"/>
            </w:trPr>
            <w:tc>
              <w:tcPr>
                <w:tcW w:w="5000" w:type="pct"/>
              </w:tcPr>
              <w:p w:rsidR="000E60E6" w:rsidRPr="006D4C0E" w:rsidRDefault="00026B15" w:rsidP="00026B15">
                <w:pPr>
                  <w:pStyle w:val="NoSpacing"/>
                  <w:rPr>
                    <w:rFonts w:ascii="Arial" w:eastAsiaTheme="majorEastAsia" w:hAnsi="Arial" w:cs="Arial"/>
                    <w:caps/>
                    <w:sz w:val="24"/>
                    <w:szCs w:val="24"/>
                  </w:rPr>
                </w:pPr>
                <w:r w:rsidRPr="006D4C0E">
                  <w:rPr>
                    <w:rFonts w:ascii="Arial" w:hAnsi="Arial" w:cs="Arial"/>
                    <w:noProof/>
                    <w:sz w:val="24"/>
                    <w:szCs w:val="24"/>
                    <w:lang w:val="en-GB" w:eastAsia="en-GB"/>
                  </w:rPr>
                  <w:drawing>
                    <wp:anchor distT="0" distB="0" distL="114300" distR="114300" simplePos="0" relativeHeight="251658240" behindDoc="1" locked="0" layoutInCell="1" allowOverlap="1" wp14:anchorId="3B4510C7" wp14:editId="63A17576">
                      <wp:simplePos x="0" y="0"/>
                      <wp:positionH relativeFrom="column">
                        <wp:posOffset>1982470</wp:posOffset>
                      </wp:positionH>
                      <wp:positionV relativeFrom="paragraph">
                        <wp:posOffset>428625</wp:posOffset>
                      </wp:positionV>
                      <wp:extent cx="2165350" cy="934720"/>
                      <wp:effectExtent l="0" t="0" r="6350" b="0"/>
                      <wp:wrapTight wrapText="bothSides">
                        <wp:wrapPolygon edited="0">
                          <wp:start x="0" y="0"/>
                          <wp:lineTo x="0" y="21130"/>
                          <wp:lineTo x="21473" y="21130"/>
                          <wp:lineTo x="214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C-logo-blue-BG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5350" cy="934720"/>
                              </a:xfrm>
                              <a:prstGeom prst="rect">
                                <a:avLst/>
                              </a:prstGeom>
                            </pic:spPr>
                          </pic:pic>
                        </a:graphicData>
                      </a:graphic>
                      <wp14:sizeRelH relativeFrom="page">
                        <wp14:pctWidth>0</wp14:pctWidth>
                      </wp14:sizeRelH>
                      <wp14:sizeRelV relativeFrom="page">
                        <wp14:pctHeight>0</wp14:pctHeight>
                      </wp14:sizeRelV>
                    </wp:anchor>
                  </w:drawing>
                </w:r>
              </w:p>
            </w:tc>
          </w:tr>
          <w:tr w:rsidR="000E60E6" w:rsidRPr="006D4C0E">
            <w:trPr>
              <w:trHeight w:val="1440"/>
              <w:jc w:val="center"/>
            </w:trPr>
            <w:tc>
              <w:tcPr>
                <w:tcW w:w="5000" w:type="pct"/>
                <w:tcBorders>
                  <w:bottom w:val="single" w:sz="4" w:space="0" w:color="4F81BD" w:themeColor="accent1"/>
                </w:tcBorders>
                <w:vAlign w:val="center"/>
              </w:tcPr>
              <w:p w:rsidR="00026B15" w:rsidRPr="006D4C0E" w:rsidRDefault="00026B15" w:rsidP="00A0716A">
                <w:pPr>
                  <w:pStyle w:val="NoSpacing"/>
                  <w:jc w:val="center"/>
                  <w:rPr>
                    <w:rFonts w:ascii="Arial" w:eastAsiaTheme="majorEastAsia" w:hAnsi="Arial" w:cs="Arial"/>
                    <w:sz w:val="24"/>
                    <w:szCs w:val="24"/>
                  </w:rPr>
                </w:pPr>
              </w:p>
              <w:p w:rsidR="00084582" w:rsidRPr="00FF1D42" w:rsidRDefault="00EE4FC7" w:rsidP="00A0716A">
                <w:pPr>
                  <w:pStyle w:val="NoSpacing"/>
                  <w:jc w:val="center"/>
                  <w:rPr>
                    <w:rFonts w:ascii="Arial" w:eastAsiaTheme="majorEastAsia" w:hAnsi="Arial" w:cs="Arial"/>
                    <w:color w:val="1F497D" w:themeColor="text2"/>
                    <w:sz w:val="36"/>
                    <w:szCs w:val="24"/>
                  </w:rPr>
                </w:pPr>
                <w:proofErr w:type="spellStart"/>
                <w:r w:rsidRPr="00FF1D42">
                  <w:rPr>
                    <w:rFonts w:ascii="Arial" w:eastAsiaTheme="majorEastAsia" w:hAnsi="Arial" w:cs="Arial"/>
                    <w:color w:val="1F497D" w:themeColor="text2"/>
                    <w:sz w:val="36"/>
                    <w:szCs w:val="24"/>
                  </w:rPr>
                  <w:t>Corringham</w:t>
                </w:r>
                <w:proofErr w:type="spellEnd"/>
                <w:r w:rsidRPr="00FF1D42">
                  <w:rPr>
                    <w:rFonts w:ascii="Arial" w:eastAsiaTheme="majorEastAsia" w:hAnsi="Arial" w:cs="Arial"/>
                    <w:color w:val="1F497D" w:themeColor="text2"/>
                    <w:sz w:val="36"/>
                    <w:szCs w:val="24"/>
                  </w:rPr>
                  <w:t xml:space="preserve"> Public Meeting</w:t>
                </w:r>
              </w:p>
              <w:p w:rsidR="00581CD3" w:rsidRPr="00FF1D42" w:rsidRDefault="00EE4FC7" w:rsidP="00581CD3">
                <w:pPr>
                  <w:pStyle w:val="NoSpacing"/>
                  <w:jc w:val="center"/>
                  <w:rPr>
                    <w:rFonts w:ascii="Arial" w:eastAsiaTheme="majorEastAsia" w:hAnsi="Arial" w:cs="Arial"/>
                    <w:color w:val="1F497D" w:themeColor="text2"/>
                    <w:sz w:val="36"/>
                    <w:szCs w:val="24"/>
                  </w:rPr>
                </w:pPr>
                <w:r w:rsidRPr="00FF1D42">
                  <w:rPr>
                    <w:rFonts w:ascii="Arial" w:eastAsiaTheme="majorEastAsia" w:hAnsi="Arial" w:cs="Arial"/>
                    <w:color w:val="1F497D" w:themeColor="text2"/>
                    <w:sz w:val="36"/>
                    <w:szCs w:val="24"/>
                  </w:rPr>
                  <w:t>Monday 26</w:t>
                </w:r>
                <w:r w:rsidRPr="00FF1D42">
                  <w:rPr>
                    <w:rFonts w:ascii="Arial" w:eastAsiaTheme="majorEastAsia" w:hAnsi="Arial" w:cs="Arial"/>
                    <w:color w:val="1F497D" w:themeColor="text2"/>
                    <w:sz w:val="36"/>
                    <w:szCs w:val="24"/>
                    <w:vertAlign w:val="superscript"/>
                  </w:rPr>
                  <w:t>th</w:t>
                </w:r>
                <w:r w:rsidRPr="00FF1D42">
                  <w:rPr>
                    <w:rFonts w:ascii="Arial" w:eastAsiaTheme="majorEastAsia" w:hAnsi="Arial" w:cs="Arial"/>
                    <w:color w:val="1F497D" w:themeColor="text2"/>
                    <w:sz w:val="36"/>
                    <w:szCs w:val="24"/>
                  </w:rPr>
                  <w:t xml:space="preserve"> June 18.30 – 20.00</w:t>
                </w:r>
                <w:r w:rsidR="001367FE">
                  <w:rPr>
                    <w:rFonts w:ascii="Arial" w:eastAsiaTheme="majorEastAsia" w:hAnsi="Arial" w:cs="Arial"/>
                    <w:color w:val="1F497D" w:themeColor="text2"/>
                    <w:sz w:val="36"/>
                    <w:szCs w:val="24"/>
                  </w:rPr>
                  <w:t>pm</w:t>
                </w:r>
                <w:bookmarkStart w:id="0" w:name="_GoBack"/>
                <w:bookmarkEnd w:id="0"/>
              </w:p>
              <w:p w:rsidR="003F0EB6" w:rsidRPr="00FF1D42" w:rsidRDefault="00EE4FC7" w:rsidP="00B307A2">
                <w:pPr>
                  <w:pStyle w:val="NoSpacing"/>
                  <w:jc w:val="center"/>
                  <w:rPr>
                    <w:rFonts w:ascii="Arial" w:eastAsiaTheme="majorEastAsia" w:hAnsi="Arial" w:cs="Arial"/>
                    <w:color w:val="1F497D" w:themeColor="text2"/>
                    <w:sz w:val="36"/>
                    <w:szCs w:val="24"/>
                  </w:rPr>
                </w:pPr>
                <w:proofErr w:type="spellStart"/>
                <w:r w:rsidRPr="00FF1D42">
                  <w:rPr>
                    <w:rFonts w:ascii="Arial" w:eastAsiaTheme="majorEastAsia" w:hAnsi="Arial" w:cs="Arial"/>
                    <w:color w:val="1F497D" w:themeColor="text2"/>
                    <w:sz w:val="36"/>
                    <w:szCs w:val="24"/>
                  </w:rPr>
                  <w:t>Corringham</w:t>
                </w:r>
                <w:proofErr w:type="spellEnd"/>
                <w:r w:rsidRPr="00FF1D42">
                  <w:rPr>
                    <w:rFonts w:ascii="Arial" w:eastAsiaTheme="majorEastAsia" w:hAnsi="Arial" w:cs="Arial"/>
                    <w:color w:val="1F497D" w:themeColor="text2"/>
                    <w:sz w:val="36"/>
                    <w:szCs w:val="24"/>
                  </w:rPr>
                  <w:t xml:space="preserve"> Hall</w:t>
                </w:r>
              </w:p>
              <w:p w:rsidR="00FF1D42" w:rsidRDefault="00EE4FC7" w:rsidP="00B307A2">
                <w:pPr>
                  <w:pStyle w:val="NoSpacing"/>
                  <w:jc w:val="center"/>
                  <w:rPr>
                    <w:rFonts w:ascii="Arial" w:eastAsiaTheme="majorEastAsia" w:hAnsi="Arial" w:cs="Arial"/>
                    <w:color w:val="1F497D" w:themeColor="text2"/>
                    <w:sz w:val="36"/>
                    <w:szCs w:val="24"/>
                  </w:rPr>
                </w:pPr>
                <w:r w:rsidRPr="00FF1D42">
                  <w:rPr>
                    <w:rFonts w:ascii="Arial" w:eastAsiaTheme="majorEastAsia" w:hAnsi="Arial" w:cs="Arial"/>
                    <w:color w:val="1F497D" w:themeColor="text2"/>
                    <w:sz w:val="36"/>
                    <w:szCs w:val="24"/>
                  </w:rPr>
                  <w:t xml:space="preserve">47 Springhouse Rd, </w:t>
                </w:r>
                <w:proofErr w:type="spellStart"/>
                <w:r w:rsidRPr="00FF1D42">
                  <w:rPr>
                    <w:rFonts w:ascii="Arial" w:eastAsiaTheme="majorEastAsia" w:hAnsi="Arial" w:cs="Arial"/>
                    <w:color w:val="1F497D" w:themeColor="text2"/>
                    <w:sz w:val="36"/>
                    <w:szCs w:val="24"/>
                  </w:rPr>
                  <w:t>Corringham</w:t>
                </w:r>
                <w:proofErr w:type="spellEnd"/>
                <w:r w:rsidRPr="00FF1D42">
                  <w:rPr>
                    <w:rFonts w:ascii="Arial" w:eastAsiaTheme="majorEastAsia" w:hAnsi="Arial" w:cs="Arial"/>
                    <w:color w:val="1F497D" w:themeColor="text2"/>
                    <w:sz w:val="36"/>
                    <w:szCs w:val="24"/>
                  </w:rPr>
                  <w:t xml:space="preserve">, </w:t>
                </w:r>
              </w:p>
              <w:p w:rsidR="00EE4FC7" w:rsidRPr="00FF1D42" w:rsidRDefault="00EE4FC7" w:rsidP="00B307A2">
                <w:pPr>
                  <w:pStyle w:val="NoSpacing"/>
                  <w:jc w:val="center"/>
                  <w:rPr>
                    <w:rFonts w:ascii="Arial" w:eastAsiaTheme="majorEastAsia" w:hAnsi="Arial" w:cs="Arial"/>
                    <w:color w:val="1F497D" w:themeColor="text2"/>
                    <w:sz w:val="36"/>
                    <w:szCs w:val="24"/>
                  </w:rPr>
                </w:pPr>
                <w:r w:rsidRPr="00FF1D42">
                  <w:rPr>
                    <w:rFonts w:ascii="Arial" w:eastAsiaTheme="majorEastAsia" w:hAnsi="Arial" w:cs="Arial"/>
                    <w:color w:val="1F497D" w:themeColor="text2"/>
                    <w:sz w:val="36"/>
                    <w:szCs w:val="24"/>
                  </w:rPr>
                  <w:t>Stanford-le-Hope SS17 7QT</w:t>
                </w:r>
              </w:p>
              <w:p w:rsidR="00B307A2" w:rsidRPr="006D4C0E" w:rsidRDefault="00B307A2" w:rsidP="00B307A2">
                <w:pPr>
                  <w:pStyle w:val="NoSpacing"/>
                  <w:jc w:val="center"/>
                  <w:rPr>
                    <w:rFonts w:ascii="Arial" w:eastAsiaTheme="majorEastAsia" w:hAnsi="Arial" w:cs="Arial"/>
                    <w:sz w:val="24"/>
                    <w:szCs w:val="24"/>
                  </w:rPr>
                </w:pPr>
                <w:r w:rsidRPr="00FF1D42">
                  <w:rPr>
                    <w:rFonts w:ascii="Arial" w:eastAsiaTheme="majorEastAsia" w:hAnsi="Arial" w:cs="Arial"/>
                    <w:color w:val="1F497D" w:themeColor="text2"/>
                    <w:sz w:val="36"/>
                    <w:szCs w:val="24"/>
                  </w:rPr>
                  <w:t>Parking on site</w:t>
                </w:r>
              </w:p>
            </w:tc>
          </w:tr>
          <w:tr w:rsidR="000E60E6" w:rsidRPr="006D4C0E">
            <w:trPr>
              <w:trHeight w:val="720"/>
              <w:jc w:val="center"/>
            </w:trPr>
            <w:tc>
              <w:tcPr>
                <w:tcW w:w="5000" w:type="pct"/>
                <w:tcBorders>
                  <w:top w:val="single" w:sz="4" w:space="0" w:color="4F81BD" w:themeColor="accent1"/>
                </w:tcBorders>
                <w:vAlign w:val="center"/>
              </w:tcPr>
              <w:p w:rsidR="000E60E6" w:rsidRPr="006D4C0E" w:rsidRDefault="000E60E6" w:rsidP="000E60E6">
                <w:pPr>
                  <w:pStyle w:val="NoSpacing"/>
                  <w:jc w:val="center"/>
                  <w:rPr>
                    <w:rFonts w:ascii="Arial" w:eastAsiaTheme="majorEastAsia" w:hAnsi="Arial" w:cs="Arial"/>
                    <w:sz w:val="24"/>
                    <w:szCs w:val="24"/>
                  </w:rPr>
                </w:pPr>
              </w:p>
            </w:tc>
          </w:tr>
          <w:tr w:rsidR="000E60E6" w:rsidRPr="006D4C0E">
            <w:trPr>
              <w:trHeight w:val="360"/>
              <w:jc w:val="center"/>
            </w:trPr>
            <w:tc>
              <w:tcPr>
                <w:tcW w:w="5000" w:type="pct"/>
                <w:vAlign w:val="center"/>
              </w:tcPr>
              <w:p w:rsidR="000E60E6" w:rsidRPr="006D4C0E" w:rsidRDefault="00077CB7">
                <w:pPr>
                  <w:pStyle w:val="NoSpacing"/>
                  <w:jc w:val="center"/>
                  <w:rPr>
                    <w:rFonts w:ascii="Arial" w:hAnsi="Arial" w:cs="Arial"/>
                    <w:sz w:val="24"/>
                    <w:szCs w:val="24"/>
                  </w:rPr>
                </w:pPr>
                <w:r w:rsidRPr="006D4C0E">
                  <w:rPr>
                    <w:rFonts w:ascii="Arial" w:hAnsi="Arial" w:cs="Arial"/>
                    <w:noProof/>
                    <w:sz w:val="24"/>
                    <w:szCs w:val="24"/>
                    <w:lang w:val="en-GB" w:eastAsia="en-GB"/>
                  </w:rPr>
                  <w:drawing>
                    <wp:inline distT="0" distB="0" distL="0" distR="0" wp14:anchorId="44242189" wp14:editId="39274D4D">
                      <wp:extent cx="4488180" cy="27584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88180" cy="2758440"/>
                              </a:xfrm>
                              <a:prstGeom prst="rect">
                                <a:avLst/>
                              </a:prstGeom>
                            </pic:spPr>
                          </pic:pic>
                        </a:graphicData>
                      </a:graphic>
                    </wp:inline>
                  </w:drawing>
                </w:r>
              </w:p>
            </w:tc>
          </w:tr>
          <w:tr w:rsidR="000E60E6" w:rsidRPr="006D4C0E" w:rsidTr="00A0716A">
            <w:trPr>
              <w:trHeight w:val="57"/>
              <w:jc w:val="center"/>
            </w:trPr>
            <w:tc>
              <w:tcPr>
                <w:tcW w:w="5000" w:type="pct"/>
                <w:vAlign w:val="center"/>
              </w:tcPr>
              <w:p w:rsidR="000E60E6" w:rsidRPr="006D4C0E" w:rsidRDefault="000E60E6" w:rsidP="00026B15">
                <w:pPr>
                  <w:pStyle w:val="NoSpacing"/>
                  <w:jc w:val="center"/>
                  <w:rPr>
                    <w:rFonts w:ascii="Arial" w:hAnsi="Arial" w:cs="Arial"/>
                    <w:b/>
                    <w:bCs/>
                    <w:sz w:val="24"/>
                    <w:szCs w:val="24"/>
                  </w:rPr>
                </w:pPr>
              </w:p>
            </w:tc>
          </w:tr>
          <w:tr w:rsidR="000E60E6" w:rsidRPr="006D4C0E">
            <w:trPr>
              <w:trHeight w:val="360"/>
              <w:jc w:val="center"/>
            </w:trPr>
            <w:tc>
              <w:tcPr>
                <w:tcW w:w="5000" w:type="pct"/>
                <w:vAlign w:val="center"/>
              </w:tcPr>
              <w:p w:rsidR="000E60E6" w:rsidRPr="006D4C0E" w:rsidRDefault="000E60E6" w:rsidP="000E60E6">
                <w:pPr>
                  <w:pStyle w:val="NoSpacing"/>
                  <w:jc w:val="center"/>
                  <w:rPr>
                    <w:rFonts w:ascii="Arial" w:hAnsi="Arial" w:cs="Arial"/>
                    <w:b/>
                    <w:bCs/>
                    <w:sz w:val="24"/>
                    <w:szCs w:val="24"/>
                  </w:rPr>
                </w:pPr>
              </w:p>
            </w:tc>
          </w:tr>
        </w:tbl>
        <w:p w:rsidR="000E60E6" w:rsidRPr="006D4C0E" w:rsidRDefault="000E60E6">
          <w:pPr>
            <w:rPr>
              <w:rFonts w:ascii="Arial" w:hAnsi="Arial" w:cs="Arial"/>
              <w:sz w:val="24"/>
              <w:szCs w:val="24"/>
            </w:rPr>
          </w:pPr>
        </w:p>
        <w:p w:rsidR="000E60E6" w:rsidRPr="006D4C0E" w:rsidRDefault="000E60E6">
          <w:pPr>
            <w:rPr>
              <w:rFonts w:ascii="Arial" w:hAnsi="Arial" w:cs="Arial"/>
              <w:sz w:val="24"/>
              <w:szCs w:val="24"/>
            </w:rPr>
          </w:pPr>
        </w:p>
        <w:tbl>
          <w:tblPr>
            <w:tblpPr w:leftFromText="187" w:rightFromText="187" w:horzAnchor="margin" w:tblpXSpec="center" w:tblpYSpec="bottom"/>
            <w:tblW w:w="5000" w:type="pct"/>
            <w:tblLook w:val="04A0" w:firstRow="1" w:lastRow="0" w:firstColumn="1" w:lastColumn="0" w:noHBand="0" w:noVBand="1"/>
          </w:tblPr>
          <w:tblGrid>
            <w:gridCol w:w="9242"/>
          </w:tblGrid>
          <w:tr w:rsidR="000E60E6" w:rsidRPr="006D4C0E">
            <w:tc>
              <w:tcPr>
                <w:tcW w:w="5000" w:type="pct"/>
              </w:tcPr>
              <w:p w:rsidR="000E60E6" w:rsidRPr="006D4C0E" w:rsidRDefault="000E60E6" w:rsidP="000E60E6">
                <w:pPr>
                  <w:pStyle w:val="NoSpacing"/>
                  <w:rPr>
                    <w:rFonts w:ascii="Arial" w:hAnsi="Arial" w:cs="Arial"/>
                    <w:sz w:val="24"/>
                    <w:szCs w:val="24"/>
                  </w:rPr>
                </w:pPr>
              </w:p>
            </w:tc>
          </w:tr>
        </w:tbl>
        <w:p w:rsidR="00B307A2" w:rsidRPr="006D4C0E" w:rsidRDefault="00B307A2">
          <w:pPr>
            <w:rPr>
              <w:rFonts w:ascii="Arial" w:hAnsi="Arial" w:cs="Arial"/>
              <w:sz w:val="24"/>
              <w:szCs w:val="24"/>
            </w:rPr>
          </w:pPr>
        </w:p>
        <w:p w:rsidR="00B307A2" w:rsidRPr="006D4C0E" w:rsidRDefault="00B307A2" w:rsidP="00B307A2">
          <w:pPr>
            <w:jc w:val="center"/>
            <w:rPr>
              <w:rFonts w:ascii="Arial" w:hAnsi="Arial" w:cs="Arial"/>
              <w:sz w:val="24"/>
              <w:szCs w:val="24"/>
            </w:rPr>
          </w:pPr>
          <w:r w:rsidRPr="006D4C0E">
            <w:rPr>
              <w:rFonts w:ascii="Arial" w:hAnsi="Arial" w:cs="Arial"/>
              <w:noProof/>
              <w:sz w:val="24"/>
              <w:szCs w:val="24"/>
              <w:lang w:eastAsia="en-GB"/>
            </w:rPr>
            <w:lastRenderedPageBreak/>
            <w:drawing>
              <wp:inline distT="0" distB="0" distL="0" distR="0" wp14:anchorId="33CD5638" wp14:editId="6771749D">
                <wp:extent cx="1920240" cy="829310"/>
                <wp:effectExtent l="0" t="0" r="381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0240" cy="829310"/>
                        </a:xfrm>
                        <a:prstGeom prst="rect">
                          <a:avLst/>
                        </a:prstGeom>
                        <a:noFill/>
                      </pic:spPr>
                    </pic:pic>
                  </a:graphicData>
                </a:graphic>
              </wp:inline>
            </w:drawing>
          </w:r>
        </w:p>
        <w:p w:rsidR="00EE4FC7" w:rsidRPr="006D4C0E" w:rsidRDefault="00EE4FC7" w:rsidP="00EE4FC7">
          <w:pPr>
            <w:jc w:val="center"/>
            <w:rPr>
              <w:rFonts w:ascii="Arial" w:hAnsi="Arial" w:cs="Arial"/>
              <w:b/>
              <w:sz w:val="24"/>
              <w:szCs w:val="24"/>
            </w:rPr>
          </w:pPr>
          <w:r w:rsidRPr="006D4C0E">
            <w:rPr>
              <w:rFonts w:ascii="Arial" w:hAnsi="Arial" w:cs="Arial"/>
              <w:b/>
              <w:sz w:val="24"/>
              <w:szCs w:val="24"/>
            </w:rPr>
            <w:t>Panel</w:t>
          </w:r>
        </w:p>
        <w:p w:rsidR="00EE4FC7" w:rsidRPr="006D4C0E" w:rsidRDefault="00EE4FC7" w:rsidP="00EE4FC7">
          <w:pPr>
            <w:spacing w:after="0" w:line="240" w:lineRule="auto"/>
            <w:jc w:val="center"/>
            <w:rPr>
              <w:rFonts w:ascii="Arial" w:hAnsi="Arial" w:cs="Arial"/>
              <w:b/>
              <w:sz w:val="24"/>
              <w:szCs w:val="24"/>
            </w:rPr>
          </w:pPr>
          <w:r w:rsidRPr="006D4C0E">
            <w:rPr>
              <w:rFonts w:ascii="Arial" w:hAnsi="Arial" w:cs="Arial"/>
              <w:b/>
              <w:sz w:val="24"/>
              <w:szCs w:val="24"/>
            </w:rPr>
            <w:t xml:space="preserve">PCC Roger Hirst </w:t>
          </w:r>
        </w:p>
        <w:p w:rsidR="00EE4FC7" w:rsidRPr="006D4C0E" w:rsidRDefault="00EE4FC7" w:rsidP="00EE4FC7">
          <w:pPr>
            <w:spacing w:after="0" w:line="240" w:lineRule="auto"/>
            <w:jc w:val="center"/>
            <w:rPr>
              <w:rFonts w:ascii="Arial" w:hAnsi="Arial" w:cs="Arial"/>
              <w:b/>
              <w:sz w:val="24"/>
              <w:szCs w:val="24"/>
            </w:rPr>
          </w:pPr>
          <w:r w:rsidRPr="006D4C0E">
            <w:rPr>
              <w:rFonts w:ascii="Arial" w:hAnsi="Arial" w:cs="Arial"/>
              <w:b/>
              <w:sz w:val="24"/>
              <w:szCs w:val="24"/>
            </w:rPr>
            <w:t>DPCC Jane Gardner</w:t>
          </w:r>
        </w:p>
        <w:p w:rsidR="00EE4FC7" w:rsidRDefault="00EE4FC7" w:rsidP="00EE4FC7">
          <w:pPr>
            <w:spacing w:after="0" w:line="240" w:lineRule="auto"/>
            <w:jc w:val="center"/>
            <w:rPr>
              <w:rFonts w:ascii="Arial" w:hAnsi="Arial" w:cs="Arial"/>
              <w:b/>
              <w:sz w:val="24"/>
              <w:szCs w:val="24"/>
            </w:rPr>
          </w:pPr>
          <w:proofErr w:type="spellStart"/>
          <w:r w:rsidRPr="006D4C0E">
            <w:rPr>
              <w:rFonts w:ascii="Arial" w:hAnsi="Arial" w:cs="Arial"/>
              <w:b/>
              <w:sz w:val="24"/>
              <w:szCs w:val="24"/>
            </w:rPr>
            <w:t>Ch/Insp</w:t>
          </w:r>
          <w:proofErr w:type="spellEnd"/>
          <w:r w:rsidRPr="006D4C0E">
            <w:rPr>
              <w:rFonts w:ascii="Arial" w:hAnsi="Arial" w:cs="Arial"/>
              <w:b/>
              <w:sz w:val="24"/>
              <w:szCs w:val="24"/>
            </w:rPr>
            <w:t xml:space="preserve"> Richard Baxter</w:t>
          </w:r>
        </w:p>
        <w:p w:rsidR="0019757F" w:rsidRPr="007048AF" w:rsidRDefault="0019757F" w:rsidP="00EE4FC7">
          <w:pPr>
            <w:spacing w:after="0" w:line="240" w:lineRule="auto"/>
            <w:jc w:val="center"/>
            <w:rPr>
              <w:rFonts w:ascii="Arial" w:hAnsi="Arial" w:cs="Arial"/>
              <w:b/>
              <w:sz w:val="24"/>
              <w:szCs w:val="24"/>
            </w:rPr>
          </w:pPr>
          <w:r w:rsidRPr="007048AF">
            <w:rPr>
              <w:rFonts w:ascii="Arial" w:hAnsi="Arial" w:cs="Arial"/>
              <w:b/>
              <w:sz w:val="24"/>
              <w:szCs w:val="24"/>
            </w:rPr>
            <w:t>Sup</w:t>
          </w:r>
          <w:r w:rsidR="006048DF" w:rsidRPr="007048AF">
            <w:rPr>
              <w:rFonts w:ascii="Arial" w:hAnsi="Arial" w:cs="Arial"/>
              <w:b/>
              <w:sz w:val="24"/>
              <w:szCs w:val="24"/>
            </w:rPr>
            <w:t>t</w:t>
          </w:r>
          <w:r w:rsidRPr="007048AF">
            <w:rPr>
              <w:rFonts w:ascii="Arial" w:hAnsi="Arial" w:cs="Arial"/>
              <w:b/>
              <w:sz w:val="24"/>
              <w:szCs w:val="24"/>
            </w:rPr>
            <w:t xml:space="preserve"> Andy Mariner</w:t>
          </w:r>
        </w:p>
        <w:p w:rsidR="0019757F" w:rsidRDefault="007048AF" w:rsidP="00EE4FC7">
          <w:pPr>
            <w:spacing w:after="0" w:line="240" w:lineRule="auto"/>
            <w:jc w:val="center"/>
            <w:rPr>
              <w:rFonts w:ascii="Arial" w:hAnsi="Arial" w:cs="Arial"/>
              <w:b/>
              <w:sz w:val="24"/>
              <w:szCs w:val="24"/>
            </w:rPr>
          </w:pPr>
          <w:r w:rsidRPr="007048AF">
            <w:rPr>
              <w:rFonts w:ascii="Arial" w:hAnsi="Arial" w:cs="Arial"/>
              <w:b/>
              <w:sz w:val="24"/>
              <w:szCs w:val="24"/>
            </w:rPr>
            <w:t>Jim Nicolson, Community Protection Manager</w:t>
          </w:r>
        </w:p>
        <w:p w:rsidR="007048AF" w:rsidRDefault="007048AF" w:rsidP="00EE4FC7">
          <w:pPr>
            <w:spacing w:after="0" w:line="240" w:lineRule="auto"/>
            <w:jc w:val="center"/>
            <w:rPr>
              <w:rFonts w:ascii="Arial" w:hAnsi="Arial" w:cs="Arial"/>
              <w:b/>
              <w:sz w:val="24"/>
              <w:szCs w:val="24"/>
            </w:rPr>
          </w:pPr>
        </w:p>
        <w:p w:rsidR="007048AF" w:rsidRPr="007048AF" w:rsidRDefault="007048AF" w:rsidP="00EE4FC7">
          <w:pPr>
            <w:spacing w:after="0" w:line="240" w:lineRule="auto"/>
            <w:jc w:val="center"/>
            <w:rPr>
              <w:rFonts w:ascii="Arial" w:hAnsi="Arial" w:cs="Arial"/>
              <w:b/>
              <w:sz w:val="24"/>
              <w:szCs w:val="24"/>
            </w:rPr>
          </w:pPr>
        </w:p>
        <w:p w:rsidR="0019757F" w:rsidRDefault="0019757F" w:rsidP="0019757F">
          <w:pPr>
            <w:spacing w:after="0" w:line="240" w:lineRule="auto"/>
            <w:rPr>
              <w:rFonts w:ascii="Arial" w:hAnsi="Arial" w:cs="Arial"/>
              <w:b/>
              <w:sz w:val="24"/>
              <w:szCs w:val="24"/>
            </w:rPr>
          </w:pPr>
          <w:r>
            <w:rPr>
              <w:rFonts w:ascii="Arial" w:hAnsi="Arial" w:cs="Arial"/>
              <w:b/>
              <w:sz w:val="24"/>
              <w:szCs w:val="24"/>
            </w:rPr>
            <w:t>Local Councillors</w:t>
          </w:r>
        </w:p>
        <w:p w:rsidR="0019757F" w:rsidRPr="006D4C0E" w:rsidRDefault="0019757F" w:rsidP="0019757F">
          <w:pPr>
            <w:spacing w:after="0" w:line="240" w:lineRule="auto"/>
            <w:rPr>
              <w:rFonts w:ascii="Arial" w:hAnsi="Arial" w:cs="Arial"/>
              <w:b/>
              <w:sz w:val="24"/>
              <w:szCs w:val="24"/>
            </w:rPr>
          </w:pPr>
        </w:p>
        <w:p w:rsidR="0019757F" w:rsidRPr="0019757F" w:rsidRDefault="0019757F" w:rsidP="0019757F">
          <w:pPr>
            <w:spacing w:line="240" w:lineRule="auto"/>
            <w:rPr>
              <w:rFonts w:ascii="Arial" w:hAnsi="Arial" w:cs="Arial"/>
            </w:rPr>
          </w:pPr>
          <w:r w:rsidRPr="0019757F">
            <w:rPr>
              <w:rFonts w:ascii="Arial" w:hAnsi="Arial" w:cs="Arial"/>
            </w:rPr>
            <w:t xml:space="preserve">Councillor Deborah </w:t>
          </w:r>
          <w:proofErr w:type="spellStart"/>
          <w:r w:rsidRPr="0019757F">
            <w:rPr>
              <w:rFonts w:ascii="Arial" w:hAnsi="Arial" w:cs="Arial"/>
            </w:rPr>
            <w:t>Huelin</w:t>
          </w:r>
          <w:proofErr w:type="spellEnd"/>
          <w:r w:rsidRPr="0019757F">
            <w:rPr>
              <w:rFonts w:ascii="Arial" w:hAnsi="Arial" w:cs="Arial"/>
            </w:rPr>
            <w:tab/>
          </w:r>
          <w:proofErr w:type="spellStart"/>
          <w:r w:rsidRPr="0019757F">
            <w:rPr>
              <w:rFonts w:ascii="Arial" w:hAnsi="Arial" w:cs="Arial"/>
            </w:rPr>
            <w:t>Corringham</w:t>
          </w:r>
          <w:proofErr w:type="spellEnd"/>
          <w:r w:rsidRPr="0019757F">
            <w:rPr>
              <w:rFonts w:ascii="Arial" w:hAnsi="Arial" w:cs="Arial"/>
            </w:rPr>
            <w:t xml:space="preserve"> and Fobbing                      </w:t>
          </w:r>
          <w:r w:rsidRPr="0019757F">
            <w:rPr>
              <w:rFonts w:ascii="Arial" w:hAnsi="Arial" w:cs="Arial"/>
            </w:rPr>
            <w:tab/>
            <w:t>Conservative</w:t>
          </w:r>
        </w:p>
        <w:p w:rsidR="0019757F" w:rsidRPr="0019757F" w:rsidRDefault="0019757F" w:rsidP="0019757F">
          <w:pPr>
            <w:spacing w:line="240" w:lineRule="auto"/>
            <w:rPr>
              <w:rFonts w:ascii="Arial" w:hAnsi="Arial" w:cs="Arial"/>
            </w:rPr>
          </w:pPr>
          <w:r w:rsidRPr="007048AF">
            <w:rPr>
              <w:rFonts w:ascii="Arial" w:hAnsi="Arial" w:cs="Arial"/>
              <w:highlight w:val="yellow"/>
            </w:rPr>
            <w:t>Councillor Roy Jones        </w:t>
          </w:r>
          <w:r w:rsidRPr="007048AF">
            <w:rPr>
              <w:rFonts w:ascii="Arial" w:hAnsi="Arial" w:cs="Arial"/>
              <w:highlight w:val="yellow"/>
            </w:rPr>
            <w:tab/>
            <w:t xml:space="preserve">Stanford East and </w:t>
          </w:r>
          <w:proofErr w:type="spellStart"/>
          <w:r w:rsidRPr="007048AF">
            <w:rPr>
              <w:rFonts w:ascii="Arial" w:hAnsi="Arial" w:cs="Arial"/>
              <w:highlight w:val="yellow"/>
            </w:rPr>
            <w:t>Corringham</w:t>
          </w:r>
          <w:proofErr w:type="spellEnd"/>
          <w:r w:rsidRPr="007048AF">
            <w:rPr>
              <w:rFonts w:ascii="Arial" w:hAnsi="Arial" w:cs="Arial"/>
              <w:highlight w:val="yellow"/>
            </w:rPr>
            <w:t xml:space="preserve"> Town         </w:t>
          </w:r>
          <w:r w:rsidRPr="007048AF">
            <w:rPr>
              <w:rFonts w:ascii="Arial" w:hAnsi="Arial" w:cs="Arial"/>
              <w:highlight w:val="yellow"/>
            </w:rPr>
            <w:tab/>
            <w:t>UKIP</w:t>
          </w:r>
          <w:r w:rsidR="007048AF">
            <w:rPr>
              <w:rFonts w:ascii="Arial" w:hAnsi="Arial" w:cs="Arial"/>
            </w:rPr>
            <w:t xml:space="preserve"> (Attending)</w:t>
          </w:r>
        </w:p>
        <w:p w:rsidR="0019757F" w:rsidRPr="0019757F" w:rsidRDefault="0019757F" w:rsidP="0019757F">
          <w:pPr>
            <w:spacing w:line="240" w:lineRule="auto"/>
            <w:rPr>
              <w:rFonts w:ascii="Arial" w:hAnsi="Arial" w:cs="Arial"/>
            </w:rPr>
          </w:pPr>
          <w:r w:rsidRPr="0019757F">
            <w:rPr>
              <w:rFonts w:ascii="Arial" w:hAnsi="Arial" w:cs="Arial"/>
            </w:rPr>
            <w:t xml:space="preserve">Councillor Jack </w:t>
          </w:r>
          <w:proofErr w:type="spellStart"/>
          <w:r w:rsidRPr="0019757F">
            <w:rPr>
              <w:rFonts w:ascii="Arial" w:hAnsi="Arial" w:cs="Arial"/>
            </w:rPr>
            <w:t>Duffin</w:t>
          </w:r>
          <w:proofErr w:type="spellEnd"/>
          <w:r w:rsidRPr="0019757F">
            <w:rPr>
              <w:rFonts w:ascii="Arial" w:hAnsi="Arial" w:cs="Arial"/>
            </w:rPr>
            <w:t xml:space="preserve">           </w:t>
          </w:r>
          <w:r w:rsidRPr="0019757F">
            <w:rPr>
              <w:rFonts w:ascii="Arial" w:hAnsi="Arial" w:cs="Arial"/>
            </w:rPr>
            <w:tab/>
            <w:t xml:space="preserve">Stanford East and </w:t>
          </w:r>
          <w:proofErr w:type="spellStart"/>
          <w:r w:rsidRPr="0019757F">
            <w:rPr>
              <w:rFonts w:ascii="Arial" w:hAnsi="Arial" w:cs="Arial"/>
            </w:rPr>
            <w:t>Corringham</w:t>
          </w:r>
          <w:proofErr w:type="spellEnd"/>
          <w:r w:rsidRPr="0019757F">
            <w:rPr>
              <w:rFonts w:ascii="Arial" w:hAnsi="Arial" w:cs="Arial"/>
            </w:rPr>
            <w:t xml:space="preserve"> Town         </w:t>
          </w:r>
          <w:r w:rsidRPr="0019757F">
            <w:rPr>
              <w:rFonts w:ascii="Arial" w:hAnsi="Arial" w:cs="Arial"/>
            </w:rPr>
            <w:tab/>
            <w:t xml:space="preserve">UKIP </w:t>
          </w:r>
        </w:p>
        <w:p w:rsidR="0019757F" w:rsidRPr="0019757F" w:rsidRDefault="0019757F" w:rsidP="0019757F">
          <w:pPr>
            <w:spacing w:line="240" w:lineRule="auto"/>
            <w:rPr>
              <w:rFonts w:ascii="Arial" w:hAnsi="Arial" w:cs="Arial"/>
            </w:rPr>
          </w:pPr>
          <w:r w:rsidRPr="0019757F">
            <w:rPr>
              <w:rFonts w:ascii="Arial" w:hAnsi="Arial" w:cs="Arial"/>
            </w:rPr>
            <w:t xml:space="preserve">Councillor Colin Churchman </w:t>
          </w:r>
          <w:r w:rsidRPr="0019757F">
            <w:rPr>
              <w:rFonts w:ascii="Arial" w:hAnsi="Arial" w:cs="Arial"/>
            </w:rPr>
            <w:tab/>
            <w:t xml:space="preserve">Stanford East and </w:t>
          </w:r>
          <w:proofErr w:type="spellStart"/>
          <w:r w:rsidRPr="0019757F">
            <w:rPr>
              <w:rFonts w:ascii="Arial" w:hAnsi="Arial" w:cs="Arial"/>
            </w:rPr>
            <w:t>Corringham</w:t>
          </w:r>
          <w:proofErr w:type="spellEnd"/>
          <w:r w:rsidRPr="0019757F">
            <w:rPr>
              <w:rFonts w:ascii="Arial" w:hAnsi="Arial" w:cs="Arial"/>
            </w:rPr>
            <w:t xml:space="preserve"> Town         </w:t>
          </w:r>
          <w:r w:rsidRPr="0019757F">
            <w:rPr>
              <w:rFonts w:ascii="Arial" w:hAnsi="Arial" w:cs="Arial"/>
            </w:rPr>
            <w:tab/>
            <w:t>Conservative</w:t>
          </w:r>
        </w:p>
        <w:p w:rsidR="0019757F" w:rsidRPr="0019757F" w:rsidRDefault="0019757F" w:rsidP="0019757F">
          <w:pPr>
            <w:spacing w:line="240" w:lineRule="auto"/>
            <w:rPr>
              <w:rFonts w:ascii="Arial" w:hAnsi="Arial" w:cs="Arial"/>
            </w:rPr>
          </w:pPr>
          <w:r w:rsidRPr="0019757F">
            <w:rPr>
              <w:rFonts w:ascii="Arial" w:hAnsi="Arial" w:cs="Arial"/>
            </w:rPr>
            <w:t>Aaron Watkins cannot make but has indicated he will try and get another councillor to attend. We know that Roy Jones will be there.</w:t>
          </w:r>
        </w:p>
        <w:p w:rsidR="0019757F" w:rsidRDefault="0019757F" w:rsidP="0019757F">
          <w:pPr>
            <w:rPr>
              <w:rFonts w:ascii="Arial" w:hAnsi="Arial" w:cs="Arial"/>
              <w:b/>
              <w:sz w:val="24"/>
              <w:szCs w:val="24"/>
            </w:rPr>
          </w:pPr>
        </w:p>
        <w:p w:rsidR="0019757F" w:rsidRDefault="0019757F">
          <w:pPr>
            <w:rPr>
              <w:rFonts w:ascii="Arial" w:hAnsi="Arial" w:cs="Arial"/>
              <w:b/>
              <w:sz w:val="24"/>
              <w:szCs w:val="24"/>
            </w:rPr>
          </w:pPr>
          <w:r>
            <w:rPr>
              <w:rFonts w:ascii="Arial" w:hAnsi="Arial" w:cs="Arial"/>
              <w:b/>
              <w:sz w:val="24"/>
              <w:szCs w:val="24"/>
            </w:rPr>
            <w:br w:type="page"/>
          </w:r>
        </w:p>
        <w:p w:rsidR="0019757F" w:rsidRPr="0019757F" w:rsidRDefault="0019757F" w:rsidP="0019757F">
          <w:pPr>
            <w:rPr>
              <w:rFonts w:ascii="Arial" w:hAnsi="Arial" w:cs="Arial"/>
              <w:b/>
              <w:sz w:val="24"/>
              <w:szCs w:val="24"/>
            </w:rPr>
          </w:pPr>
          <w:r w:rsidRPr="0019757F">
            <w:rPr>
              <w:rFonts w:ascii="Arial" w:hAnsi="Arial" w:cs="Arial"/>
              <w:b/>
              <w:sz w:val="24"/>
              <w:szCs w:val="24"/>
            </w:rPr>
            <w:lastRenderedPageBreak/>
            <w:t>You said we did</w:t>
          </w:r>
        </w:p>
        <w:tbl>
          <w:tblPr>
            <w:tblStyle w:val="TableGrid"/>
            <w:tblW w:w="0" w:type="auto"/>
            <w:tblLook w:val="04A0" w:firstRow="1" w:lastRow="0" w:firstColumn="1" w:lastColumn="0" w:noHBand="0" w:noVBand="1"/>
          </w:tblPr>
          <w:tblGrid>
            <w:gridCol w:w="534"/>
            <w:gridCol w:w="3402"/>
            <w:gridCol w:w="3118"/>
            <w:gridCol w:w="2188"/>
          </w:tblGrid>
          <w:tr w:rsidR="0019757F" w:rsidRPr="00CE0197" w:rsidTr="00881CEB">
            <w:tc>
              <w:tcPr>
                <w:tcW w:w="534" w:type="dxa"/>
                <w:tcBorders>
                  <w:top w:val="nil"/>
                  <w:left w:val="nil"/>
                  <w:bottom w:val="single" w:sz="4" w:space="0" w:color="auto"/>
                  <w:right w:val="single" w:sz="4" w:space="0" w:color="auto"/>
                </w:tcBorders>
              </w:tcPr>
              <w:p w:rsidR="0019757F" w:rsidRPr="00AF130A" w:rsidRDefault="0019757F" w:rsidP="00881CEB">
                <w:pPr>
                  <w:spacing w:after="120"/>
                  <w:jc w:val="center"/>
                  <w:rPr>
                    <w:rFonts w:cs="Arial"/>
                    <w:b/>
                    <w:sz w:val="24"/>
                    <w:szCs w:val="24"/>
                  </w:rPr>
                </w:pPr>
              </w:p>
            </w:tc>
            <w:tc>
              <w:tcPr>
                <w:tcW w:w="3402" w:type="dxa"/>
                <w:tcBorders>
                  <w:left w:val="single" w:sz="4" w:space="0" w:color="auto"/>
                </w:tcBorders>
                <w:shd w:val="clear" w:color="auto" w:fill="FFFFCC"/>
              </w:tcPr>
              <w:p w:rsidR="0019757F" w:rsidRPr="00CE0197" w:rsidRDefault="0019757F" w:rsidP="00881CEB">
                <w:pPr>
                  <w:spacing w:after="120"/>
                  <w:jc w:val="center"/>
                  <w:rPr>
                    <w:rFonts w:cs="Arial"/>
                    <w:b/>
                    <w:sz w:val="24"/>
                    <w:szCs w:val="24"/>
                  </w:rPr>
                </w:pPr>
                <w:r w:rsidRPr="00CE0197">
                  <w:rPr>
                    <w:rFonts w:cs="Arial"/>
                    <w:b/>
                    <w:sz w:val="24"/>
                    <w:szCs w:val="24"/>
                  </w:rPr>
                  <w:t>Issue</w:t>
                </w:r>
              </w:p>
            </w:tc>
            <w:tc>
              <w:tcPr>
                <w:tcW w:w="3118" w:type="dxa"/>
                <w:shd w:val="clear" w:color="auto" w:fill="FFFFCC"/>
              </w:tcPr>
              <w:p w:rsidR="0019757F" w:rsidRPr="00CE0197" w:rsidRDefault="0019757F" w:rsidP="00881CEB">
                <w:pPr>
                  <w:spacing w:after="120"/>
                  <w:jc w:val="center"/>
                  <w:rPr>
                    <w:rFonts w:cs="Arial"/>
                    <w:b/>
                    <w:sz w:val="24"/>
                    <w:szCs w:val="24"/>
                  </w:rPr>
                </w:pPr>
                <w:r w:rsidRPr="00CE0197">
                  <w:rPr>
                    <w:rFonts w:cs="Arial"/>
                    <w:b/>
                    <w:sz w:val="24"/>
                    <w:szCs w:val="24"/>
                  </w:rPr>
                  <w:t>Action</w:t>
                </w:r>
              </w:p>
            </w:tc>
            <w:tc>
              <w:tcPr>
                <w:tcW w:w="2188" w:type="dxa"/>
                <w:shd w:val="clear" w:color="auto" w:fill="FFFFCC"/>
              </w:tcPr>
              <w:p w:rsidR="0019757F" w:rsidRPr="00CE0197" w:rsidRDefault="0019757F" w:rsidP="00881CEB">
                <w:pPr>
                  <w:spacing w:after="120"/>
                  <w:jc w:val="center"/>
                  <w:rPr>
                    <w:rFonts w:cs="Arial"/>
                    <w:b/>
                    <w:sz w:val="24"/>
                    <w:szCs w:val="24"/>
                  </w:rPr>
                </w:pPr>
                <w:r w:rsidRPr="00CE0197">
                  <w:rPr>
                    <w:rFonts w:cs="Arial"/>
                    <w:b/>
                    <w:sz w:val="24"/>
                    <w:szCs w:val="24"/>
                  </w:rPr>
                  <w:t>Status</w:t>
                </w:r>
              </w:p>
            </w:tc>
          </w:tr>
          <w:tr w:rsidR="0019757F" w:rsidRPr="00CE0197" w:rsidTr="00881CEB">
            <w:tc>
              <w:tcPr>
                <w:tcW w:w="534" w:type="dxa"/>
                <w:tcBorders>
                  <w:top w:val="single" w:sz="4" w:space="0" w:color="auto"/>
                </w:tcBorders>
              </w:tcPr>
              <w:p w:rsidR="0019757F" w:rsidRPr="00AF130A" w:rsidRDefault="0019757F" w:rsidP="00881CEB">
                <w:pPr>
                  <w:spacing w:after="120"/>
                  <w:jc w:val="center"/>
                  <w:rPr>
                    <w:rFonts w:cs="Arial"/>
                    <w:b/>
                    <w:sz w:val="24"/>
                    <w:szCs w:val="24"/>
                  </w:rPr>
                </w:pPr>
                <w:r w:rsidRPr="00AF130A">
                  <w:rPr>
                    <w:rFonts w:cs="Arial"/>
                    <w:b/>
                    <w:sz w:val="24"/>
                    <w:szCs w:val="24"/>
                  </w:rPr>
                  <w:t>1</w:t>
                </w:r>
              </w:p>
            </w:tc>
            <w:tc>
              <w:tcPr>
                <w:tcW w:w="3402" w:type="dxa"/>
              </w:tcPr>
              <w:p w:rsidR="0019757F" w:rsidRDefault="0019757F" w:rsidP="00881CEB">
                <w:pPr>
                  <w:spacing w:after="120"/>
                  <w:rPr>
                    <w:rFonts w:cs="Arial"/>
                    <w:sz w:val="24"/>
                    <w:szCs w:val="24"/>
                  </w:rPr>
                </w:pPr>
                <w:r>
                  <w:rPr>
                    <w:rFonts w:cs="Arial"/>
                    <w:sz w:val="24"/>
                    <w:szCs w:val="24"/>
                  </w:rPr>
                  <w:t>Would like to have a public meeting to discuss local policing; previous meeting was to discuss LBC for Fire.</w:t>
                </w:r>
              </w:p>
              <w:p w:rsidR="0019757F" w:rsidRPr="003C2FA3" w:rsidRDefault="0019757F" w:rsidP="00881CEB">
                <w:pPr>
                  <w:spacing w:after="120"/>
                  <w:rPr>
                    <w:rFonts w:cs="Arial"/>
                    <w:sz w:val="24"/>
                    <w:szCs w:val="24"/>
                  </w:rPr>
                </w:pPr>
              </w:p>
            </w:tc>
            <w:tc>
              <w:tcPr>
                <w:tcW w:w="3118" w:type="dxa"/>
              </w:tcPr>
              <w:p w:rsidR="0019757F" w:rsidRDefault="0019757F" w:rsidP="00881CEB">
                <w:pPr>
                  <w:spacing w:after="120"/>
                  <w:rPr>
                    <w:rFonts w:cs="Arial"/>
                    <w:sz w:val="24"/>
                    <w:szCs w:val="24"/>
                  </w:rPr>
                </w:pPr>
                <w:r>
                  <w:rPr>
                    <w:rFonts w:cs="Arial"/>
                    <w:sz w:val="24"/>
                    <w:szCs w:val="24"/>
                  </w:rPr>
                  <w:t>Pledged</w:t>
                </w:r>
                <w:r w:rsidRPr="003C2FA3">
                  <w:rPr>
                    <w:rFonts w:cs="Arial"/>
                    <w:sz w:val="24"/>
                    <w:szCs w:val="24"/>
                  </w:rPr>
                  <w:t xml:space="preserve"> </w:t>
                </w:r>
                <w:r>
                  <w:rPr>
                    <w:rFonts w:cs="Arial"/>
                    <w:sz w:val="24"/>
                    <w:szCs w:val="24"/>
                  </w:rPr>
                  <w:t>to return.</w:t>
                </w:r>
              </w:p>
              <w:p w:rsidR="0019757F" w:rsidRDefault="0019757F" w:rsidP="00881CEB">
                <w:pPr>
                  <w:spacing w:after="120"/>
                  <w:rPr>
                    <w:rFonts w:cs="Arial"/>
                    <w:sz w:val="24"/>
                    <w:szCs w:val="24"/>
                  </w:rPr>
                </w:pPr>
              </w:p>
            </w:tc>
            <w:tc>
              <w:tcPr>
                <w:tcW w:w="2188" w:type="dxa"/>
              </w:tcPr>
              <w:p w:rsidR="0019757F" w:rsidRDefault="0019757F" w:rsidP="00881CEB">
                <w:pPr>
                  <w:spacing w:after="120"/>
                  <w:rPr>
                    <w:rFonts w:cs="Arial"/>
                    <w:sz w:val="24"/>
                    <w:szCs w:val="24"/>
                  </w:rPr>
                </w:pPr>
                <w:r>
                  <w:rPr>
                    <w:rFonts w:cs="Arial"/>
                    <w:sz w:val="24"/>
                    <w:szCs w:val="24"/>
                  </w:rPr>
                  <w:t>Complete</w:t>
                </w:r>
              </w:p>
            </w:tc>
          </w:tr>
          <w:tr w:rsidR="0019757F" w:rsidRPr="00CE0197" w:rsidTr="00881CEB">
            <w:tc>
              <w:tcPr>
                <w:tcW w:w="534" w:type="dxa"/>
                <w:tcBorders>
                  <w:top w:val="single" w:sz="4" w:space="0" w:color="auto"/>
                </w:tcBorders>
              </w:tcPr>
              <w:p w:rsidR="0019757F" w:rsidRPr="00AF130A" w:rsidRDefault="0019757F" w:rsidP="00881CEB">
                <w:pPr>
                  <w:spacing w:after="120"/>
                  <w:jc w:val="center"/>
                  <w:rPr>
                    <w:rFonts w:cs="Arial"/>
                    <w:b/>
                    <w:sz w:val="24"/>
                    <w:szCs w:val="24"/>
                  </w:rPr>
                </w:pPr>
                <w:r w:rsidRPr="00AF130A">
                  <w:rPr>
                    <w:rFonts w:cs="Arial"/>
                    <w:b/>
                    <w:sz w:val="24"/>
                    <w:szCs w:val="24"/>
                  </w:rPr>
                  <w:t>2</w:t>
                </w:r>
              </w:p>
            </w:tc>
            <w:tc>
              <w:tcPr>
                <w:tcW w:w="3402" w:type="dxa"/>
              </w:tcPr>
              <w:p w:rsidR="0019757F" w:rsidRPr="003C2FA3" w:rsidRDefault="0019757F" w:rsidP="00881CEB">
                <w:pPr>
                  <w:spacing w:after="120"/>
                  <w:rPr>
                    <w:rFonts w:cs="Arial"/>
                    <w:sz w:val="24"/>
                    <w:szCs w:val="24"/>
                  </w:rPr>
                </w:pPr>
                <w:r w:rsidRPr="003C2FA3">
                  <w:rPr>
                    <w:rFonts w:cs="Arial"/>
                    <w:sz w:val="24"/>
                    <w:szCs w:val="24"/>
                  </w:rPr>
                  <w:t xml:space="preserve">OPCC </w:t>
                </w:r>
                <w:r>
                  <w:rPr>
                    <w:rFonts w:cs="Arial"/>
                    <w:sz w:val="24"/>
                    <w:szCs w:val="24"/>
                  </w:rPr>
                  <w:t xml:space="preserve">needs to communicate better with </w:t>
                </w:r>
                <w:proofErr w:type="spellStart"/>
                <w:r>
                  <w:rPr>
                    <w:rFonts w:cs="Arial"/>
                    <w:sz w:val="24"/>
                    <w:szCs w:val="24"/>
                  </w:rPr>
                  <w:t>Corringham</w:t>
                </w:r>
                <w:proofErr w:type="spellEnd"/>
                <w:r>
                  <w:rPr>
                    <w:rFonts w:cs="Arial"/>
                    <w:sz w:val="24"/>
                    <w:szCs w:val="24"/>
                  </w:rPr>
                  <w:t xml:space="preserve"> residents </w:t>
                </w:r>
                <w:r w:rsidRPr="003C2FA3">
                  <w:rPr>
                    <w:rFonts w:cs="Arial"/>
                    <w:sz w:val="24"/>
                    <w:szCs w:val="24"/>
                  </w:rPr>
                  <w:t>to</w:t>
                </w:r>
                <w:r>
                  <w:rPr>
                    <w:rFonts w:cs="Arial"/>
                    <w:sz w:val="24"/>
                    <w:szCs w:val="24"/>
                  </w:rPr>
                  <w:t xml:space="preserve"> attract them to future public meetings.</w:t>
                </w:r>
              </w:p>
              <w:p w:rsidR="0019757F" w:rsidRPr="00CE0197" w:rsidRDefault="0019757F" w:rsidP="00881CEB">
                <w:pPr>
                  <w:spacing w:after="120"/>
                  <w:rPr>
                    <w:rFonts w:cs="Arial"/>
                    <w:sz w:val="24"/>
                    <w:szCs w:val="24"/>
                  </w:rPr>
                </w:pPr>
              </w:p>
            </w:tc>
            <w:tc>
              <w:tcPr>
                <w:tcW w:w="3118" w:type="dxa"/>
              </w:tcPr>
              <w:p w:rsidR="0019757F" w:rsidRDefault="0019757F" w:rsidP="00881CEB">
                <w:pPr>
                  <w:spacing w:after="120"/>
                  <w:rPr>
                    <w:rFonts w:cs="Arial"/>
                    <w:sz w:val="24"/>
                    <w:szCs w:val="24"/>
                  </w:rPr>
                </w:pPr>
                <w:r>
                  <w:rPr>
                    <w:rFonts w:cs="Arial"/>
                    <w:sz w:val="24"/>
                    <w:szCs w:val="24"/>
                  </w:rPr>
                  <w:t>Name and contact details taken at last meeting to inform people of future meeting, meetings as well as displaying posters locally and media and social media activity used.</w:t>
                </w:r>
              </w:p>
              <w:p w:rsidR="0019757F" w:rsidRDefault="0019757F" w:rsidP="00881CEB">
                <w:pPr>
                  <w:spacing w:after="120"/>
                  <w:rPr>
                    <w:rFonts w:cs="Arial"/>
                    <w:sz w:val="24"/>
                    <w:szCs w:val="24"/>
                  </w:rPr>
                </w:pPr>
              </w:p>
            </w:tc>
            <w:tc>
              <w:tcPr>
                <w:tcW w:w="2188" w:type="dxa"/>
              </w:tcPr>
              <w:p w:rsidR="0019757F" w:rsidRPr="00CE0197" w:rsidRDefault="0019757F" w:rsidP="00881CEB">
                <w:pPr>
                  <w:spacing w:after="120"/>
                  <w:rPr>
                    <w:rFonts w:cs="Arial"/>
                    <w:sz w:val="24"/>
                    <w:szCs w:val="24"/>
                  </w:rPr>
                </w:pPr>
                <w:r>
                  <w:rPr>
                    <w:rFonts w:cs="Arial"/>
                    <w:sz w:val="24"/>
                    <w:szCs w:val="24"/>
                  </w:rPr>
                  <w:t>Complete</w:t>
                </w:r>
              </w:p>
            </w:tc>
          </w:tr>
          <w:tr w:rsidR="0019757F" w:rsidRPr="00CE0197" w:rsidTr="00881CEB">
            <w:tc>
              <w:tcPr>
                <w:tcW w:w="534" w:type="dxa"/>
                <w:tcBorders>
                  <w:top w:val="single" w:sz="4" w:space="0" w:color="auto"/>
                </w:tcBorders>
              </w:tcPr>
              <w:p w:rsidR="0019757F" w:rsidRPr="00AF130A" w:rsidRDefault="0019757F" w:rsidP="00881CEB">
                <w:pPr>
                  <w:spacing w:after="120"/>
                  <w:jc w:val="center"/>
                  <w:rPr>
                    <w:rFonts w:cs="Arial"/>
                    <w:b/>
                    <w:sz w:val="24"/>
                    <w:szCs w:val="24"/>
                  </w:rPr>
                </w:pPr>
                <w:r w:rsidRPr="00AF130A">
                  <w:rPr>
                    <w:rFonts w:cs="Arial"/>
                    <w:b/>
                    <w:sz w:val="24"/>
                    <w:szCs w:val="24"/>
                  </w:rPr>
                  <w:t>3</w:t>
                </w:r>
              </w:p>
            </w:tc>
            <w:tc>
              <w:tcPr>
                <w:tcW w:w="3402" w:type="dxa"/>
              </w:tcPr>
              <w:p w:rsidR="0019757F" w:rsidRPr="00CE0197" w:rsidRDefault="0019757F" w:rsidP="00881CEB">
                <w:pPr>
                  <w:spacing w:after="120"/>
                  <w:rPr>
                    <w:rFonts w:cs="Arial"/>
                    <w:sz w:val="24"/>
                    <w:szCs w:val="24"/>
                  </w:rPr>
                </w:pPr>
                <w:r w:rsidRPr="00CE0197">
                  <w:rPr>
                    <w:rFonts w:cs="Arial"/>
                    <w:sz w:val="24"/>
                    <w:szCs w:val="24"/>
                  </w:rPr>
                  <w:t>Lack of police presence in the area</w:t>
                </w:r>
                <w:r>
                  <w:rPr>
                    <w:rFonts w:cs="Arial"/>
                    <w:sz w:val="24"/>
                    <w:szCs w:val="24"/>
                  </w:rPr>
                  <w:t>; understood why the Police Station had to close but residents keen to see Police using the Fire Station as a drop in space to demonstrate a physical presence.</w:t>
                </w:r>
              </w:p>
            </w:tc>
            <w:tc>
              <w:tcPr>
                <w:tcW w:w="3118" w:type="dxa"/>
              </w:tcPr>
              <w:p w:rsidR="0019757F" w:rsidRPr="00CE0197" w:rsidRDefault="0019757F" w:rsidP="00881CEB">
                <w:pPr>
                  <w:spacing w:after="120"/>
                  <w:rPr>
                    <w:rFonts w:cs="Arial"/>
                    <w:sz w:val="24"/>
                    <w:szCs w:val="24"/>
                  </w:rPr>
                </w:pPr>
                <w:r>
                  <w:rPr>
                    <w:rFonts w:cs="Arial"/>
                    <w:sz w:val="24"/>
                    <w:szCs w:val="24"/>
                  </w:rPr>
                  <w:t>Discuss with EP &amp; ECFRS Estates.</w:t>
                </w:r>
              </w:p>
            </w:tc>
            <w:tc>
              <w:tcPr>
                <w:tcW w:w="2188" w:type="dxa"/>
              </w:tcPr>
              <w:p w:rsidR="0019757F" w:rsidRDefault="0019757F" w:rsidP="00881CEB">
                <w:pPr>
                  <w:spacing w:after="120"/>
                  <w:rPr>
                    <w:rFonts w:cs="Arial"/>
                    <w:sz w:val="24"/>
                    <w:szCs w:val="24"/>
                  </w:rPr>
                </w:pPr>
                <w:r>
                  <w:rPr>
                    <w:rFonts w:cs="Arial"/>
                    <w:sz w:val="24"/>
                    <w:szCs w:val="24"/>
                  </w:rPr>
                  <w:t>This conversation has been had and will be implemented in the near future.</w:t>
                </w:r>
              </w:p>
              <w:p w:rsidR="0019757F" w:rsidRPr="00CE0197" w:rsidRDefault="0019757F" w:rsidP="00881CEB">
                <w:pPr>
                  <w:spacing w:after="120"/>
                  <w:rPr>
                    <w:rFonts w:cs="Arial"/>
                    <w:sz w:val="24"/>
                    <w:szCs w:val="24"/>
                  </w:rPr>
                </w:pPr>
              </w:p>
            </w:tc>
          </w:tr>
          <w:tr w:rsidR="0019757F" w:rsidRPr="00CE0197" w:rsidTr="00881CEB">
            <w:tc>
              <w:tcPr>
                <w:tcW w:w="534" w:type="dxa"/>
              </w:tcPr>
              <w:p w:rsidR="0019757F" w:rsidRPr="00AF130A" w:rsidRDefault="0019757F" w:rsidP="00881CEB">
                <w:pPr>
                  <w:spacing w:after="120"/>
                  <w:jc w:val="center"/>
                  <w:rPr>
                    <w:rFonts w:cs="Arial"/>
                    <w:b/>
                    <w:sz w:val="24"/>
                    <w:szCs w:val="24"/>
                  </w:rPr>
                </w:pPr>
                <w:r w:rsidRPr="00AF130A">
                  <w:rPr>
                    <w:rFonts w:cs="Arial"/>
                    <w:b/>
                    <w:sz w:val="24"/>
                    <w:szCs w:val="24"/>
                  </w:rPr>
                  <w:t>4</w:t>
                </w:r>
              </w:p>
            </w:tc>
            <w:tc>
              <w:tcPr>
                <w:tcW w:w="3402" w:type="dxa"/>
              </w:tcPr>
              <w:p w:rsidR="0019757F" w:rsidRDefault="0019757F" w:rsidP="00881CEB">
                <w:pPr>
                  <w:spacing w:after="120"/>
                  <w:rPr>
                    <w:rFonts w:cs="Arial"/>
                    <w:sz w:val="24"/>
                    <w:szCs w:val="24"/>
                  </w:rPr>
                </w:pPr>
                <w:r>
                  <w:rPr>
                    <w:rFonts w:cs="Arial"/>
                    <w:sz w:val="24"/>
                    <w:szCs w:val="24"/>
                  </w:rPr>
                  <w:t>G</w:t>
                </w:r>
                <w:r w:rsidRPr="00CE0197">
                  <w:rPr>
                    <w:rFonts w:cs="Arial"/>
                    <w:sz w:val="24"/>
                    <w:szCs w:val="24"/>
                  </w:rPr>
                  <w:t>angs of youths in the town centre</w:t>
                </w:r>
                <w:r>
                  <w:rPr>
                    <w:rFonts w:cs="Arial"/>
                    <w:sz w:val="24"/>
                    <w:szCs w:val="24"/>
                  </w:rPr>
                  <w:t xml:space="preserve"> and ASB more generally.</w:t>
                </w:r>
              </w:p>
              <w:p w:rsidR="0019757F" w:rsidRPr="00CE0197" w:rsidRDefault="0019757F" w:rsidP="00881CEB">
                <w:pPr>
                  <w:spacing w:after="120"/>
                  <w:rPr>
                    <w:rFonts w:cs="Arial"/>
                    <w:sz w:val="24"/>
                    <w:szCs w:val="24"/>
                  </w:rPr>
                </w:pPr>
              </w:p>
            </w:tc>
            <w:tc>
              <w:tcPr>
                <w:tcW w:w="3118" w:type="dxa"/>
              </w:tcPr>
              <w:p w:rsidR="0019757F" w:rsidRPr="00CE0197" w:rsidRDefault="0019757F" w:rsidP="00881CEB">
                <w:pPr>
                  <w:spacing w:after="120"/>
                  <w:rPr>
                    <w:rFonts w:cs="Arial"/>
                    <w:sz w:val="24"/>
                    <w:szCs w:val="24"/>
                  </w:rPr>
                </w:pPr>
                <w:r>
                  <w:rPr>
                    <w:rFonts w:cs="Arial"/>
                    <w:sz w:val="24"/>
                    <w:szCs w:val="24"/>
                  </w:rPr>
                  <w:t>Discuss ASB with Local Policing Team.</w:t>
                </w:r>
              </w:p>
            </w:tc>
            <w:tc>
              <w:tcPr>
                <w:tcW w:w="2188" w:type="dxa"/>
              </w:tcPr>
              <w:p w:rsidR="0019757F" w:rsidRDefault="0019757F" w:rsidP="00881CEB">
                <w:pPr>
                  <w:spacing w:after="120"/>
                  <w:rPr>
                    <w:rFonts w:cs="Arial"/>
                    <w:sz w:val="24"/>
                    <w:szCs w:val="24"/>
                  </w:rPr>
                </w:pPr>
                <w:proofErr w:type="spellStart"/>
                <w:r>
                  <w:rPr>
                    <w:rFonts w:cs="Arial"/>
                    <w:sz w:val="24"/>
                    <w:szCs w:val="24"/>
                  </w:rPr>
                  <w:t>C.Insp</w:t>
                </w:r>
                <w:proofErr w:type="spellEnd"/>
                <w:r>
                  <w:rPr>
                    <w:rFonts w:cs="Arial"/>
                    <w:sz w:val="24"/>
                    <w:szCs w:val="24"/>
                  </w:rPr>
                  <w:t xml:space="preserve"> Richard Baxter to Update</w:t>
                </w:r>
              </w:p>
              <w:p w:rsidR="0019757F" w:rsidRPr="00CE0197" w:rsidRDefault="0019757F" w:rsidP="00881CEB">
                <w:pPr>
                  <w:spacing w:after="120"/>
                  <w:rPr>
                    <w:rFonts w:cs="Arial"/>
                    <w:sz w:val="24"/>
                    <w:szCs w:val="24"/>
                  </w:rPr>
                </w:pPr>
              </w:p>
            </w:tc>
          </w:tr>
          <w:tr w:rsidR="0019757F" w:rsidRPr="00CE0197" w:rsidTr="00881CEB">
            <w:tc>
              <w:tcPr>
                <w:tcW w:w="534" w:type="dxa"/>
              </w:tcPr>
              <w:p w:rsidR="0019757F" w:rsidRPr="00AF130A" w:rsidRDefault="0019757F" w:rsidP="00881CEB">
                <w:pPr>
                  <w:spacing w:after="120"/>
                  <w:jc w:val="center"/>
                  <w:rPr>
                    <w:rFonts w:cs="Arial"/>
                    <w:b/>
                    <w:sz w:val="24"/>
                    <w:szCs w:val="24"/>
                  </w:rPr>
                </w:pPr>
                <w:r w:rsidRPr="00AF130A">
                  <w:rPr>
                    <w:rFonts w:cs="Arial"/>
                    <w:b/>
                    <w:sz w:val="24"/>
                    <w:szCs w:val="24"/>
                  </w:rPr>
                  <w:t>5</w:t>
                </w:r>
              </w:p>
            </w:tc>
            <w:tc>
              <w:tcPr>
                <w:tcW w:w="3402" w:type="dxa"/>
              </w:tcPr>
              <w:p w:rsidR="0019757F" w:rsidRDefault="0019757F" w:rsidP="00881CEB">
                <w:pPr>
                  <w:spacing w:after="120"/>
                  <w:rPr>
                    <w:rFonts w:cs="Arial"/>
                    <w:sz w:val="24"/>
                    <w:szCs w:val="24"/>
                  </w:rPr>
                </w:pPr>
                <w:r>
                  <w:rPr>
                    <w:rFonts w:cs="Arial"/>
                    <w:sz w:val="24"/>
                    <w:szCs w:val="24"/>
                  </w:rPr>
                  <w:t>Lack of police response when called</w:t>
                </w:r>
              </w:p>
              <w:p w:rsidR="0019757F" w:rsidRDefault="0019757F" w:rsidP="00881CEB">
                <w:pPr>
                  <w:spacing w:after="120"/>
                  <w:rPr>
                    <w:rFonts w:cs="Arial"/>
                    <w:sz w:val="24"/>
                    <w:szCs w:val="24"/>
                  </w:rPr>
                </w:pPr>
              </w:p>
              <w:p w:rsidR="0019757F" w:rsidRPr="00CE0197" w:rsidRDefault="0019757F" w:rsidP="00881CEB">
                <w:pPr>
                  <w:spacing w:after="120"/>
                  <w:rPr>
                    <w:rFonts w:cs="Arial"/>
                    <w:sz w:val="24"/>
                    <w:szCs w:val="24"/>
                  </w:rPr>
                </w:pPr>
              </w:p>
            </w:tc>
            <w:tc>
              <w:tcPr>
                <w:tcW w:w="3118" w:type="dxa"/>
              </w:tcPr>
              <w:p w:rsidR="0019757F" w:rsidRPr="00CE0197" w:rsidRDefault="0019757F" w:rsidP="00881CEB">
                <w:pPr>
                  <w:spacing w:after="120"/>
                  <w:rPr>
                    <w:rFonts w:cs="Arial"/>
                    <w:sz w:val="24"/>
                    <w:szCs w:val="24"/>
                  </w:rPr>
                </w:pPr>
                <w:r>
                  <w:rPr>
                    <w:rFonts w:cs="Arial"/>
                    <w:sz w:val="24"/>
                    <w:szCs w:val="24"/>
                  </w:rPr>
                  <w:t>Discuss ASB with Local Policing Team.</w:t>
                </w:r>
              </w:p>
            </w:tc>
            <w:tc>
              <w:tcPr>
                <w:tcW w:w="2188" w:type="dxa"/>
              </w:tcPr>
              <w:p w:rsidR="0019757F" w:rsidRDefault="0019757F" w:rsidP="00881CEB">
                <w:pPr>
                  <w:spacing w:after="120"/>
                  <w:rPr>
                    <w:rFonts w:cs="Arial"/>
                    <w:sz w:val="24"/>
                    <w:szCs w:val="24"/>
                  </w:rPr>
                </w:pPr>
                <w:proofErr w:type="spellStart"/>
                <w:r>
                  <w:rPr>
                    <w:rFonts w:cs="Arial"/>
                    <w:sz w:val="24"/>
                    <w:szCs w:val="24"/>
                  </w:rPr>
                  <w:t>C.Insp</w:t>
                </w:r>
                <w:proofErr w:type="spellEnd"/>
                <w:r>
                  <w:rPr>
                    <w:rFonts w:cs="Arial"/>
                    <w:sz w:val="24"/>
                    <w:szCs w:val="24"/>
                  </w:rPr>
                  <w:t xml:space="preserve"> Richard Baxter to Update</w:t>
                </w:r>
              </w:p>
              <w:p w:rsidR="0019757F" w:rsidRPr="00CE0197" w:rsidRDefault="0019757F" w:rsidP="00881CEB">
                <w:pPr>
                  <w:spacing w:after="120"/>
                  <w:rPr>
                    <w:rFonts w:cs="Arial"/>
                    <w:sz w:val="24"/>
                    <w:szCs w:val="24"/>
                  </w:rPr>
                </w:pPr>
              </w:p>
            </w:tc>
          </w:tr>
          <w:tr w:rsidR="0019757F" w:rsidRPr="00CE0197" w:rsidTr="00881CEB">
            <w:tc>
              <w:tcPr>
                <w:tcW w:w="534" w:type="dxa"/>
              </w:tcPr>
              <w:p w:rsidR="0019757F" w:rsidRPr="00AF130A" w:rsidRDefault="0019757F" w:rsidP="00881CEB">
                <w:pPr>
                  <w:spacing w:after="120"/>
                  <w:jc w:val="center"/>
                  <w:rPr>
                    <w:rFonts w:cs="Arial"/>
                    <w:b/>
                    <w:sz w:val="24"/>
                    <w:szCs w:val="24"/>
                  </w:rPr>
                </w:pPr>
                <w:r w:rsidRPr="00AF130A">
                  <w:rPr>
                    <w:rFonts w:cs="Arial"/>
                    <w:b/>
                    <w:sz w:val="24"/>
                    <w:szCs w:val="24"/>
                  </w:rPr>
                  <w:t>6</w:t>
                </w:r>
              </w:p>
            </w:tc>
            <w:tc>
              <w:tcPr>
                <w:tcW w:w="3402" w:type="dxa"/>
              </w:tcPr>
              <w:p w:rsidR="0019757F" w:rsidRDefault="0019757F" w:rsidP="00881CEB">
                <w:pPr>
                  <w:spacing w:after="120"/>
                  <w:rPr>
                    <w:rFonts w:ascii="Arial" w:hAnsi="Arial" w:cs="Arial"/>
                    <w:sz w:val="24"/>
                    <w:szCs w:val="24"/>
                  </w:rPr>
                </w:pPr>
                <w:r>
                  <w:rPr>
                    <w:rFonts w:cs="Arial"/>
                    <w:sz w:val="24"/>
                    <w:szCs w:val="24"/>
                  </w:rPr>
                  <w:t>R</w:t>
                </w:r>
                <w:r w:rsidRPr="003C2FA3">
                  <w:rPr>
                    <w:rFonts w:cs="Arial"/>
                    <w:sz w:val="24"/>
                    <w:szCs w:val="24"/>
                  </w:rPr>
                  <w:t>esidents complained about their experience on 101 as were left holding for 40 minutes</w:t>
                </w:r>
                <w:r>
                  <w:rPr>
                    <w:rFonts w:ascii="Arial" w:hAnsi="Arial" w:cs="Arial"/>
                    <w:sz w:val="24"/>
                    <w:szCs w:val="24"/>
                  </w:rPr>
                  <w:t xml:space="preserve"> </w:t>
                </w:r>
              </w:p>
              <w:p w:rsidR="0019757F" w:rsidRPr="00CE0197" w:rsidRDefault="0019757F" w:rsidP="00881CEB">
                <w:pPr>
                  <w:spacing w:after="120"/>
                  <w:rPr>
                    <w:rFonts w:cs="Arial"/>
                    <w:sz w:val="24"/>
                    <w:szCs w:val="24"/>
                  </w:rPr>
                </w:pPr>
              </w:p>
            </w:tc>
            <w:tc>
              <w:tcPr>
                <w:tcW w:w="3118" w:type="dxa"/>
              </w:tcPr>
              <w:p w:rsidR="0019757F" w:rsidRDefault="0019757F" w:rsidP="00881CEB">
                <w:pPr>
                  <w:spacing w:after="120"/>
                  <w:rPr>
                    <w:rFonts w:cs="Arial"/>
                    <w:sz w:val="24"/>
                    <w:szCs w:val="24"/>
                  </w:rPr>
                </w:pPr>
                <w:r>
                  <w:rPr>
                    <w:rFonts w:cs="Arial"/>
                    <w:sz w:val="24"/>
                    <w:szCs w:val="24"/>
                  </w:rPr>
                  <w:t>Previously spoke about the investment that has been made through the rise of the Council Tax precept. Worth reiterating.</w:t>
                </w:r>
              </w:p>
              <w:p w:rsidR="0019757F" w:rsidRPr="00CE0197" w:rsidRDefault="0019757F" w:rsidP="00881CEB">
                <w:pPr>
                  <w:spacing w:after="120"/>
                  <w:rPr>
                    <w:rFonts w:cs="Arial"/>
                    <w:sz w:val="24"/>
                    <w:szCs w:val="24"/>
                  </w:rPr>
                </w:pPr>
              </w:p>
            </w:tc>
            <w:tc>
              <w:tcPr>
                <w:tcW w:w="2188" w:type="dxa"/>
              </w:tcPr>
              <w:p w:rsidR="0019757F" w:rsidRPr="00CE0197" w:rsidRDefault="0019757F" w:rsidP="00881CEB">
                <w:pPr>
                  <w:spacing w:after="120"/>
                  <w:rPr>
                    <w:rFonts w:cs="Arial"/>
                    <w:sz w:val="24"/>
                    <w:szCs w:val="24"/>
                  </w:rPr>
                </w:pPr>
                <w:r>
                  <w:rPr>
                    <w:rFonts w:cs="Arial"/>
                    <w:sz w:val="24"/>
                    <w:szCs w:val="24"/>
                  </w:rPr>
                  <w:t>Action on-going</w:t>
                </w:r>
              </w:p>
            </w:tc>
          </w:tr>
        </w:tbl>
        <w:p w:rsidR="00EE4FC7" w:rsidRPr="006D4C0E" w:rsidRDefault="00EE4FC7" w:rsidP="00EE4FC7">
          <w:pPr>
            <w:spacing w:after="0" w:line="240" w:lineRule="auto"/>
            <w:rPr>
              <w:rFonts w:ascii="Arial" w:hAnsi="Arial" w:cs="Arial"/>
              <w:b/>
              <w:sz w:val="24"/>
              <w:szCs w:val="24"/>
            </w:rPr>
          </w:pPr>
        </w:p>
        <w:p w:rsidR="00300267" w:rsidRDefault="00300267" w:rsidP="00300267">
          <w:pPr>
            <w:spacing w:after="0" w:line="240" w:lineRule="auto"/>
            <w:rPr>
              <w:rFonts w:ascii="Arial" w:eastAsia="Times New Roman" w:hAnsi="Arial" w:cs="Arial"/>
              <w:sz w:val="24"/>
              <w:szCs w:val="24"/>
              <w:lang w:eastAsia="en-GB"/>
            </w:rPr>
          </w:pPr>
        </w:p>
        <w:p w:rsidR="0019757F" w:rsidRDefault="0019757F">
          <w:pPr>
            <w:rPr>
              <w:rFonts w:ascii="Arial" w:eastAsia="Times New Roman" w:hAnsi="Arial" w:cs="Arial"/>
              <w:b/>
              <w:sz w:val="24"/>
              <w:szCs w:val="24"/>
              <w:lang w:eastAsia="en-GB"/>
            </w:rPr>
          </w:pPr>
          <w:r>
            <w:rPr>
              <w:rFonts w:ascii="Arial" w:eastAsia="Times New Roman" w:hAnsi="Arial" w:cs="Arial"/>
              <w:b/>
              <w:sz w:val="24"/>
              <w:szCs w:val="24"/>
              <w:lang w:eastAsia="en-GB"/>
            </w:rPr>
            <w:br w:type="page"/>
          </w:r>
        </w:p>
        <w:p w:rsidR="0019757F" w:rsidRPr="0019757F" w:rsidRDefault="0019757F" w:rsidP="00300267">
          <w:pPr>
            <w:spacing w:after="0" w:line="240" w:lineRule="auto"/>
            <w:rPr>
              <w:rFonts w:ascii="Arial" w:eastAsia="Times New Roman" w:hAnsi="Arial" w:cs="Arial"/>
              <w:b/>
              <w:sz w:val="24"/>
              <w:szCs w:val="24"/>
              <w:lang w:eastAsia="en-GB"/>
            </w:rPr>
          </w:pPr>
          <w:r w:rsidRPr="0019757F">
            <w:rPr>
              <w:rFonts w:ascii="Arial" w:eastAsia="Times New Roman" w:hAnsi="Arial" w:cs="Arial"/>
              <w:b/>
              <w:sz w:val="24"/>
              <w:szCs w:val="24"/>
              <w:lang w:eastAsia="en-GB"/>
            </w:rPr>
            <w:lastRenderedPageBreak/>
            <w:t>Recent issues</w:t>
          </w:r>
        </w:p>
        <w:p w:rsidR="0019757F" w:rsidRDefault="0019757F" w:rsidP="00300267">
          <w:pPr>
            <w:spacing w:after="0" w:line="240" w:lineRule="auto"/>
            <w:rPr>
              <w:rFonts w:ascii="Arial" w:eastAsia="Times New Roman" w:hAnsi="Arial" w:cs="Arial"/>
              <w:sz w:val="24"/>
              <w:szCs w:val="24"/>
              <w:lang w:eastAsia="en-GB"/>
            </w:rPr>
          </w:pPr>
        </w:p>
        <w:p w:rsidR="0019757F" w:rsidRPr="0019757F" w:rsidRDefault="0019757F" w:rsidP="00300267">
          <w:pPr>
            <w:spacing w:after="0" w:line="240" w:lineRule="auto"/>
            <w:rPr>
              <w:rFonts w:ascii="Arial" w:eastAsia="Times New Roman" w:hAnsi="Arial" w:cs="Arial"/>
              <w:b/>
              <w:sz w:val="24"/>
              <w:szCs w:val="24"/>
              <w:lang w:eastAsia="en-GB"/>
            </w:rPr>
          </w:pPr>
          <w:r w:rsidRPr="0019757F">
            <w:rPr>
              <w:rFonts w:ascii="Arial" w:eastAsia="Times New Roman" w:hAnsi="Arial" w:cs="Arial"/>
              <w:b/>
              <w:sz w:val="24"/>
              <w:szCs w:val="24"/>
              <w:lang w:eastAsia="en-GB"/>
            </w:rPr>
            <w:t>Racing</w:t>
          </w:r>
        </w:p>
        <w:p w:rsidR="0019757F" w:rsidRDefault="0019757F" w:rsidP="00300267">
          <w:pPr>
            <w:spacing w:after="0" w:line="240" w:lineRule="auto"/>
            <w:rPr>
              <w:rFonts w:ascii="Arial" w:eastAsia="Times New Roman" w:hAnsi="Arial" w:cs="Arial"/>
              <w:sz w:val="24"/>
              <w:szCs w:val="24"/>
              <w:lang w:eastAsia="en-GB"/>
            </w:rPr>
          </w:pPr>
        </w:p>
        <w:p w:rsidR="0019757F" w:rsidRPr="0019757F" w:rsidRDefault="0019757F" w:rsidP="0019757F">
          <w:pPr>
            <w:rPr>
              <w:rFonts w:ascii="Arial" w:hAnsi="Arial" w:cs="Arial"/>
            </w:rPr>
          </w:pPr>
          <w:proofErr w:type="gramStart"/>
          <w:r w:rsidRPr="0019757F">
            <w:rPr>
              <w:rFonts w:ascii="Arial" w:hAnsi="Arial" w:cs="Arial"/>
            </w:rPr>
            <w:t>Richard Baxter who is going to be there and will field the questions.</w:t>
          </w:r>
          <w:proofErr w:type="gramEnd"/>
          <w:r w:rsidRPr="0019757F">
            <w:rPr>
              <w:rFonts w:ascii="Arial" w:hAnsi="Arial" w:cs="Arial"/>
            </w:rPr>
            <w:t xml:space="preserve">   </w:t>
          </w:r>
        </w:p>
        <w:p w:rsidR="0019757F" w:rsidRPr="0019757F" w:rsidRDefault="0019757F" w:rsidP="0019757F">
          <w:pPr>
            <w:rPr>
              <w:rFonts w:ascii="Arial" w:hAnsi="Arial" w:cs="Arial"/>
            </w:rPr>
          </w:pPr>
          <w:r w:rsidRPr="0019757F">
            <w:rPr>
              <w:rFonts w:ascii="Arial" w:hAnsi="Arial" w:cs="Arial"/>
            </w:rPr>
            <w:t xml:space="preserve">The case itself is being investigated and is progressing so there is only limited information we’ll be able to give. At a high level the illegal meet happened without the police having any intelligence on it </w:t>
          </w:r>
          <w:proofErr w:type="spellStart"/>
          <w:r w:rsidRPr="0019757F">
            <w:rPr>
              <w:rFonts w:ascii="Arial" w:hAnsi="Arial" w:cs="Arial"/>
            </w:rPr>
            <w:t>soe</w:t>
          </w:r>
          <w:proofErr w:type="spellEnd"/>
          <w:r w:rsidRPr="0019757F">
            <w:rPr>
              <w:rFonts w:ascii="Arial" w:hAnsi="Arial" w:cs="Arial"/>
            </w:rPr>
            <w:t xml:space="preserve"> they were caught on the hop a bit. Two traffic units were on the way when the call came in about the injury at which point a more substantial response was provided. The injured lady has obviously last part of her leg and there is a good deal of anger and upset in the community about the incident. The police received a few calls at the time but nothing substantial since. My feeling is that the community might be a bit more upset than the police realise. </w:t>
          </w:r>
        </w:p>
        <w:p w:rsidR="0019757F" w:rsidRPr="0019757F" w:rsidRDefault="0019757F" w:rsidP="0019757F">
          <w:pPr>
            <w:rPr>
              <w:rFonts w:ascii="Arial" w:hAnsi="Arial" w:cs="Arial"/>
            </w:rPr>
          </w:pPr>
          <w:r w:rsidRPr="0019757F">
            <w:rPr>
              <w:rFonts w:ascii="Arial" w:hAnsi="Arial" w:cs="Arial"/>
            </w:rPr>
            <w:t>Underlying this specific incident is a longer term problem of illegal racing meets in this area. Richard said that there is a multi-agency meeting planned for the next week or so that will look at how the various local agencies can work together to get better intelligence before these incidents happen and work to prevent them in the first place. While this looks like a positive first step it will be interesting to see how the community respond.</w:t>
          </w:r>
        </w:p>
        <w:p w:rsidR="0019757F" w:rsidRDefault="0019757F" w:rsidP="00300267">
          <w:pPr>
            <w:spacing w:after="0" w:line="240" w:lineRule="auto"/>
            <w:rPr>
              <w:rFonts w:ascii="Arial" w:eastAsia="Times New Roman" w:hAnsi="Arial" w:cs="Arial"/>
              <w:b/>
              <w:sz w:val="24"/>
              <w:szCs w:val="24"/>
              <w:lang w:eastAsia="en-GB"/>
            </w:rPr>
          </w:pPr>
          <w:r w:rsidRPr="0019757F">
            <w:rPr>
              <w:rFonts w:ascii="Arial" w:eastAsia="Times New Roman" w:hAnsi="Arial" w:cs="Arial"/>
              <w:b/>
              <w:sz w:val="24"/>
              <w:szCs w:val="24"/>
              <w:lang w:eastAsia="en-GB"/>
            </w:rPr>
            <w:t xml:space="preserve">T&amp;G </w:t>
          </w:r>
        </w:p>
        <w:p w:rsidR="00934033" w:rsidRDefault="00934033" w:rsidP="00300267">
          <w:pPr>
            <w:spacing w:after="0" w:line="240" w:lineRule="auto"/>
            <w:rPr>
              <w:rFonts w:ascii="Arial" w:eastAsia="Times New Roman" w:hAnsi="Arial" w:cs="Arial"/>
              <w:b/>
              <w:sz w:val="24"/>
              <w:szCs w:val="24"/>
              <w:lang w:eastAsia="en-GB"/>
            </w:rPr>
          </w:pPr>
        </w:p>
        <w:p w:rsidR="00934033" w:rsidRPr="0019757F" w:rsidRDefault="00934033" w:rsidP="0030026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TBC</w:t>
          </w:r>
        </w:p>
        <w:p w:rsidR="0019757F" w:rsidRPr="00300267" w:rsidRDefault="0019757F" w:rsidP="00300267">
          <w:pPr>
            <w:spacing w:after="0" w:line="240" w:lineRule="auto"/>
            <w:rPr>
              <w:rFonts w:ascii="Arial" w:eastAsia="Times New Roman" w:hAnsi="Arial" w:cs="Arial"/>
              <w:sz w:val="24"/>
              <w:szCs w:val="24"/>
              <w:lang w:eastAsia="en-GB"/>
            </w:rPr>
          </w:pPr>
        </w:p>
        <w:p w:rsidR="00300267" w:rsidRDefault="00300267" w:rsidP="00300267">
          <w:pPr>
            <w:spacing w:after="0" w:line="240" w:lineRule="auto"/>
            <w:rPr>
              <w:rFonts w:ascii="Arial" w:eastAsia="Times New Roman" w:hAnsi="Arial" w:cs="Arial"/>
              <w:sz w:val="24"/>
              <w:szCs w:val="24"/>
              <w:lang w:eastAsia="en-GB"/>
            </w:rPr>
          </w:pPr>
        </w:p>
        <w:p w:rsidR="0019757F" w:rsidRDefault="0019757F" w:rsidP="00300267">
          <w:pPr>
            <w:spacing w:after="0" w:line="240" w:lineRule="auto"/>
            <w:rPr>
              <w:rFonts w:ascii="Arial" w:eastAsia="Times New Roman" w:hAnsi="Arial" w:cs="Arial"/>
              <w:sz w:val="24"/>
              <w:szCs w:val="24"/>
              <w:lang w:eastAsia="en-GB"/>
            </w:rPr>
          </w:pPr>
        </w:p>
        <w:p w:rsidR="0019757F" w:rsidRDefault="0019757F" w:rsidP="00300267">
          <w:pPr>
            <w:spacing w:after="0" w:line="240" w:lineRule="auto"/>
            <w:rPr>
              <w:rFonts w:ascii="Arial" w:eastAsia="Times New Roman" w:hAnsi="Arial" w:cs="Arial"/>
              <w:sz w:val="24"/>
              <w:szCs w:val="24"/>
              <w:lang w:eastAsia="en-GB"/>
            </w:rPr>
          </w:pPr>
        </w:p>
        <w:p w:rsidR="0019757F" w:rsidRPr="00300267" w:rsidRDefault="0019757F" w:rsidP="00300267">
          <w:pPr>
            <w:spacing w:after="0" w:line="240" w:lineRule="auto"/>
            <w:rPr>
              <w:rFonts w:ascii="Arial" w:eastAsia="Times New Roman" w:hAnsi="Arial" w:cs="Arial"/>
              <w:sz w:val="24"/>
              <w:szCs w:val="24"/>
              <w:lang w:eastAsia="en-GB"/>
            </w:rPr>
          </w:pPr>
        </w:p>
        <w:p w:rsidR="0019757F" w:rsidRDefault="0019757F">
          <w:pPr>
            <w:rPr>
              <w:rFonts w:ascii="Arial" w:eastAsia="Times New Roman" w:hAnsi="Arial" w:cs="Arial"/>
              <w:b/>
              <w:sz w:val="24"/>
              <w:szCs w:val="24"/>
              <w:u w:val="single"/>
              <w:lang w:eastAsia="en-GB"/>
            </w:rPr>
          </w:pPr>
        </w:p>
        <w:p w:rsidR="00934033" w:rsidRDefault="00934033">
          <w:pPr>
            <w:rPr>
              <w:rFonts w:ascii="Arial" w:eastAsia="Times New Roman" w:hAnsi="Arial" w:cs="Arial"/>
              <w:b/>
              <w:sz w:val="24"/>
              <w:szCs w:val="24"/>
              <w:u w:val="single"/>
              <w:lang w:eastAsia="en-GB"/>
            </w:rPr>
          </w:pPr>
        </w:p>
        <w:p w:rsidR="00934033" w:rsidRDefault="00934033">
          <w:pP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br w:type="page"/>
          </w:r>
        </w:p>
        <w:p w:rsidR="00300267" w:rsidRPr="00300267" w:rsidRDefault="0019757F" w:rsidP="00300267">
          <w:pPr>
            <w:spacing w:after="0" w:line="240" w:lineRule="auto"/>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lastRenderedPageBreak/>
            <w:t>Police Briefing – Local area p</w:t>
          </w:r>
          <w:r w:rsidR="00300267" w:rsidRPr="00300267">
            <w:rPr>
              <w:rFonts w:ascii="Arial" w:eastAsia="Times New Roman" w:hAnsi="Arial" w:cs="Arial"/>
              <w:b/>
              <w:sz w:val="24"/>
              <w:szCs w:val="24"/>
              <w:u w:val="single"/>
              <w:lang w:eastAsia="en-GB"/>
            </w:rPr>
            <w:t>rofile</w:t>
          </w:r>
        </w:p>
        <w:p w:rsidR="00300267" w:rsidRPr="00300267" w:rsidRDefault="00300267" w:rsidP="00300267">
          <w:pPr>
            <w:spacing w:after="0" w:line="240" w:lineRule="auto"/>
            <w:rPr>
              <w:rFonts w:ascii="Arial" w:eastAsia="Times New Roman" w:hAnsi="Arial" w:cs="Arial"/>
              <w:sz w:val="24"/>
              <w:szCs w:val="24"/>
              <w:lang w:eastAsia="en-GB"/>
            </w:rPr>
          </w:pPr>
        </w:p>
        <w:p w:rsidR="00300267" w:rsidRPr="00300267" w:rsidRDefault="00300267" w:rsidP="00300267">
          <w:pPr>
            <w:spacing w:after="0" w:line="240" w:lineRule="auto"/>
            <w:rPr>
              <w:rFonts w:ascii="Arial" w:eastAsia="Times New Roman" w:hAnsi="Arial" w:cs="Arial"/>
              <w:sz w:val="24"/>
              <w:szCs w:val="24"/>
              <w:lang w:eastAsia="en-GB"/>
            </w:rPr>
          </w:pPr>
          <w:proofErr w:type="spellStart"/>
          <w:r w:rsidRPr="00300267">
            <w:rPr>
              <w:rFonts w:ascii="Arial" w:eastAsia="Times New Roman" w:hAnsi="Arial" w:cs="Arial"/>
              <w:sz w:val="24"/>
              <w:szCs w:val="24"/>
              <w:lang w:eastAsia="en-GB"/>
            </w:rPr>
            <w:t>Corringham</w:t>
          </w:r>
          <w:proofErr w:type="spellEnd"/>
          <w:r w:rsidRPr="00300267">
            <w:rPr>
              <w:rFonts w:ascii="Arial" w:eastAsia="Times New Roman" w:hAnsi="Arial" w:cs="Arial"/>
              <w:sz w:val="24"/>
              <w:szCs w:val="24"/>
              <w:lang w:eastAsia="en-GB"/>
            </w:rPr>
            <w:t xml:space="preserve"> is part of the Thurrock unitary district council.  The town is predominantly encapsulated by two of the twenty Thurrock wards, </w:t>
          </w:r>
          <w:proofErr w:type="spellStart"/>
          <w:r w:rsidRPr="00300267">
            <w:rPr>
              <w:rFonts w:ascii="Arial" w:eastAsia="Times New Roman" w:hAnsi="Arial" w:cs="Arial"/>
              <w:sz w:val="24"/>
              <w:szCs w:val="24"/>
              <w:lang w:eastAsia="en-GB"/>
            </w:rPr>
            <w:t>Corringham</w:t>
          </w:r>
          <w:proofErr w:type="spellEnd"/>
          <w:r w:rsidRPr="00300267">
            <w:rPr>
              <w:rFonts w:ascii="Arial" w:eastAsia="Times New Roman" w:hAnsi="Arial" w:cs="Arial"/>
              <w:sz w:val="24"/>
              <w:szCs w:val="24"/>
              <w:lang w:eastAsia="en-GB"/>
            </w:rPr>
            <w:t xml:space="preserve"> and Fobbing and Stanford-le-Hope East and </w:t>
          </w:r>
          <w:proofErr w:type="spellStart"/>
          <w:r w:rsidRPr="00300267">
            <w:rPr>
              <w:rFonts w:ascii="Arial" w:eastAsia="Times New Roman" w:hAnsi="Arial" w:cs="Arial"/>
              <w:sz w:val="24"/>
              <w:szCs w:val="24"/>
              <w:lang w:eastAsia="en-GB"/>
            </w:rPr>
            <w:t>Corringham</w:t>
          </w:r>
          <w:proofErr w:type="spellEnd"/>
          <w:r w:rsidRPr="00300267">
            <w:rPr>
              <w:rFonts w:ascii="Arial" w:eastAsia="Times New Roman" w:hAnsi="Arial" w:cs="Arial"/>
              <w:sz w:val="24"/>
              <w:szCs w:val="24"/>
              <w:lang w:eastAsia="en-GB"/>
            </w:rPr>
            <w:t xml:space="preserve"> Town.  </w:t>
          </w:r>
          <w:proofErr w:type="spellStart"/>
          <w:r w:rsidRPr="00300267">
            <w:rPr>
              <w:rFonts w:ascii="Arial" w:eastAsia="Times New Roman" w:hAnsi="Arial" w:cs="Arial"/>
              <w:sz w:val="24"/>
              <w:szCs w:val="24"/>
              <w:lang w:eastAsia="en-GB"/>
            </w:rPr>
            <w:t>Corringham</w:t>
          </w:r>
          <w:proofErr w:type="spellEnd"/>
          <w:r w:rsidRPr="00300267">
            <w:rPr>
              <w:rFonts w:ascii="Arial" w:eastAsia="Times New Roman" w:hAnsi="Arial" w:cs="Arial"/>
              <w:sz w:val="24"/>
              <w:szCs w:val="24"/>
              <w:lang w:eastAsia="en-GB"/>
            </w:rPr>
            <w:t xml:space="preserve"> is situated in the east of the borough of Thurrock and has, over time, come to be considered an area within the larger neighbouring town of Stanford-le-Hope.  The population was recorded as 5,478 in the 2011 Census.  </w:t>
          </w:r>
        </w:p>
        <w:p w:rsidR="00300267" w:rsidRPr="00300267" w:rsidRDefault="00300267" w:rsidP="00300267">
          <w:pPr>
            <w:spacing w:after="0" w:line="240" w:lineRule="auto"/>
            <w:rPr>
              <w:rFonts w:ascii="Arial" w:eastAsia="Times New Roman" w:hAnsi="Arial" w:cs="Arial"/>
              <w:sz w:val="24"/>
              <w:szCs w:val="24"/>
              <w:lang w:eastAsia="en-GB"/>
            </w:rPr>
          </w:pPr>
        </w:p>
        <w:p w:rsidR="00300267" w:rsidRPr="00300267" w:rsidRDefault="00300267" w:rsidP="00300267">
          <w:pPr>
            <w:spacing w:after="0" w:line="240" w:lineRule="auto"/>
            <w:rPr>
              <w:rFonts w:ascii="Arial" w:eastAsia="Times New Roman" w:hAnsi="Arial" w:cs="Arial"/>
              <w:sz w:val="24"/>
              <w:szCs w:val="24"/>
              <w:lang w:eastAsia="en-GB"/>
            </w:rPr>
          </w:pPr>
          <w:r w:rsidRPr="00300267">
            <w:rPr>
              <w:rFonts w:ascii="Arial" w:eastAsia="Times New Roman" w:hAnsi="Arial" w:cs="Arial"/>
              <w:sz w:val="24"/>
              <w:szCs w:val="24"/>
              <w:lang w:eastAsia="en-GB"/>
            </w:rPr>
            <w:t xml:space="preserve">Stanford-le-Hope is a town within the unitary authority of Thurrock and unlike some other areas of </w:t>
          </w:r>
          <w:proofErr w:type="gramStart"/>
          <w:r w:rsidRPr="00300267">
            <w:rPr>
              <w:rFonts w:ascii="Arial" w:eastAsia="Times New Roman" w:hAnsi="Arial" w:cs="Arial"/>
              <w:sz w:val="24"/>
              <w:szCs w:val="24"/>
              <w:lang w:eastAsia="en-GB"/>
            </w:rPr>
            <w:t>Thurrock,</w:t>
          </w:r>
          <w:proofErr w:type="gramEnd"/>
          <w:r w:rsidRPr="00300267">
            <w:rPr>
              <w:rFonts w:ascii="Arial" w:eastAsia="Times New Roman" w:hAnsi="Arial" w:cs="Arial"/>
              <w:sz w:val="24"/>
              <w:szCs w:val="24"/>
              <w:lang w:eastAsia="en-GB"/>
            </w:rPr>
            <w:t xml:space="preserve"> Stanford-le-Hope is surrounded by countryside and farmland.  The town is served by Stanford-le-Hope railway station and has a recorded population from the 2011 Census of 28,765.</w:t>
          </w:r>
        </w:p>
        <w:p w:rsidR="00300267" w:rsidRPr="00300267" w:rsidRDefault="00300267" w:rsidP="00300267">
          <w:pPr>
            <w:spacing w:after="0" w:line="240" w:lineRule="auto"/>
            <w:rPr>
              <w:rFonts w:ascii="Arial" w:eastAsia="Times New Roman" w:hAnsi="Arial" w:cs="Arial"/>
              <w:sz w:val="24"/>
              <w:szCs w:val="24"/>
              <w:lang w:eastAsia="en-GB"/>
            </w:rPr>
          </w:pPr>
        </w:p>
        <w:p w:rsidR="00300267" w:rsidRPr="00300267" w:rsidRDefault="00300267" w:rsidP="00300267">
          <w:pPr>
            <w:spacing w:after="0" w:line="240" w:lineRule="auto"/>
            <w:rPr>
              <w:rFonts w:ascii="Arial" w:eastAsia="Times New Roman" w:hAnsi="Arial" w:cs="Arial"/>
              <w:sz w:val="24"/>
              <w:szCs w:val="24"/>
              <w:lang w:eastAsia="en-GB"/>
            </w:rPr>
          </w:pPr>
          <w:r w:rsidRPr="00300267">
            <w:rPr>
              <w:rFonts w:ascii="Arial" w:eastAsia="Times New Roman" w:hAnsi="Arial" w:cs="Arial"/>
              <w:sz w:val="24"/>
              <w:szCs w:val="24"/>
              <w:lang w:eastAsia="en-GB"/>
            </w:rPr>
            <w:t xml:space="preserve">Often known locally simply as Stanford, the town is home to many commuters working in London, thanks to its proximity to the capital and its rail connections.  Until recently the town benefited from two refineries located on the nearby Thames - Shell Haven and </w:t>
          </w:r>
          <w:proofErr w:type="spellStart"/>
          <w:r w:rsidRPr="00300267">
            <w:rPr>
              <w:rFonts w:ascii="Arial" w:eastAsia="Times New Roman" w:hAnsi="Arial" w:cs="Arial"/>
              <w:sz w:val="24"/>
              <w:szCs w:val="24"/>
              <w:lang w:eastAsia="en-GB"/>
            </w:rPr>
            <w:t>Coryton</w:t>
          </w:r>
          <w:proofErr w:type="spellEnd"/>
          <w:r w:rsidRPr="00300267">
            <w:rPr>
              <w:rFonts w:ascii="Arial" w:eastAsia="Times New Roman" w:hAnsi="Arial" w:cs="Arial"/>
              <w:sz w:val="24"/>
              <w:szCs w:val="24"/>
              <w:lang w:eastAsia="en-GB"/>
            </w:rPr>
            <w:t xml:space="preserve">.  Both have now closed, the Shell site ceased operating in 1999 and has now been redeveloped by Dubai Ports as a deep water container port with attendant logistics and commercial development.  </w:t>
          </w:r>
          <w:proofErr w:type="spellStart"/>
          <w:r w:rsidRPr="00300267">
            <w:rPr>
              <w:rFonts w:ascii="Arial" w:eastAsia="Times New Roman" w:hAnsi="Arial" w:cs="Arial"/>
              <w:sz w:val="24"/>
              <w:szCs w:val="24"/>
              <w:lang w:eastAsia="en-GB"/>
            </w:rPr>
            <w:t>Coryton</w:t>
          </w:r>
          <w:proofErr w:type="spellEnd"/>
          <w:r w:rsidRPr="00300267">
            <w:rPr>
              <w:rFonts w:ascii="Arial" w:eastAsia="Times New Roman" w:hAnsi="Arial" w:cs="Arial"/>
              <w:sz w:val="24"/>
              <w:szCs w:val="24"/>
              <w:lang w:eastAsia="en-GB"/>
            </w:rPr>
            <w:t xml:space="preserve"> refinery ceased to operate in 2013, demolition of the process units continues and the site is now under redevelopment as a Fuels Storage and Distribution Terminal.</w:t>
          </w:r>
        </w:p>
        <w:p w:rsidR="00300267" w:rsidRPr="00300267" w:rsidRDefault="00300267" w:rsidP="00300267">
          <w:pPr>
            <w:spacing w:after="0" w:line="240" w:lineRule="auto"/>
            <w:rPr>
              <w:rFonts w:ascii="Arial" w:eastAsia="Times New Roman" w:hAnsi="Arial" w:cs="Arial"/>
              <w:sz w:val="24"/>
              <w:szCs w:val="24"/>
              <w:lang w:eastAsia="en-GB"/>
            </w:rPr>
          </w:pPr>
        </w:p>
        <w:p w:rsidR="00300267" w:rsidRPr="00300267" w:rsidRDefault="00300267" w:rsidP="00300267">
          <w:pPr>
            <w:spacing w:after="0" w:line="240" w:lineRule="auto"/>
            <w:rPr>
              <w:rFonts w:ascii="Arial" w:eastAsia="Times New Roman" w:hAnsi="Arial" w:cs="Arial"/>
              <w:sz w:val="24"/>
              <w:szCs w:val="24"/>
              <w:lang w:eastAsia="en-GB"/>
            </w:rPr>
          </w:pPr>
          <w:r w:rsidRPr="00300267">
            <w:rPr>
              <w:rFonts w:ascii="Arial" w:eastAsia="Times New Roman" w:hAnsi="Arial" w:cs="Arial"/>
              <w:sz w:val="24"/>
              <w:szCs w:val="24"/>
              <w:lang w:eastAsia="en-GB"/>
            </w:rPr>
            <w:t xml:space="preserve">As Stanford-le-Hope grows in size, it has started to incorporate neighbouring settlements such as </w:t>
          </w:r>
          <w:proofErr w:type="spellStart"/>
          <w:r w:rsidRPr="00300267">
            <w:rPr>
              <w:rFonts w:ascii="Arial" w:eastAsia="Times New Roman" w:hAnsi="Arial" w:cs="Arial"/>
              <w:sz w:val="24"/>
              <w:szCs w:val="24"/>
              <w:lang w:eastAsia="en-GB"/>
            </w:rPr>
            <w:t>Corringham</w:t>
          </w:r>
          <w:proofErr w:type="spellEnd"/>
          <w:r w:rsidRPr="00300267">
            <w:rPr>
              <w:rFonts w:ascii="Arial" w:eastAsia="Times New Roman" w:hAnsi="Arial" w:cs="Arial"/>
              <w:sz w:val="24"/>
              <w:szCs w:val="24"/>
              <w:lang w:eastAsia="en-GB"/>
            </w:rPr>
            <w:t>, Mucking and Fobbing.</w:t>
          </w:r>
        </w:p>
        <w:p w:rsidR="00300267" w:rsidRPr="00300267" w:rsidRDefault="00300267" w:rsidP="00300267">
          <w:pPr>
            <w:spacing w:after="0" w:line="240" w:lineRule="auto"/>
            <w:rPr>
              <w:rFonts w:ascii="Arial" w:eastAsia="Times New Roman" w:hAnsi="Arial" w:cs="Arial"/>
              <w:sz w:val="24"/>
              <w:szCs w:val="24"/>
              <w:lang w:eastAsia="en-GB"/>
            </w:rPr>
          </w:pPr>
        </w:p>
        <w:p w:rsidR="00300267" w:rsidRPr="00300267" w:rsidRDefault="00300267" w:rsidP="00300267">
          <w:pPr>
            <w:spacing w:after="0" w:line="240" w:lineRule="auto"/>
            <w:rPr>
              <w:rFonts w:ascii="Arial" w:eastAsia="Times New Roman" w:hAnsi="Arial" w:cs="Arial"/>
              <w:sz w:val="24"/>
              <w:szCs w:val="24"/>
              <w:lang w:eastAsia="en-GB"/>
            </w:rPr>
          </w:pPr>
          <w:r w:rsidRPr="00300267">
            <w:rPr>
              <w:rFonts w:ascii="Arial" w:eastAsia="Times New Roman" w:hAnsi="Arial" w:cs="Arial"/>
              <w:sz w:val="24"/>
              <w:szCs w:val="24"/>
              <w:lang w:eastAsia="en-GB"/>
            </w:rPr>
            <w:t xml:space="preserve">Both </w:t>
          </w:r>
          <w:proofErr w:type="spellStart"/>
          <w:r w:rsidRPr="00300267">
            <w:rPr>
              <w:rFonts w:ascii="Arial" w:eastAsia="Times New Roman" w:hAnsi="Arial" w:cs="Arial"/>
              <w:sz w:val="24"/>
              <w:szCs w:val="24"/>
              <w:lang w:eastAsia="en-GB"/>
            </w:rPr>
            <w:t>Corringham</w:t>
          </w:r>
          <w:proofErr w:type="spellEnd"/>
          <w:r w:rsidRPr="00300267">
            <w:rPr>
              <w:rFonts w:ascii="Arial" w:eastAsia="Times New Roman" w:hAnsi="Arial" w:cs="Arial"/>
              <w:sz w:val="24"/>
              <w:szCs w:val="24"/>
              <w:lang w:eastAsia="en-GB"/>
            </w:rPr>
            <w:t xml:space="preserve"> and Stanford-le-Hope have a notably higher proportion of privately owned/rented households in caparison to the majority of other wards in the Thurrock district and there are less council owned premises located within the two towns when also compared to others within Thurrock.  </w:t>
          </w:r>
        </w:p>
        <w:p w:rsidR="00300267" w:rsidRPr="00300267" w:rsidRDefault="00300267" w:rsidP="00300267">
          <w:pPr>
            <w:spacing w:after="0" w:line="240" w:lineRule="auto"/>
            <w:rPr>
              <w:rFonts w:ascii="Arial" w:eastAsia="Times New Roman" w:hAnsi="Arial" w:cs="Arial"/>
              <w:sz w:val="24"/>
              <w:szCs w:val="24"/>
              <w:lang w:eastAsia="en-GB"/>
            </w:rPr>
          </w:pPr>
        </w:p>
        <w:p w:rsidR="00300267" w:rsidRPr="00300267" w:rsidRDefault="00300267" w:rsidP="00300267">
          <w:pPr>
            <w:spacing w:after="0" w:line="240" w:lineRule="auto"/>
            <w:rPr>
              <w:rFonts w:ascii="Arial" w:eastAsia="Times New Roman" w:hAnsi="Arial" w:cs="Arial"/>
              <w:b/>
              <w:sz w:val="24"/>
              <w:szCs w:val="24"/>
              <w:u w:val="single"/>
              <w:lang w:eastAsia="en-GB"/>
            </w:rPr>
          </w:pPr>
        </w:p>
        <w:p w:rsidR="00300267" w:rsidRPr="00300267" w:rsidRDefault="00300267" w:rsidP="00300267">
          <w:pPr>
            <w:spacing w:after="0" w:line="240" w:lineRule="auto"/>
            <w:rPr>
              <w:rFonts w:ascii="Arial" w:eastAsia="Times New Roman" w:hAnsi="Arial" w:cs="Arial"/>
              <w:b/>
              <w:sz w:val="24"/>
              <w:szCs w:val="24"/>
              <w:u w:val="single"/>
              <w:lang w:eastAsia="en-GB"/>
            </w:rPr>
          </w:pPr>
        </w:p>
        <w:p w:rsidR="00300267" w:rsidRPr="00300267" w:rsidRDefault="00300267" w:rsidP="00300267">
          <w:pPr>
            <w:spacing w:after="0" w:line="240" w:lineRule="auto"/>
            <w:rPr>
              <w:rFonts w:ascii="Arial" w:eastAsia="Times New Roman" w:hAnsi="Arial" w:cs="Arial"/>
              <w:b/>
              <w:sz w:val="24"/>
              <w:szCs w:val="24"/>
              <w:u w:val="single"/>
              <w:lang w:eastAsia="en-GB"/>
            </w:rPr>
          </w:pPr>
        </w:p>
        <w:p w:rsidR="00300267" w:rsidRPr="00300267" w:rsidRDefault="00300267" w:rsidP="00300267">
          <w:pPr>
            <w:spacing w:after="0" w:line="240" w:lineRule="auto"/>
            <w:rPr>
              <w:rFonts w:ascii="Arial" w:eastAsia="Times New Roman" w:hAnsi="Arial" w:cs="Arial"/>
              <w:b/>
              <w:sz w:val="24"/>
              <w:szCs w:val="24"/>
              <w:u w:val="single"/>
              <w:lang w:eastAsia="en-GB"/>
            </w:rPr>
          </w:pPr>
        </w:p>
        <w:p w:rsidR="00300267" w:rsidRPr="00300267" w:rsidRDefault="00300267" w:rsidP="00300267">
          <w:pPr>
            <w:spacing w:after="0" w:line="240" w:lineRule="auto"/>
            <w:rPr>
              <w:rFonts w:ascii="Arial" w:eastAsia="Times New Roman" w:hAnsi="Arial" w:cs="Arial"/>
              <w:b/>
              <w:sz w:val="24"/>
              <w:szCs w:val="24"/>
              <w:u w:val="single"/>
              <w:lang w:eastAsia="en-GB"/>
            </w:rPr>
          </w:pPr>
        </w:p>
        <w:p w:rsidR="00300267" w:rsidRPr="00300267" w:rsidRDefault="00300267" w:rsidP="00300267">
          <w:pPr>
            <w:spacing w:after="0" w:line="240" w:lineRule="auto"/>
            <w:rPr>
              <w:rFonts w:ascii="Arial" w:eastAsia="Times New Roman" w:hAnsi="Arial" w:cs="Arial"/>
              <w:b/>
              <w:sz w:val="24"/>
              <w:szCs w:val="24"/>
              <w:u w:val="single"/>
              <w:lang w:eastAsia="en-GB"/>
            </w:rPr>
          </w:pPr>
        </w:p>
        <w:p w:rsidR="00300267" w:rsidRPr="00300267" w:rsidRDefault="00300267" w:rsidP="00300267">
          <w:pPr>
            <w:spacing w:after="0" w:line="240" w:lineRule="auto"/>
            <w:rPr>
              <w:rFonts w:ascii="Arial" w:eastAsia="Times New Roman" w:hAnsi="Arial" w:cs="Arial"/>
              <w:b/>
              <w:sz w:val="24"/>
              <w:szCs w:val="24"/>
              <w:u w:val="single"/>
              <w:lang w:eastAsia="en-GB"/>
            </w:rPr>
          </w:pPr>
        </w:p>
        <w:p w:rsidR="00300267" w:rsidRPr="00300267" w:rsidRDefault="00300267" w:rsidP="00300267">
          <w:pPr>
            <w:spacing w:after="0" w:line="240" w:lineRule="auto"/>
            <w:rPr>
              <w:rFonts w:ascii="Arial" w:eastAsia="Times New Roman" w:hAnsi="Arial" w:cs="Arial"/>
              <w:b/>
              <w:sz w:val="24"/>
              <w:szCs w:val="24"/>
              <w:u w:val="single"/>
              <w:lang w:eastAsia="en-GB"/>
            </w:rPr>
          </w:pPr>
        </w:p>
        <w:p w:rsidR="00300267" w:rsidRPr="00300267" w:rsidRDefault="00300267" w:rsidP="00300267">
          <w:pPr>
            <w:spacing w:after="0" w:line="240" w:lineRule="auto"/>
            <w:rPr>
              <w:rFonts w:ascii="Arial" w:eastAsia="Times New Roman" w:hAnsi="Arial" w:cs="Arial"/>
              <w:b/>
              <w:sz w:val="24"/>
              <w:szCs w:val="24"/>
              <w:u w:val="single"/>
              <w:lang w:eastAsia="en-GB"/>
            </w:rPr>
          </w:pPr>
        </w:p>
        <w:p w:rsidR="00300267" w:rsidRPr="00300267" w:rsidRDefault="00300267" w:rsidP="00300267">
          <w:pPr>
            <w:spacing w:after="0" w:line="240" w:lineRule="auto"/>
            <w:rPr>
              <w:rFonts w:ascii="Arial" w:eastAsia="Times New Roman" w:hAnsi="Arial" w:cs="Arial"/>
              <w:b/>
              <w:sz w:val="24"/>
              <w:szCs w:val="24"/>
              <w:u w:val="single"/>
              <w:lang w:eastAsia="en-GB"/>
            </w:rPr>
          </w:pPr>
        </w:p>
        <w:p w:rsidR="00300267" w:rsidRPr="00300267" w:rsidRDefault="00300267" w:rsidP="00300267">
          <w:pPr>
            <w:spacing w:after="0" w:line="240" w:lineRule="auto"/>
            <w:rPr>
              <w:rFonts w:ascii="Arial" w:eastAsia="Times New Roman" w:hAnsi="Arial" w:cs="Arial"/>
              <w:b/>
              <w:sz w:val="24"/>
              <w:szCs w:val="24"/>
              <w:u w:val="single"/>
              <w:lang w:eastAsia="en-GB"/>
            </w:rPr>
          </w:pPr>
        </w:p>
        <w:p w:rsidR="00300267" w:rsidRPr="00300267" w:rsidRDefault="00300267" w:rsidP="00300267">
          <w:pPr>
            <w:spacing w:after="0" w:line="240" w:lineRule="auto"/>
            <w:rPr>
              <w:rFonts w:ascii="Arial" w:eastAsia="Times New Roman" w:hAnsi="Arial" w:cs="Arial"/>
              <w:b/>
              <w:sz w:val="24"/>
              <w:szCs w:val="24"/>
              <w:u w:val="single"/>
              <w:lang w:eastAsia="en-GB"/>
            </w:rPr>
          </w:pPr>
          <w:r w:rsidRPr="00300267">
            <w:rPr>
              <w:rFonts w:ascii="Arial" w:eastAsia="Times New Roman" w:hAnsi="Arial" w:cs="Arial"/>
              <w:b/>
              <w:sz w:val="24"/>
              <w:szCs w:val="24"/>
              <w:u w:val="single"/>
              <w:lang w:eastAsia="en-GB"/>
            </w:rPr>
            <w:t>Places of Interest</w:t>
          </w:r>
        </w:p>
        <w:p w:rsidR="00300267" w:rsidRPr="00300267" w:rsidRDefault="00300267" w:rsidP="00300267">
          <w:pPr>
            <w:spacing w:after="0" w:line="240" w:lineRule="auto"/>
            <w:rPr>
              <w:rFonts w:ascii="Arial" w:eastAsia="Times New Roman" w:hAnsi="Arial" w:cs="Arial"/>
              <w:sz w:val="24"/>
              <w:szCs w:val="24"/>
              <w:u w:val="single"/>
              <w:lang w:eastAsia="en-GB"/>
            </w:rPr>
          </w:pPr>
        </w:p>
        <w:p w:rsidR="00300267" w:rsidRPr="00300267" w:rsidRDefault="00300267" w:rsidP="00300267">
          <w:pPr>
            <w:spacing w:after="0" w:line="240" w:lineRule="auto"/>
            <w:rPr>
              <w:rFonts w:ascii="Arial" w:eastAsia="Times New Roman" w:hAnsi="Arial" w:cs="Arial"/>
              <w:sz w:val="24"/>
              <w:szCs w:val="24"/>
              <w:u w:val="single"/>
              <w:lang w:eastAsia="en-GB"/>
            </w:rPr>
          </w:pPr>
          <w:r w:rsidRPr="00300267">
            <w:rPr>
              <w:rFonts w:ascii="Arial" w:eastAsia="Times New Roman" w:hAnsi="Arial" w:cs="Arial"/>
              <w:sz w:val="24"/>
              <w:szCs w:val="24"/>
              <w:u w:val="single"/>
              <w:lang w:eastAsia="en-GB"/>
            </w:rPr>
            <w:t>Dubai Ports World</w:t>
          </w:r>
        </w:p>
        <w:p w:rsidR="00300267" w:rsidRPr="00300267" w:rsidRDefault="00300267" w:rsidP="00300267">
          <w:pPr>
            <w:spacing w:after="0" w:line="240" w:lineRule="auto"/>
            <w:rPr>
              <w:rFonts w:ascii="Arial" w:eastAsia="Times New Roman" w:hAnsi="Arial" w:cs="Arial"/>
              <w:sz w:val="24"/>
              <w:szCs w:val="24"/>
              <w:u w:val="single"/>
              <w:lang w:eastAsia="en-GB"/>
            </w:rPr>
          </w:pPr>
        </w:p>
        <w:p w:rsidR="00300267" w:rsidRPr="00300267" w:rsidRDefault="00300267" w:rsidP="00300267">
          <w:pPr>
            <w:spacing w:after="0" w:line="240" w:lineRule="auto"/>
            <w:rPr>
              <w:rFonts w:ascii="Arial" w:eastAsia="Times New Roman" w:hAnsi="Arial" w:cs="Arial"/>
              <w:sz w:val="24"/>
              <w:szCs w:val="24"/>
              <w:lang w:eastAsia="en-GB"/>
            </w:rPr>
          </w:pPr>
          <w:r w:rsidRPr="00300267">
            <w:rPr>
              <w:rFonts w:ascii="Arial" w:eastAsia="Times New Roman" w:hAnsi="Arial" w:cs="Arial"/>
              <w:sz w:val="24"/>
              <w:szCs w:val="24"/>
              <w:lang w:eastAsia="en-GB"/>
            </w:rPr>
            <w:t>London Gateway is located on the former Shell Haven site in Thurrock, Essex.  The 1,500 acre (6.1 sq. km) site is a former oil refinery, which closed in 1999.  However, the site has been used as a port since the 16</w:t>
          </w:r>
          <w:r w:rsidRPr="00300267">
            <w:rPr>
              <w:rFonts w:ascii="Arial" w:eastAsia="Times New Roman" w:hAnsi="Arial" w:cs="Arial"/>
              <w:sz w:val="24"/>
              <w:szCs w:val="24"/>
              <w:vertAlign w:val="superscript"/>
              <w:lang w:eastAsia="en-GB"/>
            </w:rPr>
            <w:t>th</w:t>
          </w:r>
          <w:r w:rsidRPr="00300267">
            <w:rPr>
              <w:rFonts w:ascii="Arial" w:eastAsia="Times New Roman" w:hAnsi="Arial" w:cs="Arial"/>
              <w:sz w:val="24"/>
              <w:szCs w:val="24"/>
              <w:lang w:eastAsia="en-GB"/>
            </w:rPr>
            <w:t xml:space="preserve"> century.  Dubai Ports World (DP World) received government approval in May 2007 for the development of the </w:t>
          </w:r>
          <w:r w:rsidRPr="00300267">
            <w:rPr>
              <w:rFonts w:ascii="Arial" w:eastAsia="Times New Roman" w:hAnsi="Arial" w:cs="Arial"/>
              <w:sz w:val="24"/>
              <w:szCs w:val="24"/>
              <w:lang w:eastAsia="en-GB"/>
            </w:rPr>
            <w:lastRenderedPageBreak/>
            <w:t>London Gateway and was also given the go-ahead for construction of the port.  Work started in February 2010.</w:t>
          </w:r>
        </w:p>
        <w:p w:rsidR="00300267" w:rsidRPr="00300267" w:rsidRDefault="00300267" w:rsidP="00300267">
          <w:pPr>
            <w:spacing w:after="0" w:line="240" w:lineRule="auto"/>
            <w:rPr>
              <w:rFonts w:ascii="Arial" w:eastAsia="Times New Roman" w:hAnsi="Arial" w:cs="Arial"/>
              <w:sz w:val="24"/>
              <w:szCs w:val="24"/>
              <w:lang w:eastAsia="en-GB"/>
            </w:rPr>
          </w:pPr>
        </w:p>
        <w:p w:rsidR="00300267" w:rsidRPr="00300267" w:rsidRDefault="00300267" w:rsidP="00300267">
          <w:pPr>
            <w:spacing w:after="0" w:line="240" w:lineRule="auto"/>
            <w:rPr>
              <w:rFonts w:ascii="Arial" w:eastAsia="Times New Roman" w:hAnsi="Arial" w:cs="Arial"/>
              <w:sz w:val="24"/>
              <w:szCs w:val="24"/>
              <w:lang w:eastAsia="en-GB"/>
            </w:rPr>
          </w:pPr>
          <w:r w:rsidRPr="00300267">
            <w:rPr>
              <w:rFonts w:ascii="Arial" w:eastAsia="Times New Roman" w:hAnsi="Arial" w:cs="Arial"/>
              <w:sz w:val="24"/>
              <w:szCs w:val="24"/>
              <w:lang w:eastAsia="en-GB"/>
            </w:rPr>
            <w:t>DP World is planning to invest over £1.5bn to develop the project over a 10-15 year development period.  It predicts that London Gateway will deliver about 12,000 new direct jobs, benefit the local and regional economy, and assist the government’s Thames Gateway regeneration initiative.  In addition, there will be over 30,000 indirect jobs.</w:t>
          </w:r>
        </w:p>
        <w:p w:rsidR="00300267" w:rsidRPr="00300267" w:rsidRDefault="00300267" w:rsidP="00300267">
          <w:pPr>
            <w:spacing w:after="0" w:line="240" w:lineRule="auto"/>
            <w:rPr>
              <w:rFonts w:ascii="Arial" w:eastAsia="Times New Roman" w:hAnsi="Arial" w:cs="Arial"/>
              <w:sz w:val="24"/>
              <w:szCs w:val="24"/>
              <w:lang w:eastAsia="en-GB"/>
            </w:rPr>
          </w:pPr>
        </w:p>
        <w:p w:rsidR="00300267" w:rsidRPr="00300267" w:rsidRDefault="00300267" w:rsidP="00300267">
          <w:pPr>
            <w:spacing w:after="0" w:line="240" w:lineRule="auto"/>
            <w:rPr>
              <w:rFonts w:ascii="Arial" w:eastAsia="Times New Roman" w:hAnsi="Arial" w:cs="Arial"/>
              <w:sz w:val="24"/>
              <w:szCs w:val="24"/>
              <w:lang w:eastAsia="en-GB"/>
            </w:rPr>
          </w:pPr>
          <w:r w:rsidRPr="00300267">
            <w:rPr>
              <w:rFonts w:ascii="Arial" w:eastAsia="Times New Roman" w:hAnsi="Arial" w:cs="Arial"/>
              <w:sz w:val="24"/>
              <w:szCs w:val="24"/>
              <w:lang w:eastAsia="en-GB"/>
            </w:rPr>
            <w:t>The jurisdiction of the new port will remain with Essex Police and already communications are underway to establish and forge good working relationships.</w:t>
          </w:r>
        </w:p>
        <w:p w:rsidR="00300267" w:rsidRPr="00300267" w:rsidRDefault="00300267" w:rsidP="00300267">
          <w:pPr>
            <w:spacing w:after="0" w:line="240" w:lineRule="auto"/>
            <w:rPr>
              <w:rFonts w:ascii="Arial" w:eastAsia="Times New Roman" w:hAnsi="Arial" w:cs="Arial"/>
              <w:sz w:val="24"/>
              <w:szCs w:val="24"/>
              <w:lang w:eastAsia="en-GB"/>
            </w:rPr>
          </w:pPr>
        </w:p>
        <w:p w:rsidR="00300267" w:rsidRPr="00300267" w:rsidRDefault="00300267" w:rsidP="00300267">
          <w:pPr>
            <w:spacing w:after="0" w:line="240" w:lineRule="auto"/>
            <w:rPr>
              <w:rFonts w:ascii="Arial" w:eastAsia="Times New Roman" w:hAnsi="Arial" w:cs="Arial"/>
              <w:sz w:val="24"/>
              <w:szCs w:val="24"/>
              <w:lang w:eastAsia="en-GB"/>
            </w:rPr>
          </w:pPr>
          <w:r w:rsidRPr="00300267">
            <w:rPr>
              <w:rFonts w:ascii="Arial" w:eastAsia="Times New Roman" w:hAnsi="Arial" w:cs="Arial"/>
              <w:sz w:val="24"/>
              <w:szCs w:val="24"/>
              <w:lang w:eastAsia="en-GB"/>
            </w:rPr>
            <w:t xml:space="preserve">To address the increased vehicular movements to and from the port, there have been significant infrastructure changes, including extensive road improvement works around the junction of the A13 and the A1014 (Manor Way) amongst other developments. </w:t>
          </w:r>
        </w:p>
        <w:p w:rsidR="00300267" w:rsidRPr="00300267" w:rsidRDefault="00300267" w:rsidP="00300267">
          <w:pPr>
            <w:spacing w:after="0" w:line="240" w:lineRule="auto"/>
            <w:rPr>
              <w:rFonts w:ascii="Arial" w:eastAsia="Times New Roman" w:hAnsi="Arial" w:cs="Arial"/>
              <w:sz w:val="24"/>
              <w:szCs w:val="24"/>
              <w:lang w:eastAsia="en-GB"/>
            </w:rPr>
          </w:pPr>
        </w:p>
        <w:p w:rsidR="00300267" w:rsidRPr="00300267" w:rsidRDefault="00300267" w:rsidP="00300267">
          <w:pPr>
            <w:spacing w:after="0" w:line="240" w:lineRule="auto"/>
            <w:rPr>
              <w:rFonts w:ascii="Arial" w:eastAsia="Times New Roman" w:hAnsi="Arial" w:cs="Arial"/>
              <w:sz w:val="24"/>
              <w:szCs w:val="24"/>
              <w:lang w:eastAsia="en-GB"/>
            </w:rPr>
          </w:pPr>
          <w:r w:rsidRPr="00300267">
            <w:rPr>
              <w:rFonts w:ascii="Arial" w:eastAsia="Times New Roman" w:hAnsi="Arial" w:cs="Arial"/>
              <w:sz w:val="24"/>
              <w:szCs w:val="24"/>
              <w:lang w:eastAsia="en-GB"/>
            </w:rPr>
            <w:t xml:space="preserve">Dubai Ports World is the newest of container ports in Thurrock, with another being the port of Tilbury.  This port, managed by Forth Ports, has its own police force which regularly works alongside Essex Police by way of collaborative operations and multi-agency meetings.  </w:t>
          </w:r>
        </w:p>
        <w:p w:rsidR="00300267" w:rsidRPr="00300267" w:rsidRDefault="00300267" w:rsidP="00300267">
          <w:pPr>
            <w:spacing w:after="0" w:line="240" w:lineRule="auto"/>
            <w:rPr>
              <w:rFonts w:ascii="Arial" w:eastAsia="Times New Roman" w:hAnsi="Arial" w:cs="Arial"/>
              <w:sz w:val="24"/>
              <w:szCs w:val="24"/>
              <w:lang w:eastAsia="en-GB"/>
            </w:rPr>
          </w:pPr>
        </w:p>
        <w:p w:rsidR="00300267" w:rsidRPr="00300267" w:rsidRDefault="00300267" w:rsidP="00300267">
          <w:pPr>
            <w:spacing w:after="0" w:line="240" w:lineRule="auto"/>
            <w:rPr>
              <w:rFonts w:ascii="Arial" w:eastAsia="Times New Roman" w:hAnsi="Arial" w:cs="Arial"/>
              <w:b/>
              <w:sz w:val="24"/>
              <w:szCs w:val="24"/>
              <w:u w:val="single"/>
              <w:lang w:eastAsia="en-GB"/>
            </w:rPr>
          </w:pPr>
          <w:r w:rsidRPr="00300267">
            <w:rPr>
              <w:rFonts w:ascii="Arial" w:eastAsia="Times New Roman" w:hAnsi="Arial" w:cs="Arial"/>
              <w:b/>
              <w:sz w:val="24"/>
              <w:szCs w:val="24"/>
              <w:u w:val="single"/>
              <w:lang w:eastAsia="en-GB"/>
            </w:rPr>
            <w:t>Policing Structure and Resources</w:t>
          </w:r>
        </w:p>
        <w:p w:rsidR="00300267" w:rsidRPr="00300267" w:rsidRDefault="00300267" w:rsidP="00300267">
          <w:pPr>
            <w:spacing w:after="0" w:line="240" w:lineRule="auto"/>
            <w:rPr>
              <w:rFonts w:ascii="Arial" w:eastAsia="Times New Roman" w:hAnsi="Arial" w:cs="Arial"/>
              <w:sz w:val="24"/>
              <w:szCs w:val="24"/>
              <w:lang w:eastAsia="en-GB"/>
            </w:rPr>
          </w:pPr>
        </w:p>
        <w:p w:rsidR="00300267" w:rsidRPr="00300267" w:rsidRDefault="00300267" w:rsidP="00300267">
          <w:pPr>
            <w:spacing w:after="0" w:line="240" w:lineRule="auto"/>
            <w:rPr>
              <w:rFonts w:ascii="Arial" w:eastAsia="Times New Roman" w:hAnsi="Arial" w:cs="Arial"/>
              <w:sz w:val="24"/>
              <w:szCs w:val="24"/>
              <w:u w:val="single"/>
              <w:lang w:eastAsia="en-GB"/>
            </w:rPr>
          </w:pPr>
          <w:r w:rsidRPr="00300267">
            <w:rPr>
              <w:rFonts w:ascii="Arial" w:eastAsia="Times New Roman" w:hAnsi="Arial" w:cs="Arial"/>
              <w:sz w:val="24"/>
              <w:szCs w:val="24"/>
              <w:u w:val="single"/>
              <w:lang w:eastAsia="en-GB"/>
            </w:rPr>
            <w:t xml:space="preserve">Grays Police Station </w:t>
          </w:r>
        </w:p>
        <w:p w:rsidR="00300267" w:rsidRPr="00300267" w:rsidRDefault="00300267" w:rsidP="00300267">
          <w:pPr>
            <w:spacing w:after="0" w:line="240" w:lineRule="auto"/>
            <w:rPr>
              <w:rFonts w:ascii="Arial" w:eastAsia="Times New Roman" w:hAnsi="Arial" w:cs="Arial"/>
              <w:sz w:val="24"/>
              <w:szCs w:val="24"/>
              <w:u w:val="single"/>
              <w:lang w:eastAsia="en-GB"/>
            </w:rPr>
          </w:pPr>
        </w:p>
        <w:p w:rsidR="00300267" w:rsidRPr="00300267" w:rsidRDefault="00300267" w:rsidP="00300267">
          <w:pPr>
            <w:spacing w:after="0" w:line="240" w:lineRule="auto"/>
            <w:rPr>
              <w:rFonts w:ascii="Arial" w:eastAsia="Times New Roman" w:hAnsi="Arial" w:cs="Arial"/>
              <w:sz w:val="24"/>
              <w:szCs w:val="24"/>
              <w:u w:val="single"/>
              <w:lang w:eastAsia="en-GB"/>
            </w:rPr>
          </w:pPr>
          <w:r w:rsidRPr="00300267">
            <w:rPr>
              <w:rFonts w:ascii="Arial" w:eastAsia="Times New Roman" w:hAnsi="Arial" w:cs="Arial"/>
              <w:sz w:val="24"/>
              <w:szCs w:val="24"/>
              <w:lang w:eastAsia="en-GB"/>
            </w:rPr>
            <w:t>Grays Police Station is open seven days a week, from 9am to 5pm.  The following functions operate from the police station:</w:t>
          </w:r>
        </w:p>
        <w:p w:rsidR="00300267" w:rsidRPr="00300267" w:rsidRDefault="00300267" w:rsidP="00300267">
          <w:pPr>
            <w:spacing w:after="0" w:line="240" w:lineRule="auto"/>
            <w:rPr>
              <w:rFonts w:ascii="Arial" w:eastAsia="Times New Roman" w:hAnsi="Arial" w:cs="Arial"/>
              <w:sz w:val="24"/>
              <w:szCs w:val="24"/>
              <w:u w:val="single"/>
              <w:lang w:eastAsia="en-GB"/>
            </w:rPr>
          </w:pPr>
        </w:p>
        <w:p w:rsidR="00300267" w:rsidRPr="00300267" w:rsidRDefault="00300267" w:rsidP="00300267">
          <w:pPr>
            <w:numPr>
              <w:ilvl w:val="0"/>
              <w:numId w:val="25"/>
            </w:numPr>
            <w:spacing w:after="0" w:line="240" w:lineRule="auto"/>
            <w:rPr>
              <w:rFonts w:ascii="Arial" w:eastAsia="Times New Roman" w:hAnsi="Arial" w:cs="Arial"/>
              <w:sz w:val="24"/>
              <w:szCs w:val="24"/>
              <w:lang w:eastAsia="en-GB"/>
            </w:rPr>
          </w:pPr>
          <w:r w:rsidRPr="00300267">
            <w:rPr>
              <w:rFonts w:ascii="Arial" w:eastAsia="Times New Roman" w:hAnsi="Arial" w:cs="Arial"/>
              <w:sz w:val="24"/>
              <w:szCs w:val="24"/>
              <w:lang w:eastAsia="en-GB"/>
            </w:rPr>
            <w:t>24/7 Local Policing Teams;</w:t>
          </w:r>
        </w:p>
        <w:p w:rsidR="00300267" w:rsidRPr="00300267" w:rsidRDefault="00300267" w:rsidP="00300267">
          <w:pPr>
            <w:numPr>
              <w:ilvl w:val="0"/>
              <w:numId w:val="25"/>
            </w:numPr>
            <w:spacing w:after="0" w:line="240" w:lineRule="auto"/>
            <w:rPr>
              <w:rFonts w:ascii="Arial" w:eastAsia="Times New Roman" w:hAnsi="Arial" w:cs="Arial"/>
              <w:sz w:val="24"/>
              <w:szCs w:val="24"/>
              <w:lang w:eastAsia="en-GB"/>
            </w:rPr>
          </w:pPr>
          <w:r w:rsidRPr="00300267">
            <w:rPr>
              <w:rFonts w:ascii="Arial" w:eastAsia="Times New Roman" w:hAnsi="Arial" w:cs="Arial"/>
              <w:sz w:val="24"/>
              <w:szCs w:val="24"/>
              <w:lang w:eastAsia="en-GB"/>
            </w:rPr>
            <w:t>Criminal Investigations Department (CID);</w:t>
          </w:r>
        </w:p>
        <w:p w:rsidR="00300267" w:rsidRPr="00300267" w:rsidRDefault="00300267" w:rsidP="00300267">
          <w:pPr>
            <w:numPr>
              <w:ilvl w:val="0"/>
              <w:numId w:val="25"/>
            </w:numPr>
            <w:spacing w:after="0" w:line="240" w:lineRule="auto"/>
            <w:rPr>
              <w:rFonts w:ascii="Arial" w:eastAsia="Times New Roman" w:hAnsi="Arial" w:cs="Arial"/>
              <w:sz w:val="24"/>
              <w:szCs w:val="24"/>
              <w:lang w:eastAsia="en-GB"/>
            </w:rPr>
          </w:pPr>
          <w:r w:rsidRPr="00300267">
            <w:rPr>
              <w:rFonts w:ascii="Arial" w:eastAsia="Times New Roman" w:hAnsi="Arial" w:cs="Arial"/>
              <w:sz w:val="24"/>
              <w:szCs w:val="24"/>
              <w:lang w:eastAsia="en-GB"/>
            </w:rPr>
            <w:t>Juno Domestic Abuse Investigation Team, the Child Abuse Investigation Team (CAIT) and the Adult Sexual Abuse Investigation Team (ASAIT);</w:t>
          </w:r>
        </w:p>
        <w:p w:rsidR="00300267" w:rsidRPr="00300267" w:rsidRDefault="00300267" w:rsidP="00300267">
          <w:pPr>
            <w:numPr>
              <w:ilvl w:val="0"/>
              <w:numId w:val="25"/>
            </w:numPr>
            <w:spacing w:after="0" w:line="240" w:lineRule="auto"/>
            <w:rPr>
              <w:rFonts w:ascii="Arial" w:eastAsia="Times New Roman" w:hAnsi="Arial" w:cs="Arial"/>
              <w:sz w:val="24"/>
              <w:szCs w:val="24"/>
              <w:lang w:eastAsia="en-GB"/>
            </w:rPr>
          </w:pPr>
          <w:r w:rsidRPr="00300267">
            <w:rPr>
              <w:rFonts w:ascii="Arial" w:eastAsia="Times New Roman" w:hAnsi="Arial" w:cs="Arial"/>
              <w:sz w:val="24"/>
              <w:szCs w:val="24"/>
              <w:lang w:eastAsia="en-GB"/>
            </w:rPr>
            <w:t>Custody;</w:t>
          </w:r>
        </w:p>
        <w:p w:rsidR="00300267" w:rsidRPr="00300267" w:rsidRDefault="00300267" w:rsidP="00300267">
          <w:pPr>
            <w:numPr>
              <w:ilvl w:val="0"/>
              <w:numId w:val="25"/>
            </w:numPr>
            <w:spacing w:after="0" w:line="240" w:lineRule="auto"/>
            <w:rPr>
              <w:rFonts w:ascii="Arial" w:eastAsia="Times New Roman" w:hAnsi="Arial" w:cs="Arial"/>
              <w:sz w:val="24"/>
              <w:szCs w:val="24"/>
              <w:lang w:eastAsia="en-GB"/>
            </w:rPr>
          </w:pPr>
          <w:r w:rsidRPr="00300267">
            <w:rPr>
              <w:rFonts w:ascii="Arial" w:eastAsia="Times New Roman" w:hAnsi="Arial" w:cs="Arial"/>
              <w:sz w:val="24"/>
              <w:szCs w:val="24"/>
              <w:lang w:eastAsia="en-GB"/>
            </w:rPr>
            <w:t>Front Office;</w:t>
          </w:r>
        </w:p>
        <w:p w:rsidR="00300267" w:rsidRPr="00300267" w:rsidRDefault="00300267" w:rsidP="00300267">
          <w:pPr>
            <w:numPr>
              <w:ilvl w:val="0"/>
              <w:numId w:val="25"/>
            </w:numPr>
            <w:spacing w:after="0" w:line="240" w:lineRule="auto"/>
            <w:rPr>
              <w:rFonts w:ascii="Arial" w:eastAsia="Times New Roman" w:hAnsi="Arial" w:cs="Arial"/>
              <w:sz w:val="24"/>
              <w:szCs w:val="24"/>
              <w:lang w:eastAsia="en-GB"/>
            </w:rPr>
          </w:pPr>
          <w:r w:rsidRPr="00300267">
            <w:rPr>
              <w:rFonts w:ascii="Arial" w:eastAsia="Times New Roman" w:hAnsi="Arial" w:cs="Arial"/>
              <w:sz w:val="24"/>
              <w:szCs w:val="24"/>
              <w:lang w:eastAsia="en-GB"/>
            </w:rPr>
            <w:t>Special Constabulary (aligned to Local Policing Teams);</w:t>
          </w:r>
        </w:p>
        <w:p w:rsidR="00300267" w:rsidRPr="00300267" w:rsidRDefault="00300267" w:rsidP="00300267">
          <w:pPr>
            <w:numPr>
              <w:ilvl w:val="0"/>
              <w:numId w:val="25"/>
            </w:numPr>
            <w:spacing w:after="0" w:line="240" w:lineRule="auto"/>
            <w:rPr>
              <w:rFonts w:ascii="Arial" w:eastAsia="Times New Roman" w:hAnsi="Arial" w:cs="Arial"/>
              <w:sz w:val="24"/>
              <w:szCs w:val="24"/>
              <w:lang w:eastAsia="en-GB"/>
            </w:rPr>
          </w:pPr>
          <w:r w:rsidRPr="00300267">
            <w:rPr>
              <w:rFonts w:ascii="Arial" w:eastAsia="Times New Roman" w:hAnsi="Arial" w:cs="Arial"/>
              <w:sz w:val="24"/>
              <w:szCs w:val="24"/>
              <w:lang w:eastAsia="en-GB"/>
            </w:rPr>
            <w:t>Crime Scene Investigation;</w:t>
          </w:r>
        </w:p>
        <w:p w:rsidR="00300267" w:rsidRPr="00300267" w:rsidRDefault="00300267" w:rsidP="00300267">
          <w:pPr>
            <w:numPr>
              <w:ilvl w:val="0"/>
              <w:numId w:val="25"/>
            </w:numPr>
            <w:spacing w:after="0" w:line="240" w:lineRule="auto"/>
            <w:rPr>
              <w:rFonts w:ascii="Arial" w:eastAsia="Times New Roman" w:hAnsi="Arial" w:cs="Arial"/>
              <w:sz w:val="24"/>
              <w:szCs w:val="24"/>
              <w:lang w:eastAsia="en-GB"/>
            </w:rPr>
          </w:pPr>
          <w:r w:rsidRPr="00300267">
            <w:rPr>
              <w:rFonts w:ascii="Arial" w:eastAsia="Times New Roman" w:hAnsi="Arial" w:cs="Arial"/>
              <w:sz w:val="24"/>
              <w:szCs w:val="24"/>
              <w:lang w:eastAsia="en-GB"/>
            </w:rPr>
            <w:t>The Community Safety Hub comprising an Inspector, Crime Reduction Officer, Essex Watch Officer, ASB Officer, Licensing Officer, Missing Person Liaison Officer and two Children and Young Persons Police Officers.</w:t>
          </w:r>
        </w:p>
        <w:p w:rsidR="00300267" w:rsidRPr="00300267" w:rsidRDefault="00300267" w:rsidP="00300267">
          <w:pPr>
            <w:spacing w:after="0" w:line="240" w:lineRule="auto"/>
            <w:rPr>
              <w:rFonts w:ascii="Arial" w:eastAsia="Times New Roman" w:hAnsi="Arial" w:cs="Arial"/>
              <w:sz w:val="24"/>
              <w:szCs w:val="24"/>
              <w:lang w:eastAsia="en-GB"/>
            </w:rPr>
          </w:pPr>
        </w:p>
        <w:p w:rsidR="00300267" w:rsidRPr="00300267" w:rsidRDefault="00300267" w:rsidP="00300267">
          <w:pPr>
            <w:spacing w:after="0" w:line="240" w:lineRule="auto"/>
            <w:rPr>
              <w:rFonts w:ascii="Arial" w:eastAsia="Times New Roman" w:hAnsi="Arial" w:cs="Arial"/>
              <w:sz w:val="24"/>
              <w:szCs w:val="24"/>
              <w:lang w:eastAsia="en-GB"/>
            </w:rPr>
          </w:pPr>
          <w:r w:rsidRPr="00300267">
            <w:rPr>
              <w:rFonts w:ascii="Arial" w:eastAsia="Times New Roman" w:hAnsi="Arial" w:cs="Arial"/>
              <w:sz w:val="24"/>
              <w:szCs w:val="24"/>
              <w:lang w:eastAsia="en-GB"/>
            </w:rPr>
            <w:t xml:space="preserve">Local Policing Teams (LPTs) were formed in September 2014 with the amalgamation of Neighbourhood Crime Teams and Response and Policing Teams.  This was echoed elsewhere across the county.  These teams operate a 24/7 policing function and patrol/respond to incidents throughout the entire Thurrock district inclusive of </w:t>
          </w:r>
          <w:proofErr w:type="spellStart"/>
          <w:r w:rsidRPr="00300267">
            <w:rPr>
              <w:rFonts w:ascii="Arial" w:eastAsia="Times New Roman" w:hAnsi="Arial" w:cs="Arial"/>
              <w:sz w:val="24"/>
              <w:szCs w:val="24"/>
              <w:lang w:eastAsia="en-GB"/>
            </w:rPr>
            <w:t>Corringham</w:t>
          </w:r>
          <w:proofErr w:type="spellEnd"/>
          <w:r w:rsidRPr="00300267">
            <w:rPr>
              <w:rFonts w:ascii="Arial" w:eastAsia="Times New Roman" w:hAnsi="Arial" w:cs="Arial"/>
              <w:sz w:val="24"/>
              <w:szCs w:val="24"/>
              <w:lang w:eastAsia="en-GB"/>
            </w:rPr>
            <w:t xml:space="preserve"> and Stanford-le-Hope.  Each team is managed by an Inspector and either one or two Sergeants who supervise a number of Constables per team.  </w:t>
          </w:r>
        </w:p>
        <w:p w:rsidR="00300267" w:rsidRPr="00300267" w:rsidRDefault="00300267" w:rsidP="00300267">
          <w:pPr>
            <w:spacing w:after="0" w:line="240" w:lineRule="auto"/>
            <w:rPr>
              <w:rFonts w:ascii="Arial" w:eastAsia="Times New Roman" w:hAnsi="Arial" w:cs="Arial"/>
              <w:sz w:val="24"/>
              <w:szCs w:val="24"/>
              <w:lang w:eastAsia="en-GB"/>
            </w:rPr>
          </w:pPr>
        </w:p>
        <w:p w:rsidR="00300267" w:rsidRPr="00300267" w:rsidRDefault="00300267" w:rsidP="00300267">
          <w:pPr>
            <w:spacing w:after="0" w:line="240" w:lineRule="auto"/>
            <w:rPr>
              <w:rFonts w:ascii="Arial" w:eastAsia="Times New Roman" w:hAnsi="Arial" w:cs="Arial"/>
              <w:sz w:val="24"/>
              <w:szCs w:val="24"/>
              <w:u w:val="single"/>
              <w:lang w:eastAsia="en-GB"/>
            </w:rPr>
          </w:pPr>
          <w:r w:rsidRPr="00300267">
            <w:rPr>
              <w:rFonts w:ascii="Arial" w:eastAsia="Times New Roman" w:hAnsi="Arial" w:cs="Arial"/>
              <w:sz w:val="24"/>
              <w:szCs w:val="24"/>
              <w:lang w:eastAsia="en-GB"/>
            </w:rPr>
            <w:lastRenderedPageBreak/>
            <w:t xml:space="preserve">The LPTs have responsibility for attending emergency, priority and routine graded incidents as well as road traffic collisions and other policing incidents.  They also have responsibility for the investigation of volume crime, crime reduction and general policing duties.  </w:t>
          </w:r>
        </w:p>
        <w:p w:rsidR="00300267" w:rsidRPr="00300267" w:rsidRDefault="00300267" w:rsidP="00300267">
          <w:pPr>
            <w:spacing w:after="0" w:line="240" w:lineRule="auto"/>
            <w:rPr>
              <w:rFonts w:ascii="Arial" w:eastAsia="Times New Roman" w:hAnsi="Arial" w:cs="Arial"/>
              <w:sz w:val="24"/>
              <w:szCs w:val="24"/>
              <w:u w:val="single"/>
              <w:lang w:eastAsia="en-GB"/>
            </w:rPr>
          </w:pPr>
        </w:p>
        <w:p w:rsidR="00300267" w:rsidRPr="00300267" w:rsidRDefault="00300267" w:rsidP="00300267">
          <w:pPr>
            <w:spacing w:after="0" w:line="240" w:lineRule="auto"/>
            <w:rPr>
              <w:rFonts w:ascii="Arial" w:eastAsia="Times New Roman" w:hAnsi="Arial" w:cs="Arial"/>
              <w:sz w:val="24"/>
              <w:szCs w:val="24"/>
              <w:u w:val="single"/>
              <w:lang w:eastAsia="en-GB"/>
            </w:rPr>
          </w:pPr>
          <w:r w:rsidRPr="00300267">
            <w:rPr>
              <w:rFonts w:ascii="Arial" w:eastAsia="Times New Roman" w:hAnsi="Arial" w:cs="Arial"/>
              <w:sz w:val="24"/>
              <w:szCs w:val="24"/>
              <w:u w:val="single"/>
              <w:lang w:eastAsia="en-GB"/>
            </w:rPr>
            <w:t>Tilbury Police Station</w:t>
          </w:r>
        </w:p>
        <w:p w:rsidR="00300267" w:rsidRPr="00300267" w:rsidRDefault="00300267" w:rsidP="00300267">
          <w:pPr>
            <w:spacing w:after="0" w:line="240" w:lineRule="auto"/>
            <w:rPr>
              <w:rFonts w:ascii="Arial" w:eastAsia="Times New Roman" w:hAnsi="Arial" w:cs="Arial"/>
              <w:sz w:val="24"/>
              <w:szCs w:val="24"/>
              <w:u w:val="single"/>
              <w:lang w:eastAsia="en-GB"/>
            </w:rPr>
          </w:pPr>
        </w:p>
        <w:p w:rsidR="00300267" w:rsidRPr="00300267" w:rsidRDefault="00300267" w:rsidP="00300267">
          <w:pPr>
            <w:numPr>
              <w:ilvl w:val="0"/>
              <w:numId w:val="26"/>
            </w:numPr>
            <w:spacing w:after="0" w:line="240" w:lineRule="auto"/>
            <w:rPr>
              <w:rFonts w:ascii="Arial" w:eastAsia="Times New Roman" w:hAnsi="Arial" w:cs="Arial"/>
              <w:sz w:val="24"/>
              <w:szCs w:val="24"/>
              <w:lang w:eastAsia="en-GB"/>
            </w:rPr>
          </w:pPr>
          <w:r w:rsidRPr="00300267">
            <w:rPr>
              <w:rFonts w:ascii="Arial" w:eastAsia="Times New Roman" w:hAnsi="Arial" w:cs="Arial"/>
              <w:sz w:val="24"/>
              <w:szCs w:val="24"/>
              <w:lang w:eastAsia="en-GB"/>
            </w:rPr>
            <w:t>POLIT: Police On-line Investigation Team</w:t>
          </w:r>
        </w:p>
        <w:p w:rsidR="00300267" w:rsidRPr="00300267" w:rsidRDefault="00300267" w:rsidP="00300267">
          <w:pPr>
            <w:numPr>
              <w:ilvl w:val="0"/>
              <w:numId w:val="26"/>
            </w:numPr>
            <w:spacing w:after="0" w:line="240" w:lineRule="auto"/>
            <w:rPr>
              <w:rFonts w:ascii="Arial" w:eastAsia="Times New Roman" w:hAnsi="Arial" w:cs="Arial"/>
              <w:sz w:val="24"/>
              <w:szCs w:val="24"/>
              <w:lang w:eastAsia="en-GB"/>
            </w:rPr>
          </w:pPr>
          <w:r w:rsidRPr="00300267">
            <w:rPr>
              <w:rFonts w:ascii="Arial" w:eastAsia="Times New Roman" w:hAnsi="Arial" w:cs="Arial"/>
              <w:sz w:val="24"/>
              <w:szCs w:val="24"/>
              <w:lang w:eastAsia="en-GB"/>
            </w:rPr>
            <w:t>Front Office closed on 31/03/2016</w:t>
          </w:r>
        </w:p>
        <w:p w:rsidR="00300267" w:rsidRPr="00300267" w:rsidRDefault="00300267" w:rsidP="00300267">
          <w:pPr>
            <w:spacing w:after="0" w:line="240" w:lineRule="auto"/>
            <w:rPr>
              <w:rFonts w:ascii="Arial" w:eastAsia="Times New Roman" w:hAnsi="Arial" w:cs="Arial"/>
              <w:sz w:val="24"/>
              <w:szCs w:val="24"/>
              <w:lang w:eastAsia="en-GB"/>
            </w:rPr>
          </w:pPr>
        </w:p>
        <w:p w:rsidR="00300267" w:rsidRPr="00300267" w:rsidRDefault="00300267" w:rsidP="00300267">
          <w:pPr>
            <w:spacing w:after="0" w:line="240" w:lineRule="auto"/>
            <w:rPr>
              <w:rFonts w:ascii="Arial" w:eastAsia="Times New Roman" w:hAnsi="Arial" w:cs="Arial"/>
              <w:sz w:val="24"/>
              <w:szCs w:val="24"/>
              <w:u w:val="single"/>
              <w:lang w:eastAsia="en-GB"/>
            </w:rPr>
          </w:pPr>
          <w:r w:rsidRPr="00300267">
            <w:rPr>
              <w:rFonts w:ascii="Arial" w:eastAsia="Times New Roman" w:hAnsi="Arial" w:cs="Arial"/>
              <w:sz w:val="24"/>
              <w:szCs w:val="24"/>
              <w:u w:val="single"/>
              <w:lang w:eastAsia="en-GB"/>
            </w:rPr>
            <w:t xml:space="preserve">South </w:t>
          </w:r>
          <w:proofErr w:type="spellStart"/>
          <w:r w:rsidRPr="00300267">
            <w:rPr>
              <w:rFonts w:ascii="Arial" w:eastAsia="Times New Roman" w:hAnsi="Arial" w:cs="Arial"/>
              <w:sz w:val="24"/>
              <w:szCs w:val="24"/>
              <w:u w:val="single"/>
              <w:lang w:eastAsia="en-GB"/>
            </w:rPr>
            <w:t>Ockendon</w:t>
          </w:r>
          <w:proofErr w:type="spellEnd"/>
          <w:r w:rsidRPr="00300267">
            <w:rPr>
              <w:rFonts w:ascii="Arial" w:eastAsia="Times New Roman" w:hAnsi="Arial" w:cs="Arial"/>
              <w:sz w:val="24"/>
              <w:szCs w:val="24"/>
              <w:u w:val="single"/>
              <w:lang w:eastAsia="en-GB"/>
            </w:rPr>
            <w:t xml:space="preserve"> Police Station</w:t>
          </w:r>
        </w:p>
        <w:p w:rsidR="00300267" w:rsidRPr="00300267" w:rsidRDefault="00300267" w:rsidP="00300267">
          <w:pPr>
            <w:spacing w:after="0" w:line="240" w:lineRule="auto"/>
            <w:rPr>
              <w:rFonts w:ascii="Arial" w:eastAsia="Times New Roman" w:hAnsi="Arial" w:cs="Arial"/>
              <w:sz w:val="24"/>
              <w:szCs w:val="24"/>
              <w:u w:val="single"/>
              <w:lang w:eastAsia="en-GB"/>
            </w:rPr>
          </w:pPr>
        </w:p>
        <w:p w:rsidR="00300267" w:rsidRPr="00300267" w:rsidRDefault="00300267" w:rsidP="00300267">
          <w:pPr>
            <w:numPr>
              <w:ilvl w:val="0"/>
              <w:numId w:val="27"/>
            </w:numPr>
            <w:spacing w:after="0" w:line="240" w:lineRule="auto"/>
            <w:rPr>
              <w:rFonts w:ascii="Arial" w:eastAsia="Times New Roman" w:hAnsi="Arial" w:cs="Arial"/>
              <w:sz w:val="24"/>
              <w:szCs w:val="24"/>
              <w:lang w:eastAsia="en-GB"/>
            </w:rPr>
          </w:pPr>
          <w:r w:rsidRPr="00300267">
            <w:rPr>
              <w:rFonts w:ascii="Arial" w:eastAsia="Times New Roman" w:hAnsi="Arial" w:cs="Arial"/>
              <w:sz w:val="24"/>
              <w:szCs w:val="24"/>
              <w:lang w:eastAsia="en-GB"/>
            </w:rPr>
            <w:t>Community Policing Team</w:t>
          </w:r>
        </w:p>
        <w:p w:rsidR="00300267" w:rsidRPr="00300267" w:rsidRDefault="00300267" w:rsidP="00300267">
          <w:pPr>
            <w:numPr>
              <w:ilvl w:val="0"/>
              <w:numId w:val="27"/>
            </w:numPr>
            <w:spacing w:after="0" w:line="240" w:lineRule="auto"/>
            <w:rPr>
              <w:rFonts w:ascii="Arial" w:eastAsia="Times New Roman" w:hAnsi="Arial" w:cs="Arial"/>
              <w:sz w:val="24"/>
              <w:szCs w:val="24"/>
              <w:lang w:eastAsia="en-GB"/>
            </w:rPr>
          </w:pPr>
          <w:r w:rsidRPr="00300267">
            <w:rPr>
              <w:rFonts w:ascii="Arial" w:eastAsia="Times New Roman" w:hAnsi="Arial" w:cs="Arial"/>
              <w:sz w:val="24"/>
              <w:szCs w:val="24"/>
              <w:lang w:eastAsia="en-GB"/>
            </w:rPr>
            <w:t>Front Office closed on 31/03/2016</w:t>
          </w:r>
        </w:p>
        <w:p w:rsidR="00300267" w:rsidRPr="00300267" w:rsidRDefault="00300267" w:rsidP="00300267">
          <w:pPr>
            <w:spacing w:after="0" w:line="240" w:lineRule="auto"/>
            <w:rPr>
              <w:rFonts w:ascii="Arial" w:eastAsia="Times New Roman" w:hAnsi="Arial" w:cs="Arial"/>
              <w:sz w:val="24"/>
              <w:szCs w:val="24"/>
              <w:lang w:eastAsia="en-GB"/>
            </w:rPr>
          </w:pPr>
        </w:p>
        <w:p w:rsidR="00300267" w:rsidRPr="00300267" w:rsidRDefault="00300267" w:rsidP="00300267">
          <w:pPr>
            <w:spacing w:after="0" w:line="240" w:lineRule="auto"/>
            <w:rPr>
              <w:rFonts w:ascii="Arial" w:eastAsia="Times New Roman" w:hAnsi="Arial" w:cs="Arial"/>
              <w:b/>
              <w:sz w:val="24"/>
              <w:szCs w:val="24"/>
              <w:u w:val="single"/>
              <w:lang w:eastAsia="en-GB"/>
            </w:rPr>
          </w:pPr>
          <w:r w:rsidRPr="00300267">
            <w:rPr>
              <w:rFonts w:ascii="Arial" w:eastAsia="Times New Roman" w:hAnsi="Arial" w:cs="Arial"/>
              <w:sz w:val="24"/>
              <w:szCs w:val="24"/>
              <w:u w:val="single"/>
              <w:lang w:eastAsia="en-GB"/>
            </w:rPr>
            <w:t xml:space="preserve">Lakeside Police Lodge </w:t>
          </w:r>
        </w:p>
        <w:p w:rsidR="00300267" w:rsidRPr="00300267" w:rsidRDefault="00300267" w:rsidP="00300267">
          <w:pPr>
            <w:spacing w:after="0" w:line="240" w:lineRule="auto"/>
            <w:rPr>
              <w:rFonts w:ascii="Arial" w:eastAsia="Times New Roman" w:hAnsi="Arial" w:cs="Arial"/>
              <w:sz w:val="24"/>
              <w:szCs w:val="24"/>
              <w:lang w:eastAsia="en-GB"/>
            </w:rPr>
          </w:pPr>
        </w:p>
        <w:p w:rsidR="00300267" w:rsidRPr="00300267" w:rsidRDefault="00300267" w:rsidP="00300267">
          <w:pPr>
            <w:numPr>
              <w:ilvl w:val="0"/>
              <w:numId w:val="28"/>
            </w:numPr>
            <w:spacing w:after="0" w:line="240" w:lineRule="auto"/>
            <w:ind w:left="426" w:hanging="426"/>
            <w:rPr>
              <w:rFonts w:ascii="Arial" w:eastAsia="Times New Roman" w:hAnsi="Arial" w:cs="Arial"/>
              <w:sz w:val="24"/>
              <w:szCs w:val="24"/>
              <w:lang w:eastAsia="en-GB"/>
            </w:rPr>
          </w:pPr>
          <w:r w:rsidRPr="00300267">
            <w:rPr>
              <w:rFonts w:ascii="Arial" w:eastAsia="Times New Roman" w:hAnsi="Arial" w:cs="Arial"/>
              <w:sz w:val="24"/>
              <w:szCs w:val="24"/>
              <w:lang w:eastAsia="en-GB"/>
            </w:rPr>
            <w:t>Community Policing Team for Lakeside</w:t>
          </w:r>
        </w:p>
        <w:p w:rsidR="00300267" w:rsidRPr="00300267" w:rsidRDefault="00300267" w:rsidP="00300267">
          <w:pPr>
            <w:spacing w:after="0" w:line="240" w:lineRule="auto"/>
            <w:rPr>
              <w:rFonts w:ascii="Arial" w:eastAsia="Times New Roman" w:hAnsi="Arial" w:cs="Arial"/>
              <w:sz w:val="24"/>
              <w:szCs w:val="24"/>
              <w:lang w:eastAsia="en-GB"/>
            </w:rPr>
          </w:pPr>
        </w:p>
        <w:p w:rsidR="00300267" w:rsidRPr="00300267" w:rsidRDefault="00300267" w:rsidP="00300267">
          <w:pPr>
            <w:spacing w:after="0" w:line="240" w:lineRule="auto"/>
            <w:rPr>
              <w:rFonts w:ascii="Arial" w:eastAsia="Times New Roman" w:hAnsi="Arial" w:cs="Arial"/>
              <w:sz w:val="24"/>
              <w:szCs w:val="24"/>
              <w:u w:val="single"/>
              <w:lang w:eastAsia="en-GB"/>
            </w:rPr>
          </w:pPr>
          <w:proofErr w:type="spellStart"/>
          <w:r w:rsidRPr="00300267">
            <w:rPr>
              <w:rFonts w:ascii="Arial" w:eastAsia="Times New Roman" w:hAnsi="Arial" w:cs="Arial"/>
              <w:sz w:val="24"/>
              <w:szCs w:val="24"/>
              <w:u w:val="single"/>
              <w:lang w:eastAsia="en-GB"/>
            </w:rPr>
            <w:t>Corringham</w:t>
          </w:r>
          <w:proofErr w:type="spellEnd"/>
          <w:r w:rsidRPr="00300267">
            <w:rPr>
              <w:rFonts w:ascii="Arial" w:eastAsia="Times New Roman" w:hAnsi="Arial" w:cs="Arial"/>
              <w:sz w:val="24"/>
              <w:szCs w:val="24"/>
              <w:u w:val="single"/>
              <w:lang w:eastAsia="en-GB"/>
            </w:rPr>
            <w:t xml:space="preserve"> Police Station </w:t>
          </w:r>
        </w:p>
        <w:p w:rsidR="00300267" w:rsidRPr="00300267" w:rsidRDefault="00300267" w:rsidP="00300267">
          <w:pPr>
            <w:spacing w:after="0" w:line="240" w:lineRule="auto"/>
            <w:rPr>
              <w:rFonts w:ascii="Arial" w:eastAsia="Times New Roman" w:hAnsi="Arial" w:cs="Arial"/>
              <w:sz w:val="24"/>
              <w:szCs w:val="24"/>
              <w:lang w:eastAsia="en-GB"/>
            </w:rPr>
          </w:pPr>
        </w:p>
        <w:p w:rsidR="00300267" w:rsidRPr="00300267" w:rsidRDefault="00300267" w:rsidP="00300267">
          <w:pPr>
            <w:spacing w:after="0" w:line="240" w:lineRule="auto"/>
            <w:rPr>
              <w:rFonts w:ascii="Arial" w:eastAsia="Times New Roman" w:hAnsi="Arial" w:cs="Arial"/>
              <w:sz w:val="24"/>
              <w:szCs w:val="24"/>
              <w:lang w:eastAsia="en-GB"/>
            </w:rPr>
          </w:pPr>
          <w:r w:rsidRPr="00300267">
            <w:rPr>
              <w:rFonts w:ascii="Arial" w:eastAsia="Times New Roman" w:hAnsi="Arial" w:cs="Arial"/>
              <w:sz w:val="24"/>
              <w:szCs w:val="24"/>
              <w:lang w:eastAsia="en-GB"/>
            </w:rPr>
            <w:t xml:space="preserve">This police station was closed in October 2011 and this is a cause for concern to local residents.  It is no longer staffed and does not have a front office capability.  </w:t>
          </w:r>
        </w:p>
        <w:p w:rsidR="00300267" w:rsidRPr="00300267" w:rsidRDefault="00300267" w:rsidP="00300267">
          <w:pPr>
            <w:spacing w:after="0" w:line="240" w:lineRule="auto"/>
            <w:rPr>
              <w:rFonts w:ascii="Arial" w:eastAsia="Times New Roman" w:hAnsi="Arial" w:cs="Arial"/>
              <w:sz w:val="24"/>
              <w:szCs w:val="24"/>
              <w:u w:val="single"/>
              <w:lang w:eastAsia="en-GB"/>
            </w:rPr>
          </w:pPr>
        </w:p>
        <w:p w:rsidR="00300267" w:rsidRPr="00300267" w:rsidRDefault="00300267" w:rsidP="00300267">
          <w:pPr>
            <w:spacing w:after="0" w:line="240" w:lineRule="auto"/>
            <w:rPr>
              <w:rFonts w:ascii="Arial" w:eastAsia="Times New Roman" w:hAnsi="Arial" w:cs="Arial"/>
              <w:sz w:val="24"/>
              <w:szCs w:val="24"/>
              <w:lang w:eastAsia="en-GB"/>
            </w:rPr>
          </w:pPr>
          <w:r w:rsidRPr="00300267">
            <w:rPr>
              <w:rFonts w:ascii="Arial" w:eastAsia="Times New Roman" w:hAnsi="Arial" w:cs="Arial"/>
              <w:sz w:val="24"/>
              <w:szCs w:val="24"/>
              <w:lang w:eastAsia="en-GB"/>
            </w:rPr>
            <w:t xml:space="preserve">The Thurrock Council Youth Offending Service was operating out of this building until March this year.  The building has now been vacated and is up for sale.  </w:t>
          </w:r>
        </w:p>
        <w:p w:rsidR="00300267" w:rsidRPr="00300267" w:rsidRDefault="00300267" w:rsidP="00300267">
          <w:pPr>
            <w:spacing w:after="0" w:line="240" w:lineRule="auto"/>
            <w:rPr>
              <w:rFonts w:ascii="Arial" w:eastAsia="Times New Roman" w:hAnsi="Arial" w:cs="Arial"/>
              <w:sz w:val="24"/>
              <w:szCs w:val="24"/>
              <w:lang w:eastAsia="en-GB"/>
            </w:rPr>
          </w:pPr>
        </w:p>
        <w:p w:rsidR="00300267" w:rsidRPr="00300267" w:rsidRDefault="00300267" w:rsidP="00300267">
          <w:pPr>
            <w:spacing w:after="0" w:line="240" w:lineRule="auto"/>
            <w:rPr>
              <w:rFonts w:ascii="Arial" w:eastAsia="Times New Roman" w:hAnsi="Arial" w:cs="Arial"/>
              <w:sz w:val="24"/>
              <w:szCs w:val="24"/>
              <w:u w:val="single"/>
              <w:lang w:eastAsia="en-GB"/>
            </w:rPr>
          </w:pPr>
          <w:r w:rsidRPr="00300267">
            <w:rPr>
              <w:rFonts w:ascii="Arial" w:eastAsia="Times New Roman" w:hAnsi="Arial" w:cs="Arial"/>
              <w:sz w:val="24"/>
              <w:szCs w:val="24"/>
              <w:u w:val="single"/>
              <w:lang w:eastAsia="en-GB"/>
            </w:rPr>
            <w:t>Community Policing</w:t>
          </w:r>
        </w:p>
        <w:p w:rsidR="00300267" w:rsidRPr="00300267" w:rsidRDefault="00300267" w:rsidP="00300267">
          <w:pPr>
            <w:spacing w:after="0" w:line="240" w:lineRule="auto"/>
            <w:rPr>
              <w:rFonts w:ascii="Arial" w:eastAsia="Times New Roman" w:hAnsi="Arial" w:cs="Arial"/>
              <w:sz w:val="24"/>
              <w:szCs w:val="24"/>
              <w:lang w:eastAsia="en-GB"/>
            </w:rPr>
          </w:pPr>
        </w:p>
        <w:p w:rsidR="00300267" w:rsidRPr="00300267" w:rsidRDefault="00300267" w:rsidP="00300267">
          <w:pPr>
            <w:spacing w:after="0" w:line="240" w:lineRule="auto"/>
            <w:rPr>
              <w:rFonts w:ascii="Arial" w:eastAsia="Times New Roman" w:hAnsi="Arial" w:cs="Arial"/>
              <w:sz w:val="24"/>
              <w:szCs w:val="24"/>
              <w:highlight w:val="yellow"/>
              <w:lang w:eastAsia="en-GB"/>
            </w:rPr>
          </w:pPr>
          <w:r w:rsidRPr="00300267">
            <w:rPr>
              <w:rFonts w:ascii="Arial" w:eastAsia="Times New Roman" w:hAnsi="Arial" w:cs="Arial"/>
              <w:sz w:val="24"/>
              <w:szCs w:val="24"/>
              <w:lang w:eastAsia="en-GB"/>
            </w:rPr>
            <w:t xml:space="preserve">The Community Policing Team, which is currently based at South </w:t>
          </w:r>
          <w:proofErr w:type="spellStart"/>
          <w:r w:rsidRPr="00300267">
            <w:rPr>
              <w:rFonts w:ascii="Arial" w:eastAsia="Times New Roman" w:hAnsi="Arial" w:cs="Arial"/>
              <w:sz w:val="24"/>
              <w:szCs w:val="24"/>
              <w:lang w:eastAsia="en-GB"/>
            </w:rPr>
            <w:t>Ockendon</w:t>
          </w:r>
          <w:proofErr w:type="spellEnd"/>
          <w:r w:rsidRPr="00300267">
            <w:rPr>
              <w:rFonts w:ascii="Arial" w:eastAsia="Times New Roman" w:hAnsi="Arial" w:cs="Arial"/>
              <w:sz w:val="24"/>
              <w:szCs w:val="24"/>
              <w:lang w:eastAsia="en-GB"/>
            </w:rPr>
            <w:t xml:space="preserve"> Police Station, works closely with community partners to promote a cohesive and joined up work approach.  The Community Policing Team deploys and is responsible for the entire Thurrock district inclusive of </w:t>
          </w:r>
          <w:proofErr w:type="spellStart"/>
          <w:r w:rsidRPr="00300267">
            <w:rPr>
              <w:rFonts w:ascii="Arial" w:eastAsia="Times New Roman" w:hAnsi="Arial" w:cs="Arial"/>
              <w:sz w:val="24"/>
              <w:szCs w:val="24"/>
              <w:lang w:eastAsia="en-GB"/>
            </w:rPr>
            <w:t>Corringham</w:t>
          </w:r>
          <w:proofErr w:type="spellEnd"/>
          <w:r w:rsidRPr="00300267">
            <w:rPr>
              <w:rFonts w:ascii="Arial" w:eastAsia="Times New Roman" w:hAnsi="Arial" w:cs="Arial"/>
              <w:sz w:val="24"/>
              <w:szCs w:val="24"/>
              <w:lang w:eastAsia="en-GB"/>
            </w:rPr>
            <w:t xml:space="preserve"> and Stanford-le-Hope and each area has a dedicated Neighbourhood Constable and Police Community Support Officer.  The team manages and solves community policing issues, cases of high harm anti-social behaviour and hate crime as well as supporting Thurrock Community Safety Partnership priorities.  </w:t>
          </w:r>
        </w:p>
        <w:p w:rsidR="00300267" w:rsidRPr="00300267" w:rsidRDefault="00300267" w:rsidP="00300267">
          <w:pPr>
            <w:spacing w:after="0" w:line="240" w:lineRule="auto"/>
            <w:rPr>
              <w:rFonts w:ascii="Arial" w:eastAsia="Times New Roman" w:hAnsi="Arial" w:cs="Arial"/>
              <w:sz w:val="24"/>
              <w:szCs w:val="24"/>
              <w:highlight w:val="yellow"/>
              <w:lang w:eastAsia="en-GB"/>
            </w:rPr>
          </w:pPr>
        </w:p>
        <w:p w:rsidR="00300267" w:rsidRPr="00300267" w:rsidRDefault="00300267" w:rsidP="00300267">
          <w:pPr>
            <w:spacing w:after="0" w:line="240" w:lineRule="auto"/>
            <w:rPr>
              <w:rFonts w:ascii="Arial" w:eastAsia="Times New Roman" w:hAnsi="Arial" w:cs="Arial"/>
              <w:sz w:val="24"/>
              <w:szCs w:val="24"/>
              <w:lang w:eastAsia="en-GB"/>
            </w:rPr>
          </w:pPr>
          <w:r w:rsidRPr="00300267">
            <w:rPr>
              <w:rFonts w:ascii="Arial" w:eastAsia="Times New Roman" w:hAnsi="Arial" w:cs="Arial"/>
              <w:sz w:val="24"/>
              <w:szCs w:val="24"/>
              <w:lang w:eastAsia="en-GB"/>
            </w:rPr>
            <w:t>The team comprises of two Sergeants, nine Police Constables, eleven Police Community Support Officers (PCSOs) and five Special Constables.  The Community Policing Team is supported by the Volunteer Police Cadets and Active Citizens who conduct activities that are appropriate for their roles.</w:t>
          </w:r>
        </w:p>
        <w:p w:rsidR="00300267" w:rsidRPr="00300267" w:rsidRDefault="00300267" w:rsidP="00300267">
          <w:pPr>
            <w:spacing w:after="0" w:line="240" w:lineRule="auto"/>
            <w:rPr>
              <w:rFonts w:ascii="Arial" w:eastAsia="Times New Roman" w:hAnsi="Arial" w:cs="Arial"/>
              <w:sz w:val="24"/>
              <w:szCs w:val="24"/>
              <w:highlight w:val="yellow"/>
              <w:lang w:eastAsia="en-GB"/>
            </w:rPr>
          </w:pPr>
        </w:p>
        <w:p w:rsidR="00300267" w:rsidRPr="00300267" w:rsidRDefault="00300267" w:rsidP="00300267">
          <w:pPr>
            <w:spacing w:after="0" w:line="240" w:lineRule="auto"/>
            <w:rPr>
              <w:rFonts w:ascii="Arial" w:eastAsia="Times New Roman" w:hAnsi="Arial" w:cs="Arial"/>
              <w:sz w:val="24"/>
              <w:szCs w:val="24"/>
              <w:lang w:eastAsia="en-GB"/>
            </w:rPr>
          </w:pPr>
          <w:r w:rsidRPr="00300267">
            <w:rPr>
              <w:rFonts w:ascii="Arial" w:eastAsia="Times New Roman" w:hAnsi="Arial" w:cs="Arial"/>
              <w:sz w:val="24"/>
              <w:szCs w:val="24"/>
              <w:lang w:eastAsia="en-GB"/>
            </w:rPr>
            <w:t xml:space="preserve">Each volunteer group has different roles and attributes but they all support the community policing of the entire Thurrock district by attending events, conducting patrols and participating in specialist operations.  </w:t>
          </w:r>
        </w:p>
        <w:p w:rsidR="00300267" w:rsidRPr="00300267" w:rsidRDefault="00300267" w:rsidP="00300267">
          <w:pPr>
            <w:spacing w:after="0" w:line="240" w:lineRule="auto"/>
            <w:rPr>
              <w:rFonts w:ascii="Arial" w:eastAsia="Times New Roman" w:hAnsi="Arial" w:cs="Arial"/>
              <w:sz w:val="24"/>
              <w:szCs w:val="24"/>
              <w:lang w:eastAsia="en-GB"/>
            </w:rPr>
          </w:pPr>
        </w:p>
        <w:p w:rsidR="00300267" w:rsidRPr="00300267" w:rsidRDefault="00300267" w:rsidP="00300267">
          <w:pPr>
            <w:spacing w:after="0" w:line="240" w:lineRule="auto"/>
            <w:rPr>
              <w:rFonts w:ascii="Arial" w:eastAsia="Times New Roman" w:hAnsi="Arial" w:cs="Arial"/>
              <w:sz w:val="24"/>
              <w:szCs w:val="24"/>
              <w:lang w:eastAsia="en-GB"/>
            </w:rPr>
          </w:pPr>
        </w:p>
        <w:p w:rsidR="00300267" w:rsidRPr="00300267" w:rsidRDefault="00300267" w:rsidP="00300267">
          <w:pPr>
            <w:spacing w:after="0" w:line="240" w:lineRule="auto"/>
            <w:rPr>
              <w:rFonts w:ascii="Arial" w:eastAsia="Times New Roman" w:hAnsi="Arial" w:cs="Arial"/>
              <w:sz w:val="24"/>
              <w:szCs w:val="24"/>
              <w:lang w:eastAsia="en-GB"/>
            </w:rPr>
          </w:pPr>
        </w:p>
        <w:p w:rsidR="00300267" w:rsidRPr="00300267" w:rsidRDefault="00300267" w:rsidP="00300267">
          <w:pPr>
            <w:spacing w:after="0" w:line="240" w:lineRule="auto"/>
            <w:rPr>
              <w:rFonts w:ascii="Arial" w:eastAsia="Times New Roman" w:hAnsi="Arial" w:cs="Arial"/>
              <w:sz w:val="24"/>
              <w:szCs w:val="24"/>
              <w:lang w:eastAsia="en-GB"/>
            </w:rPr>
          </w:pPr>
        </w:p>
        <w:p w:rsidR="00300267" w:rsidRPr="00300267" w:rsidRDefault="00300267" w:rsidP="00300267">
          <w:pPr>
            <w:spacing w:after="0" w:line="240" w:lineRule="auto"/>
            <w:rPr>
              <w:rFonts w:ascii="Arial" w:eastAsia="Times New Roman" w:hAnsi="Arial" w:cs="Arial"/>
              <w:sz w:val="24"/>
              <w:szCs w:val="24"/>
              <w:lang w:eastAsia="en-GB"/>
            </w:rPr>
          </w:pPr>
        </w:p>
        <w:p w:rsidR="00300267" w:rsidRPr="00300267" w:rsidRDefault="00300267" w:rsidP="00300267">
          <w:pPr>
            <w:spacing w:after="0" w:line="240" w:lineRule="auto"/>
            <w:rPr>
              <w:rFonts w:ascii="Arial" w:eastAsia="Times New Roman" w:hAnsi="Arial" w:cs="Arial"/>
              <w:sz w:val="24"/>
              <w:szCs w:val="24"/>
              <w:lang w:eastAsia="en-GB"/>
            </w:rPr>
          </w:pPr>
        </w:p>
        <w:p w:rsidR="00300267" w:rsidRPr="00300267" w:rsidRDefault="00300267" w:rsidP="00300267">
          <w:pPr>
            <w:spacing w:after="0" w:line="240" w:lineRule="auto"/>
            <w:rPr>
              <w:rFonts w:ascii="Arial" w:eastAsia="Times New Roman" w:hAnsi="Arial" w:cs="Arial"/>
              <w:sz w:val="24"/>
              <w:szCs w:val="24"/>
              <w:lang w:eastAsia="en-GB"/>
            </w:rPr>
          </w:pPr>
        </w:p>
        <w:p w:rsidR="00300267" w:rsidRPr="00300267" w:rsidRDefault="00300267" w:rsidP="00300267">
          <w:pPr>
            <w:spacing w:after="0" w:line="240" w:lineRule="auto"/>
            <w:rPr>
              <w:rFonts w:ascii="Arial" w:eastAsia="Times New Roman" w:hAnsi="Arial" w:cs="Arial"/>
              <w:sz w:val="24"/>
              <w:szCs w:val="24"/>
              <w:lang w:eastAsia="en-GB"/>
            </w:rPr>
          </w:pPr>
          <w:r w:rsidRPr="00300267">
            <w:rPr>
              <w:rFonts w:ascii="Arial" w:eastAsia="Times New Roman" w:hAnsi="Arial" w:cs="Arial"/>
              <w:sz w:val="24"/>
              <w:szCs w:val="24"/>
              <w:lang w:eastAsia="en-GB"/>
            </w:rPr>
            <w:t xml:space="preserve">The Community Policing Team is managed by the Community Policing Inspector who also oversees the operation of the Community Safety Hub.  The team works collaboratively on a daily basis with partner agencies, including Thurrock Council, the Youth Offending Service and the Essex Fire and Rescue Service to address community safety issues.  The team has successfully trialled and become the force lead in locally based Facebook pages.  As a result, other policing districts in Essex are looking to implement Facebook pages if they haven’t already, as these provide a great opportunity for interaction with members of the public.  </w:t>
          </w:r>
        </w:p>
        <w:p w:rsidR="00300267" w:rsidRPr="00300267" w:rsidRDefault="00300267" w:rsidP="00300267">
          <w:pPr>
            <w:spacing w:after="0" w:line="240" w:lineRule="auto"/>
            <w:rPr>
              <w:rFonts w:ascii="Arial" w:eastAsia="Times New Roman" w:hAnsi="Arial" w:cs="Arial"/>
              <w:b/>
              <w:sz w:val="24"/>
              <w:szCs w:val="24"/>
              <w:u w:val="single"/>
              <w:lang w:eastAsia="en-GB"/>
            </w:rPr>
          </w:pPr>
        </w:p>
        <w:p w:rsidR="00300267" w:rsidRPr="00300267" w:rsidRDefault="00300267" w:rsidP="00300267">
          <w:pPr>
            <w:spacing w:after="0" w:line="240" w:lineRule="auto"/>
            <w:rPr>
              <w:rFonts w:ascii="Arial" w:eastAsia="Times New Roman" w:hAnsi="Arial" w:cs="Arial"/>
              <w:sz w:val="24"/>
              <w:szCs w:val="24"/>
              <w:lang w:eastAsia="en-GB"/>
            </w:rPr>
          </w:pPr>
          <w:r w:rsidRPr="00300267">
            <w:rPr>
              <w:rFonts w:ascii="Arial" w:eastAsia="Times New Roman" w:hAnsi="Arial" w:cs="Arial"/>
              <w:b/>
              <w:sz w:val="24"/>
              <w:szCs w:val="24"/>
              <w:u w:val="single"/>
              <w:lang w:eastAsia="en-GB"/>
            </w:rPr>
            <w:t>Community Concerns and Media</w:t>
          </w:r>
        </w:p>
        <w:p w:rsidR="00300267" w:rsidRPr="00300267" w:rsidRDefault="00300267" w:rsidP="00300267">
          <w:pPr>
            <w:spacing w:after="0" w:line="240" w:lineRule="auto"/>
            <w:rPr>
              <w:rFonts w:ascii="Arial" w:eastAsia="Times New Roman" w:hAnsi="Arial" w:cs="Arial"/>
              <w:sz w:val="24"/>
              <w:szCs w:val="24"/>
              <w:u w:val="single"/>
              <w:lang w:eastAsia="en-GB"/>
            </w:rPr>
          </w:pPr>
        </w:p>
        <w:p w:rsidR="00300267" w:rsidRPr="00300267" w:rsidRDefault="00300267" w:rsidP="00300267">
          <w:pPr>
            <w:spacing w:after="0" w:line="240" w:lineRule="auto"/>
            <w:rPr>
              <w:rFonts w:ascii="Arial" w:eastAsia="Times New Roman" w:hAnsi="Arial" w:cs="Arial"/>
              <w:color w:val="000000"/>
              <w:sz w:val="24"/>
              <w:szCs w:val="24"/>
              <w:lang w:eastAsia="en-GB"/>
            </w:rPr>
          </w:pPr>
          <w:r w:rsidRPr="00300267">
            <w:rPr>
              <w:rFonts w:ascii="Arial" w:eastAsia="Times New Roman" w:hAnsi="Arial" w:cs="Arial"/>
              <w:color w:val="000000"/>
              <w:sz w:val="24"/>
              <w:szCs w:val="24"/>
              <w:lang w:eastAsia="en-GB"/>
            </w:rPr>
            <w:t xml:space="preserve">The main concern raised by residents of </w:t>
          </w:r>
          <w:proofErr w:type="spellStart"/>
          <w:r w:rsidRPr="00300267">
            <w:rPr>
              <w:rFonts w:ascii="Arial" w:eastAsia="Times New Roman" w:hAnsi="Arial" w:cs="Arial"/>
              <w:color w:val="000000"/>
              <w:sz w:val="24"/>
              <w:szCs w:val="24"/>
              <w:lang w:eastAsia="en-GB"/>
            </w:rPr>
            <w:t>Corringham</w:t>
          </w:r>
          <w:proofErr w:type="spellEnd"/>
          <w:r w:rsidRPr="00300267">
            <w:rPr>
              <w:rFonts w:ascii="Arial" w:eastAsia="Times New Roman" w:hAnsi="Arial" w:cs="Arial"/>
              <w:color w:val="000000"/>
              <w:sz w:val="24"/>
              <w:szCs w:val="24"/>
              <w:lang w:eastAsia="en-GB"/>
            </w:rPr>
            <w:t xml:space="preserve"> and Stanford-le-Hope is that, since the removal of police officers from </w:t>
          </w:r>
          <w:proofErr w:type="spellStart"/>
          <w:r w:rsidRPr="00300267">
            <w:rPr>
              <w:rFonts w:ascii="Arial" w:eastAsia="Times New Roman" w:hAnsi="Arial" w:cs="Arial"/>
              <w:color w:val="000000"/>
              <w:sz w:val="24"/>
              <w:szCs w:val="24"/>
              <w:lang w:eastAsia="en-GB"/>
            </w:rPr>
            <w:t>Corringham</w:t>
          </w:r>
          <w:proofErr w:type="spellEnd"/>
          <w:r w:rsidRPr="00300267">
            <w:rPr>
              <w:rFonts w:ascii="Arial" w:eastAsia="Times New Roman" w:hAnsi="Arial" w:cs="Arial"/>
              <w:color w:val="000000"/>
              <w:sz w:val="24"/>
              <w:szCs w:val="24"/>
              <w:lang w:eastAsia="en-GB"/>
            </w:rPr>
            <w:t xml:space="preserve"> Police Station, they are some distance from both the main police stations located at Grays and Basildon and </w:t>
          </w:r>
          <w:proofErr w:type="spellStart"/>
          <w:r w:rsidRPr="00300267">
            <w:rPr>
              <w:rFonts w:ascii="Arial" w:eastAsia="Times New Roman" w:hAnsi="Arial" w:cs="Arial"/>
              <w:color w:val="000000"/>
              <w:sz w:val="24"/>
              <w:szCs w:val="24"/>
              <w:lang w:eastAsia="en-GB"/>
            </w:rPr>
            <w:t>Corringham</w:t>
          </w:r>
          <w:proofErr w:type="spellEnd"/>
          <w:r w:rsidRPr="00300267">
            <w:rPr>
              <w:rFonts w:ascii="Arial" w:eastAsia="Times New Roman" w:hAnsi="Arial" w:cs="Arial"/>
              <w:color w:val="000000"/>
              <w:sz w:val="24"/>
              <w:szCs w:val="24"/>
              <w:lang w:eastAsia="en-GB"/>
            </w:rPr>
            <w:t xml:space="preserve"> Police Station has not been used as a base for frontline police resources since approximately 2011.  </w:t>
          </w:r>
        </w:p>
        <w:p w:rsidR="00300267" w:rsidRPr="00300267" w:rsidRDefault="00300267" w:rsidP="00300267">
          <w:pPr>
            <w:spacing w:after="0" w:line="240" w:lineRule="auto"/>
            <w:rPr>
              <w:rFonts w:ascii="Arial" w:eastAsia="Times New Roman" w:hAnsi="Arial" w:cs="Arial"/>
              <w:color w:val="000000"/>
              <w:sz w:val="24"/>
              <w:szCs w:val="24"/>
              <w:lang w:eastAsia="en-GB"/>
            </w:rPr>
          </w:pPr>
        </w:p>
        <w:p w:rsidR="00300267" w:rsidRPr="00300267" w:rsidRDefault="00300267" w:rsidP="00300267">
          <w:pPr>
            <w:spacing w:after="0" w:line="240" w:lineRule="auto"/>
            <w:rPr>
              <w:rFonts w:ascii="Arial" w:eastAsia="Times New Roman" w:hAnsi="Arial" w:cs="Arial"/>
              <w:color w:val="000000"/>
              <w:sz w:val="24"/>
              <w:szCs w:val="24"/>
              <w:lang w:eastAsia="en-GB"/>
            </w:rPr>
          </w:pPr>
          <w:r w:rsidRPr="00300267">
            <w:rPr>
              <w:rFonts w:ascii="Arial" w:eastAsia="Times New Roman" w:hAnsi="Arial" w:cs="Arial"/>
              <w:color w:val="000000"/>
              <w:sz w:val="24"/>
              <w:szCs w:val="24"/>
              <w:lang w:eastAsia="en-GB"/>
            </w:rPr>
            <w:t xml:space="preserve">In relation to specific community concerns about policing </w:t>
          </w:r>
          <w:proofErr w:type="spellStart"/>
          <w:r w:rsidRPr="00300267">
            <w:rPr>
              <w:rFonts w:ascii="Arial" w:eastAsia="Times New Roman" w:hAnsi="Arial" w:cs="Arial"/>
              <w:color w:val="000000"/>
              <w:sz w:val="24"/>
              <w:szCs w:val="24"/>
              <w:lang w:eastAsia="en-GB"/>
            </w:rPr>
            <w:t>Corringham</w:t>
          </w:r>
          <w:proofErr w:type="spellEnd"/>
          <w:r w:rsidRPr="00300267">
            <w:rPr>
              <w:rFonts w:ascii="Arial" w:eastAsia="Times New Roman" w:hAnsi="Arial" w:cs="Arial"/>
              <w:color w:val="000000"/>
              <w:sz w:val="24"/>
              <w:szCs w:val="24"/>
              <w:lang w:eastAsia="en-GB"/>
            </w:rPr>
            <w:t xml:space="preserve"> and Stanford-le-Hope – the locations are regarded as reasonably affluent areas and some community concerns relate to these locations being targeted for acquisitive crimes, i.e. burglary, vehicle crime and theft.  </w:t>
          </w:r>
        </w:p>
        <w:p w:rsidR="00300267" w:rsidRPr="00300267" w:rsidRDefault="00300267" w:rsidP="00300267">
          <w:pPr>
            <w:spacing w:after="0" w:line="240" w:lineRule="auto"/>
            <w:rPr>
              <w:rFonts w:ascii="Arial" w:eastAsia="Times New Roman" w:hAnsi="Arial" w:cs="Arial"/>
              <w:color w:val="000000"/>
              <w:sz w:val="24"/>
              <w:szCs w:val="24"/>
              <w:lang w:eastAsia="en-GB"/>
            </w:rPr>
          </w:pPr>
        </w:p>
        <w:p w:rsidR="00300267" w:rsidRPr="00300267" w:rsidRDefault="00300267" w:rsidP="00300267">
          <w:pPr>
            <w:spacing w:after="0" w:line="240" w:lineRule="auto"/>
            <w:rPr>
              <w:rFonts w:ascii="Arial" w:eastAsia="Times New Roman" w:hAnsi="Arial" w:cs="Arial"/>
              <w:color w:val="000000"/>
              <w:sz w:val="24"/>
              <w:szCs w:val="24"/>
              <w:lang w:eastAsia="en-GB"/>
            </w:rPr>
          </w:pPr>
          <w:r w:rsidRPr="00300267">
            <w:rPr>
              <w:rFonts w:ascii="Arial" w:eastAsia="Times New Roman" w:hAnsi="Arial" w:cs="Arial"/>
              <w:color w:val="000000"/>
              <w:sz w:val="24"/>
              <w:szCs w:val="24"/>
              <w:lang w:eastAsia="en-GB"/>
            </w:rPr>
            <w:t xml:space="preserve">Another community concern is in relation to youth orientated anti-social behaviour (ASB).  A main focus for these concerns have habitually (although not exclusively) been </w:t>
          </w:r>
          <w:proofErr w:type="spellStart"/>
          <w:r w:rsidRPr="00300267">
            <w:rPr>
              <w:rFonts w:ascii="Arial" w:eastAsia="Times New Roman" w:hAnsi="Arial" w:cs="Arial"/>
              <w:color w:val="000000"/>
              <w:sz w:val="24"/>
              <w:szCs w:val="24"/>
              <w:lang w:eastAsia="en-GB"/>
            </w:rPr>
            <w:t>Corringham</w:t>
          </w:r>
          <w:proofErr w:type="spellEnd"/>
          <w:r w:rsidRPr="00300267">
            <w:rPr>
              <w:rFonts w:ascii="Arial" w:eastAsia="Times New Roman" w:hAnsi="Arial" w:cs="Arial"/>
              <w:color w:val="000000"/>
              <w:sz w:val="24"/>
              <w:szCs w:val="24"/>
              <w:lang w:eastAsia="en-GB"/>
            </w:rPr>
            <w:t xml:space="preserve"> town centre and </w:t>
          </w:r>
          <w:proofErr w:type="spellStart"/>
          <w:r w:rsidRPr="00300267">
            <w:rPr>
              <w:rFonts w:ascii="Arial" w:eastAsia="Times New Roman" w:hAnsi="Arial" w:cs="Arial"/>
              <w:color w:val="000000"/>
              <w:sz w:val="24"/>
              <w:szCs w:val="24"/>
              <w:lang w:eastAsia="en-GB"/>
            </w:rPr>
            <w:t>Hardie</w:t>
          </w:r>
          <w:proofErr w:type="spellEnd"/>
          <w:r w:rsidRPr="00300267">
            <w:rPr>
              <w:rFonts w:ascii="Arial" w:eastAsia="Times New Roman" w:hAnsi="Arial" w:cs="Arial"/>
              <w:color w:val="000000"/>
              <w:sz w:val="24"/>
              <w:szCs w:val="24"/>
              <w:lang w:eastAsia="en-GB"/>
            </w:rPr>
            <w:t xml:space="preserve"> Park in Stanford-le-Hope.  </w:t>
          </w:r>
        </w:p>
        <w:p w:rsidR="00300267" w:rsidRPr="00300267" w:rsidRDefault="00300267" w:rsidP="00300267">
          <w:pPr>
            <w:spacing w:after="0" w:line="240" w:lineRule="auto"/>
            <w:rPr>
              <w:rFonts w:ascii="Arial" w:eastAsia="Times New Roman" w:hAnsi="Arial" w:cs="Arial"/>
              <w:color w:val="000000"/>
              <w:sz w:val="24"/>
              <w:szCs w:val="24"/>
              <w:lang w:eastAsia="en-GB"/>
            </w:rPr>
          </w:pPr>
        </w:p>
        <w:p w:rsidR="00300267" w:rsidRPr="00300267" w:rsidRDefault="00300267" w:rsidP="00300267">
          <w:pPr>
            <w:spacing w:after="0" w:line="240" w:lineRule="auto"/>
            <w:rPr>
              <w:rFonts w:ascii="Arial" w:eastAsia="Times New Roman" w:hAnsi="Arial" w:cs="Arial"/>
              <w:color w:val="000000"/>
              <w:sz w:val="24"/>
              <w:szCs w:val="24"/>
              <w:lang w:eastAsia="en-GB"/>
            </w:rPr>
          </w:pPr>
          <w:r w:rsidRPr="00300267">
            <w:rPr>
              <w:rFonts w:ascii="Arial" w:eastAsia="Times New Roman" w:hAnsi="Arial" w:cs="Arial"/>
              <w:color w:val="000000"/>
              <w:sz w:val="24"/>
              <w:szCs w:val="24"/>
              <w:lang w:eastAsia="en-GB"/>
            </w:rPr>
            <w:t xml:space="preserve">In the past six months there have also been a number of violent incidents, one of which peaked significant media interest and occurred in </w:t>
          </w:r>
          <w:proofErr w:type="spellStart"/>
          <w:r w:rsidRPr="00300267">
            <w:rPr>
              <w:rFonts w:ascii="Arial" w:eastAsia="Times New Roman" w:hAnsi="Arial" w:cs="Arial"/>
              <w:color w:val="000000"/>
              <w:sz w:val="24"/>
              <w:szCs w:val="24"/>
              <w:lang w:eastAsia="en-GB"/>
            </w:rPr>
            <w:t>Hardie</w:t>
          </w:r>
          <w:proofErr w:type="spellEnd"/>
          <w:r w:rsidRPr="00300267">
            <w:rPr>
              <w:rFonts w:ascii="Arial" w:eastAsia="Times New Roman" w:hAnsi="Arial" w:cs="Arial"/>
              <w:color w:val="000000"/>
              <w:sz w:val="24"/>
              <w:szCs w:val="24"/>
              <w:lang w:eastAsia="en-GB"/>
            </w:rPr>
            <w:t xml:space="preserve"> Park.  The incident involved a young male under the age of 16 being attacked by four males who kicked and stamped on his head, causing grievous bodily harm (GBH).  The suspects were interviewed and three of the males received youth cautions for their involvement in the incident.  Community Policing Teams are working closely with CID, Licensing (Essex Police and Thurrock Council) and other appropriate agencies to investigate these offences as well as address prevention and reduction matters.  </w:t>
          </w:r>
        </w:p>
        <w:p w:rsidR="00300267" w:rsidRPr="00300267" w:rsidRDefault="00300267" w:rsidP="00300267">
          <w:pPr>
            <w:spacing w:after="0" w:line="240" w:lineRule="auto"/>
            <w:rPr>
              <w:rFonts w:ascii="Arial" w:eastAsia="Times New Roman" w:hAnsi="Arial" w:cs="Arial"/>
              <w:color w:val="000000"/>
              <w:sz w:val="24"/>
              <w:szCs w:val="24"/>
              <w:u w:val="single"/>
              <w:lang w:eastAsia="en-GB"/>
            </w:rPr>
          </w:pPr>
        </w:p>
        <w:p w:rsidR="00300267" w:rsidRPr="00300267" w:rsidRDefault="00300267" w:rsidP="00300267">
          <w:pPr>
            <w:spacing w:after="0" w:line="240" w:lineRule="auto"/>
            <w:rPr>
              <w:rFonts w:ascii="Arial" w:eastAsia="Times New Roman" w:hAnsi="Arial" w:cs="Arial"/>
              <w:sz w:val="24"/>
              <w:szCs w:val="24"/>
              <w:lang w:eastAsia="en-GB"/>
            </w:rPr>
          </w:pPr>
          <w:r w:rsidRPr="00300267">
            <w:rPr>
              <w:rFonts w:ascii="Arial" w:eastAsia="Times New Roman" w:hAnsi="Arial" w:cs="Arial"/>
              <w:sz w:val="24"/>
              <w:szCs w:val="24"/>
              <w:lang w:eastAsia="en-GB"/>
            </w:rPr>
            <w:t xml:space="preserve">Recently, boy racers and motorcyclists have been attending the </w:t>
          </w:r>
          <w:proofErr w:type="spellStart"/>
          <w:r w:rsidRPr="00300267">
            <w:rPr>
              <w:rFonts w:ascii="Arial" w:eastAsia="Times New Roman" w:hAnsi="Arial" w:cs="Arial"/>
              <w:sz w:val="24"/>
              <w:szCs w:val="24"/>
              <w:lang w:eastAsia="en-GB"/>
            </w:rPr>
            <w:t>Manorway</w:t>
          </w:r>
          <w:proofErr w:type="spellEnd"/>
          <w:r w:rsidRPr="00300267">
            <w:rPr>
              <w:rFonts w:ascii="Arial" w:eastAsia="Times New Roman" w:hAnsi="Arial" w:cs="Arial"/>
              <w:sz w:val="24"/>
              <w:szCs w:val="24"/>
              <w:lang w:eastAsia="en-GB"/>
            </w:rPr>
            <w:t xml:space="preserve"> in </w:t>
          </w:r>
          <w:proofErr w:type="spellStart"/>
          <w:r w:rsidRPr="00300267">
            <w:rPr>
              <w:rFonts w:ascii="Arial" w:eastAsia="Times New Roman" w:hAnsi="Arial" w:cs="Arial"/>
              <w:sz w:val="24"/>
              <w:szCs w:val="24"/>
              <w:lang w:eastAsia="en-GB"/>
            </w:rPr>
            <w:t>Corringham</w:t>
          </w:r>
          <w:proofErr w:type="spellEnd"/>
          <w:r w:rsidRPr="00300267">
            <w:rPr>
              <w:rFonts w:ascii="Arial" w:eastAsia="Times New Roman" w:hAnsi="Arial" w:cs="Arial"/>
              <w:sz w:val="24"/>
              <w:szCs w:val="24"/>
              <w:lang w:eastAsia="en-GB"/>
            </w:rPr>
            <w:t xml:space="preserve">, Stanford-le-Hope and causing a nuisance.  Officers have been deployed and have issued various tickets.  </w:t>
          </w:r>
        </w:p>
        <w:p w:rsidR="00300267" w:rsidRPr="00300267" w:rsidRDefault="00300267" w:rsidP="00300267">
          <w:pPr>
            <w:spacing w:after="0" w:line="240" w:lineRule="auto"/>
            <w:rPr>
              <w:rFonts w:ascii="Arial" w:eastAsia="Times New Roman" w:hAnsi="Arial" w:cs="Arial"/>
              <w:sz w:val="24"/>
              <w:szCs w:val="24"/>
              <w:u w:val="single"/>
              <w:lang w:eastAsia="en-GB"/>
            </w:rPr>
          </w:pPr>
        </w:p>
        <w:p w:rsidR="00300267" w:rsidRPr="00300267" w:rsidRDefault="00300267" w:rsidP="00300267">
          <w:pPr>
            <w:spacing w:after="0" w:line="240" w:lineRule="auto"/>
            <w:rPr>
              <w:rFonts w:ascii="Arial" w:eastAsia="Times New Roman" w:hAnsi="Arial" w:cs="Arial"/>
              <w:sz w:val="24"/>
              <w:szCs w:val="24"/>
              <w:u w:val="single"/>
              <w:lang w:eastAsia="en-GB"/>
            </w:rPr>
          </w:pPr>
          <w:r w:rsidRPr="00300267">
            <w:rPr>
              <w:rFonts w:ascii="Arial" w:eastAsia="Times New Roman" w:hAnsi="Arial" w:cs="Arial"/>
              <w:sz w:val="24"/>
              <w:szCs w:val="24"/>
              <w:u w:val="single"/>
              <w:lang w:eastAsia="en-GB"/>
            </w:rPr>
            <w:t>Horse and Trap Racing</w:t>
          </w:r>
        </w:p>
        <w:p w:rsidR="00300267" w:rsidRPr="00300267" w:rsidRDefault="00300267" w:rsidP="00300267">
          <w:pPr>
            <w:spacing w:after="0" w:line="240" w:lineRule="auto"/>
            <w:rPr>
              <w:rFonts w:ascii="Arial" w:eastAsia="Times New Roman" w:hAnsi="Arial" w:cs="Arial"/>
              <w:sz w:val="24"/>
              <w:szCs w:val="24"/>
              <w:lang w:eastAsia="en-GB"/>
            </w:rPr>
          </w:pPr>
        </w:p>
        <w:p w:rsidR="00300267" w:rsidRPr="00300267" w:rsidRDefault="00300267" w:rsidP="00300267">
          <w:pPr>
            <w:spacing w:after="0" w:line="240" w:lineRule="auto"/>
            <w:rPr>
              <w:rFonts w:ascii="Arial" w:eastAsia="Times New Roman" w:hAnsi="Arial" w:cs="Arial"/>
              <w:sz w:val="24"/>
              <w:szCs w:val="24"/>
              <w:lang w:eastAsia="en-GB"/>
            </w:rPr>
          </w:pPr>
          <w:r w:rsidRPr="00300267">
            <w:rPr>
              <w:rFonts w:ascii="Arial" w:eastAsia="Times New Roman" w:hAnsi="Arial" w:cs="Arial"/>
              <w:sz w:val="24"/>
              <w:szCs w:val="24"/>
              <w:lang w:eastAsia="en-GB"/>
            </w:rPr>
            <w:t xml:space="preserve">In July 2016, there was an incident whereby 300+ travellers descended on the </w:t>
          </w:r>
          <w:proofErr w:type="spellStart"/>
          <w:r w:rsidRPr="00300267">
            <w:rPr>
              <w:rFonts w:ascii="Arial" w:eastAsia="Times New Roman" w:hAnsi="Arial" w:cs="Arial"/>
              <w:sz w:val="24"/>
              <w:szCs w:val="24"/>
              <w:lang w:eastAsia="en-GB"/>
            </w:rPr>
            <w:t>Manorway</w:t>
          </w:r>
          <w:proofErr w:type="spellEnd"/>
          <w:r w:rsidRPr="00300267">
            <w:rPr>
              <w:rFonts w:ascii="Arial" w:eastAsia="Times New Roman" w:hAnsi="Arial" w:cs="Arial"/>
              <w:sz w:val="24"/>
              <w:szCs w:val="24"/>
              <w:lang w:eastAsia="en-GB"/>
            </w:rPr>
            <w:t xml:space="preserve"> in Stanford-le-Hope, </w:t>
          </w:r>
          <w:proofErr w:type="spellStart"/>
          <w:r w:rsidRPr="00300267">
            <w:rPr>
              <w:rFonts w:ascii="Arial" w:eastAsia="Times New Roman" w:hAnsi="Arial" w:cs="Arial"/>
              <w:sz w:val="24"/>
              <w:szCs w:val="24"/>
              <w:lang w:eastAsia="en-GB"/>
            </w:rPr>
            <w:t>Corringham</w:t>
          </w:r>
          <w:proofErr w:type="spellEnd"/>
          <w:r w:rsidRPr="00300267">
            <w:rPr>
              <w:rFonts w:ascii="Arial" w:eastAsia="Times New Roman" w:hAnsi="Arial" w:cs="Arial"/>
              <w:sz w:val="24"/>
              <w:szCs w:val="24"/>
              <w:lang w:eastAsia="en-GB"/>
            </w:rPr>
            <w:t xml:space="preserve">, for a Horse and Trap racing event which the travellers had organised themselves.  The event lasted for two days and brought the local road network to a standstill and also caused issues for various local businesses.  Further to this the travellers also created an unauthorised encampment locally to attend the event and this caused further community tensions.  </w:t>
          </w:r>
        </w:p>
        <w:p w:rsidR="00300267" w:rsidRPr="00300267" w:rsidRDefault="00300267" w:rsidP="00300267">
          <w:pPr>
            <w:spacing w:after="0" w:line="240" w:lineRule="auto"/>
            <w:rPr>
              <w:rFonts w:ascii="Arial" w:eastAsia="Times New Roman" w:hAnsi="Arial" w:cs="Arial"/>
              <w:sz w:val="24"/>
              <w:szCs w:val="24"/>
              <w:lang w:eastAsia="en-GB"/>
            </w:rPr>
          </w:pPr>
        </w:p>
        <w:p w:rsidR="00300267" w:rsidRPr="00300267" w:rsidRDefault="00300267" w:rsidP="00300267">
          <w:pPr>
            <w:spacing w:after="0" w:line="240" w:lineRule="auto"/>
            <w:rPr>
              <w:rFonts w:ascii="Arial" w:eastAsia="Times New Roman" w:hAnsi="Arial" w:cs="Arial"/>
              <w:sz w:val="24"/>
              <w:szCs w:val="24"/>
              <w:lang w:eastAsia="en-GB"/>
            </w:rPr>
          </w:pPr>
          <w:r w:rsidRPr="00300267">
            <w:rPr>
              <w:rFonts w:ascii="Arial" w:eastAsia="Times New Roman" w:hAnsi="Arial" w:cs="Arial"/>
              <w:sz w:val="24"/>
              <w:szCs w:val="24"/>
              <w:lang w:eastAsia="en-GB"/>
            </w:rPr>
            <w:t xml:space="preserve">The decision was made by policing command teams to allow the event to happen, due to the sheer numbers of travellers in attendance, but with the police manning road closures.  </w:t>
          </w:r>
        </w:p>
        <w:p w:rsidR="00300267" w:rsidRPr="00300267" w:rsidRDefault="00300267" w:rsidP="00300267">
          <w:pPr>
            <w:spacing w:after="0" w:line="240" w:lineRule="auto"/>
            <w:rPr>
              <w:rFonts w:ascii="Arial" w:eastAsia="Times New Roman" w:hAnsi="Arial" w:cs="Arial"/>
              <w:sz w:val="24"/>
              <w:szCs w:val="24"/>
              <w:lang w:eastAsia="en-GB"/>
            </w:rPr>
          </w:pPr>
          <w:r w:rsidRPr="00300267">
            <w:rPr>
              <w:rFonts w:ascii="Arial" w:eastAsia="Times New Roman" w:hAnsi="Arial" w:cs="Arial"/>
              <w:sz w:val="24"/>
              <w:szCs w:val="24"/>
              <w:lang w:eastAsia="en-GB"/>
            </w:rPr>
            <w:t xml:space="preserve">Horse and Trap racing has been occurring at this location for 30+ years and is regarded as a tradition by the travelling community who travel from far and wide for the event dubbed ‘King of the Road’.  Travellers use the location due to the fact that it’s the only flat one mile road of its type in England.  </w:t>
          </w:r>
        </w:p>
        <w:p w:rsidR="00300267" w:rsidRPr="00300267" w:rsidRDefault="00300267" w:rsidP="00300267">
          <w:pPr>
            <w:spacing w:after="0" w:line="240" w:lineRule="auto"/>
            <w:rPr>
              <w:rFonts w:ascii="Arial" w:eastAsia="Times New Roman" w:hAnsi="Arial" w:cs="Arial"/>
              <w:sz w:val="24"/>
              <w:szCs w:val="24"/>
              <w:lang w:eastAsia="en-GB"/>
            </w:rPr>
          </w:pPr>
          <w:r w:rsidRPr="00300267">
            <w:rPr>
              <w:rFonts w:ascii="Arial" w:eastAsia="Times New Roman" w:hAnsi="Arial" w:cs="Arial"/>
              <w:sz w:val="24"/>
              <w:szCs w:val="24"/>
              <w:lang w:eastAsia="en-GB"/>
            </w:rPr>
            <w:t xml:space="preserve">The police have explored various other locations as an alternative; however none are a viable solution.  Various meetings have been held with Highways and the Essex Police Casualty Reduction team to suggest changes to the layout of the road which might deter travellers using the location, for example, cattle grids and chicanes.  Unfortunately, due to the high traffic flow of heavy goods vehicles travelling to and from the port, and costs, these cannot be used.  Instead, the council have opted for a traffic prohibition notice, which prohibits the use of horse and carts on </w:t>
          </w:r>
          <w:proofErr w:type="spellStart"/>
          <w:r w:rsidRPr="00300267">
            <w:rPr>
              <w:rFonts w:ascii="Arial" w:eastAsia="Times New Roman" w:hAnsi="Arial" w:cs="Arial"/>
              <w:sz w:val="24"/>
              <w:szCs w:val="24"/>
              <w:lang w:eastAsia="en-GB"/>
            </w:rPr>
            <w:t>Manorway</w:t>
          </w:r>
          <w:proofErr w:type="spellEnd"/>
          <w:r w:rsidRPr="00300267">
            <w:rPr>
              <w:rFonts w:ascii="Arial" w:eastAsia="Times New Roman" w:hAnsi="Arial" w:cs="Arial"/>
              <w:sz w:val="24"/>
              <w:szCs w:val="24"/>
              <w:lang w:eastAsia="en-GB"/>
            </w:rPr>
            <w:t xml:space="preserve">.  </w:t>
          </w:r>
        </w:p>
        <w:p w:rsidR="00300267" w:rsidRPr="00300267" w:rsidRDefault="00300267" w:rsidP="00300267">
          <w:pPr>
            <w:spacing w:after="0" w:line="240" w:lineRule="auto"/>
            <w:rPr>
              <w:rFonts w:ascii="Arial" w:eastAsia="Times New Roman" w:hAnsi="Arial" w:cs="Arial"/>
              <w:sz w:val="24"/>
              <w:szCs w:val="24"/>
              <w:lang w:eastAsia="en-GB"/>
            </w:rPr>
          </w:pPr>
        </w:p>
        <w:p w:rsidR="00300267" w:rsidRPr="00300267" w:rsidRDefault="00300267" w:rsidP="00300267">
          <w:pPr>
            <w:spacing w:after="0" w:line="240" w:lineRule="auto"/>
            <w:rPr>
              <w:rFonts w:ascii="Arial" w:eastAsia="Times New Roman" w:hAnsi="Arial" w:cs="Arial"/>
              <w:color w:val="000000"/>
              <w:sz w:val="24"/>
              <w:szCs w:val="24"/>
              <w:u w:val="single"/>
              <w:lang w:eastAsia="en-GB"/>
            </w:rPr>
          </w:pPr>
          <w:r w:rsidRPr="00300267">
            <w:rPr>
              <w:rFonts w:ascii="Arial" w:eastAsia="Times New Roman" w:hAnsi="Arial" w:cs="Arial"/>
              <w:color w:val="000000"/>
              <w:sz w:val="24"/>
              <w:szCs w:val="24"/>
              <w:u w:val="single"/>
              <w:lang w:eastAsia="en-GB"/>
            </w:rPr>
            <w:t>Off Road Nuisance Bikes</w:t>
          </w:r>
        </w:p>
        <w:p w:rsidR="00300267" w:rsidRPr="00300267" w:rsidRDefault="00300267" w:rsidP="00300267">
          <w:pPr>
            <w:spacing w:after="0" w:line="240" w:lineRule="auto"/>
            <w:rPr>
              <w:rFonts w:ascii="Arial" w:eastAsia="Times New Roman" w:hAnsi="Arial" w:cs="Arial"/>
              <w:color w:val="000000"/>
              <w:sz w:val="24"/>
              <w:szCs w:val="24"/>
              <w:lang w:eastAsia="en-GB"/>
            </w:rPr>
          </w:pPr>
        </w:p>
        <w:p w:rsidR="00300267" w:rsidRPr="00300267" w:rsidRDefault="00300267" w:rsidP="00300267">
          <w:pPr>
            <w:spacing w:after="0" w:line="240" w:lineRule="auto"/>
            <w:rPr>
              <w:rFonts w:ascii="Arial" w:eastAsia="Times New Roman" w:hAnsi="Arial" w:cs="Arial"/>
              <w:color w:val="000000"/>
              <w:sz w:val="24"/>
              <w:szCs w:val="24"/>
              <w:lang w:eastAsia="en-GB"/>
            </w:rPr>
          </w:pPr>
          <w:r w:rsidRPr="00300267">
            <w:rPr>
              <w:rFonts w:ascii="Arial" w:eastAsia="Times New Roman" w:hAnsi="Arial" w:cs="Arial"/>
              <w:color w:val="000000"/>
              <w:sz w:val="24"/>
              <w:szCs w:val="24"/>
              <w:lang w:eastAsia="en-GB"/>
            </w:rPr>
            <w:t xml:space="preserve">Operation Sacrifice was created locally by the Thurrock Community Policing Team to tackle the issue of off road nuisance bikes.  There currently appears to be a problem with adults and youths riding off road bikes dangerously, on footpaths and off road causing numerous complaints from landowners and residents.  Given that </w:t>
          </w:r>
          <w:proofErr w:type="spellStart"/>
          <w:r w:rsidRPr="00300267">
            <w:rPr>
              <w:rFonts w:ascii="Arial" w:eastAsia="Times New Roman" w:hAnsi="Arial" w:cs="Arial"/>
              <w:color w:val="000000"/>
              <w:sz w:val="24"/>
              <w:szCs w:val="24"/>
              <w:lang w:eastAsia="en-GB"/>
            </w:rPr>
            <w:t>Corringham</w:t>
          </w:r>
          <w:proofErr w:type="spellEnd"/>
          <w:r w:rsidRPr="00300267">
            <w:rPr>
              <w:rFonts w:ascii="Arial" w:eastAsia="Times New Roman" w:hAnsi="Arial" w:cs="Arial"/>
              <w:color w:val="000000"/>
              <w:sz w:val="24"/>
              <w:szCs w:val="24"/>
              <w:lang w:eastAsia="en-GB"/>
            </w:rPr>
            <w:t xml:space="preserve"> and Stanford-le-Hope are predominantly surrounded by farmland, these areas have attracted this type of anti-social behaviour.  Landowners have regularly complained to the police regarding these types of incidents.  Various meetings have been held with landowners and advice given in regards to target hardening and making their land less attractive to these groups.  Doing so has resolved a lot of the problems for landowners.  </w:t>
          </w:r>
        </w:p>
        <w:p w:rsidR="00300267" w:rsidRPr="00300267" w:rsidRDefault="00300267" w:rsidP="00300267">
          <w:pPr>
            <w:spacing w:after="0" w:line="240" w:lineRule="auto"/>
            <w:rPr>
              <w:rFonts w:ascii="Arial" w:eastAsia="Times New Roman" w:hAnsi="Arial" w:cs="Arial"/>
              <w:color w:val="000000"/>
              <w:sz w:val="24"/>
              <w:szCs w:val="24"/>
              <w:lang w:eastAsia="en-GB"/>
            </w:rPr>
          </w:pPr>
        </w:p>
        <w:p w:rsidR="00300267" w:rsidRPr="00300267" w:rsidRDefault="00300267" w:rsidP="00300267">
          <w:pPr>
            <w:spacing w:after="0" w:line="240" w:lineRule="auto"/>
            <w:rPr>
              <w:rFonts w:ascii="Arial" w:eastAsia="Times New Roman" w:hAnsi="Arial" w:cs="Arial"/>
              <w:color w:val="000000"/>
              <w:sz w:val="24"/>
              <w:szCs w:val="24"/>
              <w:lang w:eastAsia="en-GB"/>
            </w:rPr>
          </w:pPr>
          <w:r w:rsidRPr="00300267">
            <w:rPr>
              <w:rFonts w:ascii="Arial" w:eastAsia="Times New Roman" w:hAnsi="Arial" w:cs="Arial"/>
              <w:color w:val="000000"/>
              <w:sz w:val="24"/>
              <w:szCs w:val="24"/>
              <w:lang w:eastAsia="en-GB"/>
            </w:rPr>
            <w:t xml:space="preserve">This is an ongoing operation; although it has not yet stopped the issue it has made this type of anti-social behaviour a lot more difficult for the riders.  Local officers are appealing to members of the public to identify the riders and report who they are in order that the police can take appropriate action.  </w:t>
          </w:r>
        </w:p>
        <w:p w:rsidR="00300267" w:rsidRPr="00300267" w:rsidRDefault="00300267" w:rsidP="00300267">
          <w:pPr>
            <w:spacing w:after="0" w:line="240" w:lineRule="auto"/>
            <w:rPr>
              <w:rFonts w:ascii="Arial" w:eastAsia="Times New Roman" w:hAnsi="Arial" w:cs="Arial"/>
              <w:sz w:val="24"/>
              <w:szCs w:val="24"/>
              <w:lang w:eastAsia="en-GB"/>
            </w:rPr>
          </w:pPr>
        </w:p>
        <w:p w:rsidR="00300267" w:rsidRPr="00300267" w:rsidRDefault="00300267" w:rsidP="00300267">
          <w:pPr>
            <w:spacing w:after="0" w:line="240" w:lineRule="auto"/>
            <w:rPr>
              <w:rFonts w:ascii="Arial" w:eastAsia="Times New Roman" w:hAnsi="Arial" w:cs="Arial"/>
              <w:b/>
              <w:bCs/>
              <w:sz w:val="24"/>
              <w:szCs w:val="24"/>
              <w:u w:val="single"/>
              <w:lang w:eastAsia="en-GB"/>
            </w:rPr>
          </w:pPr>
          <w:r w:rsidRPr="006D4C0E">
            <w:rPr>
              <w:rFonts w:ascii="Arial" w:eastAsia="Times New Roman" w:hAnsi="Arial" w:cs="Arial"/>
              <w:b/>
              <w:bCs/>
              <w:noProof/>
              <w:sz w:val="24"/>
              <w:szCs w:val="24"/>
              <w:u w:val="single"/>
              <w:lang w:eastAsia="en-GB"/>
            </w:rPr>
            <mc:AlternateContent>
              <mc:Choice Requires="wps">
                <w:drawing>
                  <wp:anchor distT="0" distB="0" distL="114300" distR="114300" simplePos="0" relativeHeight="251661312" behindDoc="0" locked="0" layoutInCell="1" allowOverlap="1" wp14:anchorId="069395D0" wp14:editId="66E6F9D1">
                    <wp:simplePos x="0" y="0"/>
                    <wp:positionH relativeFrom="column">
                      <wp:posOffset>0</wp:posOffset>
                    </wp:positionH>
                    <wp:positionV relativeFrom="paragraph">
                      <wp:posOffset>0</wp:posOffset>
                    </wp:positionV>
                    <wp:extent cx="0" cy="0"/>
                    <wp:effectExtent l="9525" t="9525" r="9525" b="9525"/>
                    <wp:wrapNone/>
                    <wp:docPr id="7" name="Text Box 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rsidR="00300267" w:rsidRDefault="00300267" w:rsidP="00300267">
                                <w:pPr>
                                  <w:rPr>
                                    <w:noProof/>
                                  </w:rPr>
                                </w:pPr>
                                <w:r>
                                  <w:rPr>
                                    <w:noProof/>
                                  </w:rPr>
                                  <w:t>Version:1.10.0.3</w:t>
                                </w:r>
                              </w:p>
                              <w:p w:rsidR="00300267" w:rsidRDefault="00300267" w:rsidP="00300267">
                                <w:pPr>
                                  <w:rPr>
                                    <w:noProof/>
                                  </w:rPr>
                                </w:pPr>
                                <w:r>
                                  <w:rPr>
                                    <w:noProof/>
                                  </w:rPr>
                                  <w:t>Hash:bWqc9Tywi9RwJLqtJmOf6q3X7BI=</w:t>
                                </w:r>
                              </w:p>
                              <w:p w:rsidR="00300267" w:rsidRDefault="00300267" w:rsidP="00300267">
                                <w:pPr>
                                  <w:rPr>
                                    <w:noProof/>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0;width:0;height:0;z-index:251661312;visibility:hidden;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">
                    <v:textbox style="mso-fit-shape-to-text:t">
                      <w:txbxContent>
                        <w:p w:rsidR="00300267" w:rsidRDefault="00300267" w:rsidP="00300267">
                          <w:pPr>
                            <w:rPr>
                              <w:noProof/>
                            </w:rPr>
                          </w:pPr>
                          <w:r>
                            <w:rPr>
                              <w:noProof/>
                            </w:rPr>
                            <w:t>Version:1.10.0.3</w:t>
                          </w:r>
                        </w:p>
                        <w:p w:rsidR="00300267" w:rsidRDefault="00300267" w:rsidP="00300267">
                          <w:pPr>
                            <w:rPr>
                              <w:noProof/>
                            </w:rPr>
                          </w:pPr>
                          <w:r>
                            <w:rPr>
                              <w:noProof/>
                            </w:rPr>
                            <w:t>Hash:bWqc9Tywi9RwJLqtJmOf6q3X7BI=</w:t>
                          </w:r>
                        </w:p>
                        <w:p w:rsidR="00300267" w:rsidRDefault="00300267" w:rsidP="00300267">
                          <w:pPr>
                            <w:rPr>
                              <w:noProof/>
                            </w:rPr>
                          </w:pPr>
                        </w:p>
                      </w:txbxContent>
                    </v:textbox>
                  </v:shape>
                </w:pict>
              </mc:Fallback>
            </mc:AlternateContent>
          </w:r>
          <w:r w:rsidRPr="00300267">
            <w:rPr>
              <w:rFonts w:ascii="Arial" w:eastAsia="Times New Roman" w:hAnsi="Arial" w:cs="Arial"/>
              <w:b/>
              <w:bCs/>
              <w:noProof/>
              <w:sz w:val="24"/>
              <w:szCs w:val="24"/>
              <w:u w:val="single"/>
              <w:lang w:eastAsia="en-GB"/>
            </w:rPr>
            <w:t>Stanford-le-Hope/Corringham/Fobbing</w:t>
          </w:r>
          <w:r w:rsidRPr="00300267">
            <w:rPr>
              <w:rFonts w:ascii="Arial" w:eastAsia="Times New Roman" w:hAnsi="Arial" w:cs="Arial"/>
              <w:b/>
              <w:bCs/>
              <w:sz w:val="24"/>
              <w:szCs w:val="24"/>
              <w:u w:val="single"/>
              <w:lang w:eastAsia="en-GB"/>
            </w:rPr>
            <w:t xml:space="preserve"> Performance Data</w:t>
          </w:r>
        </w:p>
        <w:p w:rsidR="00300267" w:rsidRPr="00300267" w:rsidRDefault="00300267" w:rsidP="00300267">
          <w:pPr>
            <w:spacing w:after="0" w:line="240" w:lineRule="auto"/>
            <w:jc w:val="both"/>
            <w:rPr>
              <w:rFonts w:ascii="Arial" w:eastAsia="Times New Roman" w:hAnsi="Arial" w:cs="Arial"/>
              <w:bCs/>
              <w:sz w:val="24"/>
              <w:szCs w:val="24"/>
              <w:lang w:eastAsia="en-GB"/>
            </w:rPr>
          </w:pPr>
        </w:p>
        <w:p w:rsidR="00300267" w:rsidRPr="00300267" w:rsidRDefault="00300267" w:rsidP="00300267">
          <w:pPr>
            <w:spacing w:after="0" w:line="240" w:lineRule="auto"/>
            <w:jc w:val="both"/>
            <w:rPr>
              <w:rFonts w:ascii="Arial" w:eastAsia="Times New Roman" w:hAnsi="Arial" w:cs="Arial"/>
              <w:bCs/>
              <w:sz w:val="24"/>
              <w:szCs w:val="24"/>
              <w:lang w:eastAsia="en-GB"/>
            </w:rPr>
          </w:pPr>
          <w:r w:rsidRPr="00300267">
            <w:rPr>
              <w:rFonts w:ascii="Arial" w:eastAsia="Times New Roman" w:hAnsi="Arial" w:cs="Arial"/>
              <w:bCs/>
              <w:sz w:val="24"/>
              <w:szCs w:val="24"/>
              <w:lang w:eastAsia="en-GB"/>
            </w:rPr>
            <w:t xml:space="preserve">The table below sets out the crime figures for </w:t>
          </w:r>
          <w:proofErr w:type="spellStart"/>
          <w:r w:rsidRPr="00300267">
            <w:rPr>
              <w:rFonts w:ascii="Arial" w:eastAsia="Times New Roman" w:hAnsi="Arial" w:cs="Arial"/>
              <w:bCs/>
              <w:sz w:val="24"/>
              <w:szCs w:val="24"/>
              <w:lang w:eastAsia="en-GB"/>
            </w:rPr>
            <w:t>Corringham</w:t>
          </w:r>
          <w:proofErr w:type="spellEnd"/>
          <w:r w:rsidRPr="00300267">
            <w:rPr>
              <w:rFonts w:ascii="Arial" w:eastAsia="Times New Roman" w:hAnsi="Arial" w:cs="Arial"/>
              <w:bCs/>
              <w:sz w:val="24"/>
              <w:szCs w:val="24"/>
              <w:lang w:eastAsia="en-GB"/>
            </w:rPr>
            <w:t>, comparing reports for 1</w:t>
          </w:r>
          <w:r w:rsidRPr="00300267">
            <w:rPr>
              <w:rFonts w:ascii="Arial" w:eastAsia="Times New Roman" w:hAnsi="Arial" w:cs="Arial"/>
              <w:bCs/>
              <w:sz w:val="24"/>
              <w:szCs w:val="24"/>
              <w:vertAlign w:val="superscript"/>
              <w:lang w:eastAsia="en-GB"/>
            </w:rPr>
            <w:t>st</w:t>
          </w:r>
          <w:r w:rsidRPr="00300267">
            <w:rPr>
              <w:rFonts w:ascii="Arial" w:eastAsia="Times New Roman" w:hAnsi="Arial" w:cs="Arial"/>
              <w:bCs/>
              <w:sz w:val="24"/>
              <w:szCs w:val="24"/>
              <w:lang w:eastAsia="en-GB"/>
            </w:rPr>
            <w:t xml:space="preserve"> June 2016 to 31</w:t>
          </w:r>
          <w:r w:rsidRPr="00300267">
            <w:rPr>
              <w:rFonts w:ascii="Arial" w:eastAsia="Times New Roman" w:hAnsi="Arial" w:cs="Arial"/>
              <w:bCs/>
              <w:sz w:val="24"/>
              <w:szCs w:val="24"/>
              <w:vertAlign w:val="superscript"/>
              <w:lang w:eastAsia="en-GB"/>
            </w:rPr>
            <w:t>st</w:t>
          </w:r>
          <w:r w:rsidRPr="00300267">
            <w:rPr>
              <w:rFonts w:ascii="Arial" w:eastAsia="Times New Roman" w:hAnsi="Arial" w:cs="Arial"/>
              <w:bCs/>
              <w:sz w:val="24"/>
              <w:szCs w:val="24"/>
              <w:lang w:eastAsia="en-GB"/>
            </w:rPr>
            <w:t xml:space="preserve"> May 2017 with 1</w:t>
          </w:r>
          <w:r w:rsidRPr="00300267">
            <w:rPr>
              <w:rFonts w:ascii="Arial" w:eastAsia="Times New Roman" w:hAnsi="Arial" w:cs="Arial"/>
              <w:bCs/>
              <w:sz w:val="24"/>
              <w:szCs w:val="24"/>
              <w:vertAlign w:val="superscript"/>
              <w:lang w:eastAsia="en-GB"/>
            </w:rPr>
            <w:t>st</w:t>
          </w:r>
          <w:r w:rsidRPr="00300267">
            <w:rPr>
              <w:rFonts w:ascii="Arial" w:eastAsia="Times New Roman" w:hAnsi="Arial" w:cs="Arial"/>
              <w:bCs/>
              <w:sz w:val="24"/>
              <w:szCs w:val="24"/>
              <w:lang w:eastAsia="en-GB"/>
            </w:rPr>
            <w:t xml:space="preserve"> June 2015 to 31</w:t>
          </w:r>
          <w:r w:rsidRPr="00300267">
            <w:rPr>
              <w:rFonts w:ascii="Arial" w:eastAsia="Times New Roman" w:hAnsi="Arial" w:cs="Arial"/>
              <w:bCs/>
              <w:sz w:val="24"/>
              <w:szCs w:val="24"/>
              <w:vertAlign w:val="superscript"/>
              <w:lang w:eastAsia="en-GB"/>
            </w:rPr>
            <w:t>st</w:t>
          </w:r>
          <w:r w:rsidRPr="00300267">
            <w:rPr>
              <w:rFonts w:ascii="Arial" w:eastAsia="Times New Roman" w:hAnsi="Arial" w:cs="Arial"/>
              <w:bCs/>
              <w:sz w:val="24"/>
              <w:szCs w:val="24"/>
              <w:lang w:eastAsia="en-GB"/>
            </w:rPr>
            <w:t xml:space="preserve"> May 2016 for the </w:t>
          </w:r>
          <w:proofErr w:type="spellStart"/>
          <w:r w:rsidRPr="00300267">
            <w:rPr>
              <w:rFonts w:ascii="Arial" w:eastAsia="Times New Roman" w:hAnsi="Arial" w:cs="Arial"/>
              <w:bCs/>
              <w:sz w:val="24"/>
              <w:szCs w:val="24"/>
              <w:lang w:eastAsia="en-GB"/>
            </w:rPr>
            <w:t>Corringham</w:t>
          </w:r>
          <w:proofErr w:type="spellEnd"/>
          <w:r w:rsidRPr="00300267">
            <w:rPr>
              <w:rFonts w:ascii="Arial" w:eastAsia="Times New Roman" w:hAnsi="Arial" w:cs="Arial"/>
              <w:bCs/>
              <w:sz w:val="24"/>
              <w:szCs w:val="24"/>
              <w:lang w:eastAsia="en-GB"/>
            </w:rPr>
            <w:t xml:space="preserve"> area and the force.</w:t>
          </w:r>
          <w:r w:rsidRPr="00300267">
            <w:rPr>
              <w:rFonts w:ascii="Arial" w:eastAsia="Times New Roman" w:hAnsi="Arial" w:cs="Arial"/>
              <w:sz w:val="24"/>
              <w:szCs w:val="24"/>
              <w:lang w:eastAsia="en-GB"/>
            </w:rPr>
            <w:t xml:space="preserve">  </w:t>
          </w:r>
        </w:p>
        <w:p w:rsidR="00300267" w:rsidRPr="00300267" w:rsidRDefault="00300267" w:rsidP="00300267">
          <w:pPr>
            <w:spacing w:after="0" w:line="240" w:lineRule="auto"/>
            <w:jc w:val="both"/>
            <w:rPr>
              <w:rFonts w:ascii="Arial" w:eastAsia="Times New Roman" w:hAnsi="Arial" w:cs="Arial"/>
              <w:bCs/>
              <w:sz w:val="24"/>
              <w:szCs w:val="24"/>
              <w:lang w:eastAsia="en-GB"/>
            </w:rPr>
          </w:pPr>
        </w:p>
        <w:p w:rsidR="00300267" w:rsidRPr="00300267" w:rsidRDefault="00300267" w:rsidP="00300267">
          <w:pPr>
            <w:spacing w:after="0" w:line="240" w:lineRule="auto"/>
            <w:jc w:val="both"/>
            <w:rPr>
              <w:rFonts w:ascii="Arial" w:eastAsia="Times New Roman" w:hAnsi="Arial" w:cs="Arial"/>
              <w:b/>
              <w:sz w:val="24"/>
              <w:szCs w:val="24"/>
              <w:lang w:eastAsia="en-GB"/>
            </w:rPr>
          </w:pPr>
          <w:r w:rsidRPr="00300267">
            <w:rPr>
              <w:rFonts w:ascii="Arial" w:eastAsia="Times New Roman" w:hAnsi="Arial" w:cs="Arial"/>
              <w:b/>
              <w:sz w:val="24"/>
              <w:szCs w:val="24"/>
              <w:lang w:eastAsia="en-GB"/>
            </w:rPr>
            <w:t xml:space="preserve">Areas of note for </w:t>
          </w:r>
          <w:proofErr w:type="spellStart"/>
          <w:r w:rsidRPr="00300267">
            <w:rPr>
              <w:rFonts w:ascii="Arial" w:eastAsia="Times New Roman" w:hAnsi="Arial" w:cs="Arial"/>
              <w:b/>
              <w:sz w:val="24"/>
              <w:szCs w:val="24"/>
              <w:lang w:eastAsia="en-GB"/>
            </w:rPr>
            <w:t>Corringham</w:t>
          </w:r>
          <w:proofErr w:type="spellEnd"/>
          <w:r w:rsidRPr="00300267">
            <w:rPr>
              <w:rFonts w:ascii="Arial" w:eastAsia="Times New Roman" w:hAnsi="Arial" w:cs="Arial"/>
              <w:b/>
              <w:sz w:val="24"/>
              <w:szCs w:val="24"/>
              <w:lang w:eastAsia="en-GB"/>
            </w:rPr>
            <w:t>:</w:t>
          </w:r>
        </w:p>
        <w:p w:rsidR="00300267" w:rsidRPr="00300267" w:rsidRDefault="00300267" w:rsidP="00300267">
          <w:pPr>
            <w:spacing w:after="0" w:line="240" w:lineRule="auto"/>
            <w:jc w:val="both"/>
            <w:rPr>
              <w:rFonts w:ascii="Arial" w:eastAsia="Times New Roman" w:hAnsi="Arial" w:cs="Arial"/>
              <w:b/>
              <w:sz w:val="24"/>
              <w:szCs w:val="24"/>
              <w:lang w:eastAsia="en-GB"/>
            </w:rPr>
          </w:pPr>
        </w:p>
        <w:p w:rsidR="00300267" w:rsidRPr="00300267" w:rsidRDefault="00300267" w:rsidP="00300267">
          <w:pPr>
            <w:numPr>
              <w:ilvl w:val="0"/>
              <w:numId w:val="6"/>
            </w:numPr>
            <w:spacing w:after="0" w:line="240" w:lineRule="auto"/>
            <w:jc w:val="both"/>
            <w:rPr>
              <w:rFonts w:ascii="Arial" w:eastAsia="Times New Roman" w:hAnsi="Arial" w:cs="Arial"/>
              <w:sz w:val="24"/>
              <w:szCs w:val="24"/>
              <w:lang w:eastAsia="en-GB"/>
            </w:rPr>
          </w:pPr>
          <w:r w:rsidRPr="00300267">
            <w:rPr>
              <w:rFonts w:ascii="Arial" w:eastAsia="Times New Roman" w:hAnsi="Arial" w:cs="Arial"/>
              <w:sz w:val="24"/>
              <w:szCs w:val="24"/>
              <w:lang w:eastAsia="en-GB"/>
            </w:rPr>
            <w:t>All Crime has increased by 9.4% (84 more offences);</w:t>
          </w:r>
        </w:p>
        <w:p w:rsidR="00300267" w:rsidRPr="00300267" w:rsidRDefault="00300267" w:rsidP="00300267">
          <w:pPr>
            <w:numPr>
              <w:ilvl w:val="0"/>
              <w:numId w:val="6"/>
            </w:numPr>
            <w:spacing w:after="0" w:line="240" w:lineRule="auto"/>
            <w:jc w:val="both"/>
            <w:rPr>
              <w:rFonts w:ascii="Arial" w:eastAsia="Times New Roman" w:hAnsi="Arial" w:cs="Arial"/>
              <w:sz w:val="24"/>
              <w:szCs w:val="24"/>
              <w:lang w:eastAsia="en-GB"/>
            </w:rPr>
          </w:pPr>
          <w:r w:rsidRPr="00300267">
            <w:rPr>
              <w:rFonts w:ascii="Arial" w:eastAsia="Times New Roman" w:hAnsi="Arial" w:cs="Arial"/>
              <w:sz w:val="24"/>
              <w:szCs w:val="24"/>
              <w:lang w:eastAsia="en-GB"/>
            </w:rPr>
            <w:t>Violence without Injury has increased by 29.4% (37 more offences);</w:t>
          </w:r>
        </w:p>
        <w:p w:rsidR="00300267" w:rsidRPr="00300267" w:rsidRDefault="00300267" w:rsidP="00300267">
          <w:pPr>
            <w:numPr>
              <w:ilvl w:val="0"/>
              <w:numId w:val="6"/>
            </w:numPr>
            <w:spacing w:after="0" w:line="240" w:lineRule="auto"/>
            <w:jc w:val="both"/>
            <w:rPr>
              <w:rFonts w:ascii="Arial" w:eastAsia="Times New Roman" w:hAnsi="Arial" w:cs="Arial"/>
              <w:sz w:val="24"/>
              <w:szCs w:val="24"/>
              <w:lang w:eastAsia="en-GB"/>
            </w:rPr>
          </w:pPr>
          <w:r w:rsidRPr="00300267">
            <w:rPr>
              <w:rFonts w:ascii="Arial" w:eastAsia="Times New Roman" w:hAnsi="Arial" w:cs="Arial"/>
              <w:sz w:val="24"/>
              <w:szCs w:val="24"/>
              <w:lang w:eastAsia="en-GB"/>
            </w:rPr>
            <w:t>Shoplifting has increased by 78.8% (41 more offences);</w:t>
          </w:r>
        </w:p>
        <w:p w:rsidR="00300267" w:rsidRPr="00300267" w:rsidRDefault="00300267" w:rsidP="00300267">
          <w:pPr>
            <w:numPr>
              <w:ilvl w:val="0"/>
              <w:numId w:val="6"/>
            </w:numPr>
            <w:spacing w:after="0" w:line="240" w:lineRule="auto"/>
            <w:jc w:val="both"/>
            <w:rPr>
              <w:rFonts w:ascii="Arial" w:eastAsia="Times New Roman" w:hAnsi="Arial" w:cs="Arial"/>
              <w:sz w:val="24"/>
              <w:szCs w:val="24"/>
              <w:lang w:eastAsia="en-GB"/>
            </w:rPr>
          </w:pPr>
          <w:r w:rsidRPr="00300267">
            <w:rPr>
              <w:rFonts w:ascii="Arial" w:eastAsia="Times New Roman" w:hAnsi="Arial" w:cs="Arial"/>
              <w:sz w:val="24"/>
              <w:szCs w:val="24"/>
              <w:lang w:eastAsia="en-GB"/>
            </w:rPr>
            <w:t>Violence with Injury has decreased by 23.7% (23 fewer offences);</w:t>
          </w:r>
        </w:p>
        <w:p w:rsidR="00300267" w:rsidRPr="00300267" w:rsidRDefault="00300267" w:rsidP="00300267">
          <w:pPr>
            <w:numPr>
              <w:ilvl w:val="0"/>
              <w:numId w:val="6"/>
            </w:numPr>
            <w:spacing w:after="0" w:line="240" w:lineRule="auto"/>
            <w:jc w:val="both"/>
            <w:rPr>
              <w:rFonts w:ascii="Arial" w:eastAsia="Times New Roman" w:hAnsi="Arial" w:cs="Arial"/>
              <w:sz w:val="24"/>
              <w:szCs w:val="24"/>
              <w:lang w:eastAsia="en-GB"/>
            </w:rPr>
          </w:pPr>
          <w:r w:rsidRPr="00300267">
            <w:rPr>
              <w:rFonts w:ascii="Arial" w:eastAsia="Times New Roman" w:hAnsi="Arial" w:cs="Arial"/>
              <w:sz w:val="24"/>
              <w:szCs w:val="24"/>
              <w:lang w:eastAsia="en-GB"/>
            </w:rPr>
            <w:t>Dwelling Burglary has decreased by 20.6% (22 fewer offences);</w:t>
          </w:r>
        </w:p>
        <w:p w:rsidR="00300267" w:rsidRPr="00300267" w:rsidRDefault="00300267" w:rsidP="00300267">
          <w:pPr>
            <w:numPr>
              <w:ilvl w:val="0"/>
              <w:numId w:val="6"/>
            </w:numPr>
            <w:spacing w:after="0" w:line="240" w:lineRule="auto"/>
            <w:jc w:val="both"/>
            <w:rPr>
              <w:rFonts w:ascii="Arial" w:eastAsia="Times New Roman" w:hAnsi="Arial" w:cs="Arial"/>
              <w:sz w:val="24"/>
              <w:szCs w:val="24"/>
              <w:lang w:eastAsia="en-GB"/>
            </w:rPr>
          </w:pPr>
          <w:r w:rsidRPr="00300267">
            <w:rPr>
              <w:rFonts w:ascii="Arial" w:eastAsia="Times New Roman" w:hAnsi="Arial" w:cs="Arial"/>
              <w:sz w:val="24"/>
              <w:szCs w:val="24"/>
              <w:lang w:eastAsia="en-GB"/>
            </w:rPr>
            <w:t>ASB incidents have remained the same.</w:t>
          </w:r>
        </w:p>
        <w:p w:rsidR="00300267" w:rsidRPr="00300267" w:rsidRDefault="00300267" w:rsidP="00300267">
          <w:pPr>
            <w:spacing w:after="0" w:line="240" w:lineRule="auto"/>
            <w:jc w:val="both"/>
            <w:rPr>
              <w:rFonts w:ascii="Arial" w:eastAsia="Times New Roman" w:hAnsi="Arial" w:cs="Arial"/>
              <w:sz w:val="24"/>
              <w:szCs w:val="24"/>
              <w:lang w:eastAsia="en-GB"/>
            </w:rPr>
          </w:pPr>
        </w:p>
        <w:p w:rsidR="00300267" w:rsidRPr="00300267" w:rsidRDefault="00300267" w:rsidP="00300267">
          <w:pPr>
            <w:spacing w:after="0" w:line="240" w:lineRule="auto"/>
            <w:jc w:val="both"/>
            <w:rPr>
              <w:rFonts w:ascii="Arial" w:eastAsia="Times New Roman" w:hAnsi="Arial" w:cs="Arial"/>
              <w:sz w:val="24"/>
              <w:szCs w:val="24"/>
              <w:lang w:eastAsia="en-GB"/>
            </w:rPr>
          </w:pPr>
          <w:r w:rsidRPr="006D4C0E">
            <w:rPr>
              <w:rFonts w:ascii="Arial" w:eastAsia="Times New Roman" w:hAnsi="Arial" w:cs="Arial"/>
              <w:noProof/>
              <w:sz w:val="24"/>
              <w:szCs w:val="24"/>
              <w:lang w:eastAsia="en-GB"/>
            </w:rPr>
            <w:lastRenderedPageBreak/>
            <w:drawing>
              <wp:anchor distT="0" distB="0" distL="114300" distR="114300" simplePos="0" relativeHeight="251662336" behindDoc="1" locked="0" layoutInCell="1" allowOverlap="1" wp14:anchorId="460ABC0A" wp14:editId="24DCA1CD">
                <wp:simplePos x="0" y="0"/>
                <wp:positionH relativeFrom="column">
                  <wp:align>center</wp:align>
                </wp:positionH>
                <wp:positionV relativeFrom="paragraph">
                  <wp:posOffset>0</wp:posOffset>
                </wp:positionV>
                <wp:extent cx="5867400" cy="2886075"/>
                <wp:effectExtent l="0" t="0" r="0" b="9525"/>
                <wp:wrapTight wrapText="bothSides">
                  <wp:wrapPolygon edited="0">
                    <wp:start x="0" y="0"/>
                    <wp:lineTo x="0" y="21529"/>
                    <wp:lineTo x="21530" y="21529"/>
                    <wp:lineTo x="2153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7400" cy="2886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267">
            <w:rPr>
              <w:rFonts w:ascii="Arial" w:eastAsia="Times New Roman" w:hAnsi="Arial" w:cs="Arial"/>
              <w:b/>
              <w:sz w:val="24"/>
              <w:szCs w:val="24"/>
              <w:lang w:eastAsia="en-GB"/>
            </w:rPr>
            <w:t>Areas of note for Stanford-le-Hope:</w:t>
          </w:r>
        </w:p>
        <w:p w:rsidR="00300267" w:rsidRPr="00300267" w:rsidRDefault="00300267" w:rsidP="00300267">
          <w:pPr>
            <w:spacing w:after="0" w:line="240" w:lineRule="auto"/>
            <w:rPr>
              <w:rFonts w:ascii="Arial" w:eastAsia="Times New Roman" w:hAnsi="Arial" w:cs="Arial"/>
              <w:b/>
              <w:sz w:val="24"/>
              <w:szCs w:val="24"/>
              <w:lang w:eastAsia="en-GB"/>
            </w:rPr>
          </w:pPr>
        </w:p>
        <w:p w:rsidR="00300267" w:rsidRPr="00300267" w:rsidRDefault="00300267" w:rsidP="00300267">
          <w:pPr>
            <w:numPr>
              <w:ilvl w:val="0"/>
              <w:numId w:val="6"/>
            </w:numPr>
            <w:spacing w:after="0" w:line="240" w:lineRule="auto"/>
            <w:rPr>
              <w:rFonts w:ascii="Arial" w:eastAsia="Times New Roman" w:hAnsi="Arial" w:cs="Arial"/>
              <w:sz w:val="24"/>
              <w:szCs w:val="24"/>
              <w:lang w:eastAsia="en-GB"/>
            </w:rPr>
          </w:pPr>
          <w:r w:rsidRPr="00300267">
            <w:rPr>
              <w:rFonts w:ascii="Arial" w:eastAsia="Times New Roman" w:hAnsi="Arial" w:cs="Arial"/>
              <w:sz w:val="24"/>
              <w:szCs w:val="24"/>
              <w:lang w:eastAsia="en-GB"/>
            </w:rPr>
            <w:t xml:space="preserve">All Crime has increased by 21.2% (91 more offences); </w:t>
          </w:r>
        </w:p>
        <w:p w:rsidR="00300267" w:rsidRPr="00300267" w:rsidRDefault="00300267" w:rsidP="00300267">
          <w:pPr>
            <w:numPr>
              <w:ilvl w:val="0"/>
              <w:numId w:val="6"/>
            </w:numPr>
            <w:spacing w:after="0" w:line="240" w:lineRule="auto"/>
            <w:rPr>
              <w:rFonts w:ascii="Arial" w:eastAsia="Times New Roman" w:hAnsi="Arial" w:cs="Arial"/>
              <w:sz w:val="24"/>
              <w:szCs w:val="24"/>
              <w:lang w:eastAsia="en-GB"/>
            </w:rPr>
          </w:pPr>
          <w:r w:rsidRPr="00300267">
            <w:rPr>
              <w:rFonts w:ascii="Arial" w:eastAsia="Times New Roman" w:hAnsi="Arial" w:cs="Arial"/>
              <w:sz w:val="24"/>
              <w:szCs w:val="24"/>
              <w:lang w:eastAsia="en-GB"/>
            </w:rPr>
            <w:t>Violence with Injury has increased by 39.6% (21 more offences);</w:t>
          </w:r>
        </w:p>
        <w:p w:rsidR="00300267" w:rsidRPr="00300267" w:rsidRDefault="00300267" w:rsidP="00300267">
          <w:pPr>
            <w:numPr>
              <w:ilvl w:val="0"/>
              <w:numId w:val="6"/>
            </w:numPr>
            <w:spacing w:after="0" w:line="240" w:lineRule="auto"/>
            <w:rPr>
              <w:rFonts w:ascii="Arial" w:eastAsia="Times New Roman" w:hAnsi="Arial" w:cs="Arial"/>
              <w:sz w:val="24"/>
              <w:szCs w:val="24"/>
              <w:lang w:eastAsia="en-GB"/>
            </w:rPr>
          </w:pPr>
          <w:r w:rsidRPr="00300267">
            <w:rPr>
              <w:rFonts w:ascii="Arial" w:eastAsia="Times New Roman" w:hAnsi="Arial" w:cs="Arial"/>
              <w:sz w:val="24"/>
              <w:szCs w:val="24"/>
              <w:lang w:eastAsia="en-GB"/>
            </w:rPr>
            <w:t>Criminal Damage (incl. arson) has increased by 61.1% (22 more offences);</w:t>
          </w:r>
        </w:p>
        <w:p w:rsidR="00300267" w:rsidRPr="00300267" w:rsidRDefault="00300267" w:rsidP="00300267">
          <w:pPr>
            <w:numPr>
              <w:ilvl w:val="0"/>
              <w:numId w:val="6"/>
            </w:numPr>
            <w:spacing w:after="0" w:line="240" w:lineRule="auto"/>
            <w:rPr>
              <w:rFonts w:ascii="Arial" w:eastAsia="Times New Roman" w:hAnsi="Arial" w:cs="Arial"/>
              <w:sz w:val="24"/>
              <w:szCs w:val="24"/>
              <w:lang w:eastAsia="en-GB"/>
            </w:rPr>
          </w:pPr>
          <w:r w:rsidRPr="00300267">
            <w:rPr>
              <w:rFonts w:ascii="Arial" w:eastAsia="Times New Roman" w:hAnsi="Arial" w:cs="Arial"/>
              <w:sz w:val="24"/>
              <w:szCs w:val="24"/>
              <w:lang w:eastAsia="en-GB"/>
            </w:rPr>
            <w:t>Shoplifting has increased by 164.3% (23 more offences);</w:t>
          </w:r>
        </w:p>
        <w:p w:rsidR="00300267" w:rsidRPr="00300267" w:rsidRDefault="00300267" w:rsidP="00300267">
          <w:pPr>
            <w:numPr>
              <w:ilvl w:val="0"/>
              <w:numId w:val="6"/>
            </w:numPr>
            <w:spacing w:after="0" w:line="240" w:lineRule="auto"/>
            <w:rPr>
              <w:rFonts w:ascii="Arial" w:eastAsia="Times New Roman" w:hAnsi="Arial" w:cs="Arial"/>
              <w:sz w:val="24"/>
              <w:szCs w:val="24"/>
              <w:lang w:eastAsia="en-GB"/>
            </w:rPr>
          </w:pPr>
          <w:r w:rsidRPr="00300267">
            <w:rPr>
              <w:rFonts w:ascii="Arial" w:eastAsia="Times New Roman" w:hAnsi="Arial" w:cs="Arial"/>
              <w:sz w:val="24"/>
              <w:szCs w:val="24"/>
              <w:lang w:eastAsia="en-GB"/>
            </w:rPr>
            <w:t>Other Burglary has increased by 76% (19 more offences);</w:t>
          </w:r>
        </w:p>
        <w:p w:rsidR="00300267" w:rsidRPr="00300267" w:rsidRDefault="00300267" w:rsidP="00300267">
          <w:pPr>
            <w:numPr>
              <w:ilvl w:val="0"/>
              <w:numId w:val="6"/>
            </w:numPr>
            <w:spacing w:after="0" w:line="240" w:lineRule="auto"/>
            <w:rPr>
              <w:rFonts w:ascii="Arial" w:eastAsia="Times New Roman" w:hAnsi="Arial" w:cs="Arial"/>
              <w:sz w:val="24"/>
              <w:szCs w:val="24"/>
              <w:lang w:eastAsia="en-GB"/>
            </w:rPr>
          </w:pPr>
          <w:r w:rsidRPr="00300267">
            <w:rPr>
              <w:rFonts w:ascii="Arial" w:eastAsia="Times New Roman" w:hAnsi="Arial" w:cs="Arial"/>
              <w:sz w:val="24"/>
              <w:szCs w:val="24"/>
              <w:lang w:eastAsia="en-GB"/>
            </w:rPr>
            <w:t>Dwelling Burglary has decreased 33.3% (16 fewer offences);</w:t>
          </w:r>
        </w:p>
        <w:p w:rsidR="00300267" w:rsidRPr="00300267" w:rsidRDefault="00300267" w:rsidP="00300267">
          <w:pPr>
            <w:numPr>
              <w:ilvl w:val="0"/>
              <w:numId w:val="6"/>
            </w:numPr>
            <w:spacing w:after="0" w:line="240" w:lineRule="auto"/>
            <w:rPr>
              <w:rFonts w:ascii="Arial" w:eastAsia="Times New Roman" w:hAnsi="Arial" w:cs="Arial"/>
              <w:sz w:val="24"/>
              <w:szCs w:val="24"/>
              <w:lang w:eastAsia="en-GB"/>
            </w:rPr>
          </w:pPr>
          <w:r w:rsidRPr="00300267">
            <w:rPr>
              <w:rFonts w:ascii="Arial" w:eastAsia="Times New Roman" w:hAnsi="Arial" w:cs="Arial"/>
              <w:sz w:val="24"/>
              <w:szCs w:val="24"/>
              <w:lang w:eastAsia="en-GB"/>
            </w:rPr>
            <w:t>ASB Incidents have increased by 40.9% (70 more incidents).</w:t>
          </w:r>
        </w:p>
        <w:p w:rsidR="00FC5045" w:rsidRPr="006D4C0E" w:rsidRDefault="00FC5045" w:rsidP="00FC5045">
          <w:pPr>
            <w:spacing w:after="0" w:line="240" w:lineRule="auto"/>
            <w:rPr>
              <w:rFonts w:ascii="Arial" w:eastAsia="Times New Roman" w:hAnsi="Arial" w:cs="Arial"/>
              <w:sz w:val="24"/>
              <w:szCs w:val="24"/>
              <w:u w:val="single"/>
              <w:lang w:eastAsia="en-GB"/>
            </w:rPr>
          </w:pPr>
          <w:r w:rsidRPr="006D4C0E">
            <w:rPr>
              <w:rFonts w:ascii="Arial" w:eastAsia="Times New Roman" w:hAnsi="Arial" w:cs="Arial"/>
              <w:noProof/>
              <w:sz w:val="24"/>
              <w:szCs w:val="24"/>
              <w:u w:val="single"/>
              <w:lang w:eastAsia="en-GB"/>
            </w:rPr>
            <w:drawing>
              <wp:inline distT="0" distB="0" distL="0" distR="0" wp14:anchorId="3F380AF7" wp14:editId="6409893C">
                <wp:extent cx="5866765" cy="271399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6765" cy="2713990"/>
                        </a:xfrm>
                        <a:prstGeom prst="rect">
                          <a:avLst/>
                        </a:prstGeom>
                        <a:noFill/>
                      </pic:spPr>
                    </pic:pic>
                  </a:graphicData>
                </a:graphic>
              </wp:inline>
            </w:drawing>
          </w:r>
        </w:p>
        <w:p w:rsidR="00300267" w:rsidRPr="006D4C0E" w:rsidRDefault="00300267" w:rsidP="00300267">
          <w:pPr>
            <w:rPr>
              <w:rFonts w:ascii="Arial" w:hAnsi="Arial" w:cs="Arial"/>
              <w:sz w:val="24"/>
              <w:szCs w:val="24"/>
            </w:rPr>
          </w:pPr>
        </w:p>
        <w:p w:rsidR="00300267" w:rsidRPr="006D4C0E" w:rsidRDefault="00300267" w:rsidP="00300267">
          <w:pPr>
            <w:rPr>
              <w:rFonts w:ascii="Arial" w:hAnsi="Arial" w:cs="Arial"/>
              <w:sz w:val="24"/>
              <w:szCs w:val="24"/>
            </w:rPr>
          </w:pPr>
          <w:r w:rsidRPr="006D4C0E">
            <w:rPr>
              <w:rFonts w:ascii="Arial" w:hAnsi="Arial" w:cs="Arial"/>
              <w:sz w:val="24"/>
              <w:szCs w:val="24"/>
            </w:rPr>
            <w:t>Theft</w:t>
          </w:r>
        </w:p>
        <w:p w:rsidR="00300267" w:rsidRPr="006D4C0E" w:rsidRDefault="00300267" w:rsidP="00300267">
          <w:pPr>
            <w:rPr>
              <w:rFonts w:ascii="Arial" w:hAnsi="Arial" w:cs="Arial"/>
              <w:sz w:val="24"/>
              <w:szCs w:val="24"/>
            </w:rPr>
          </w:pPr>
        </w:p>
        <w:p w:rsidR="00300267" w:rsidRPr="006D4C0E" w:rsidRDefault="00300267" w:rsidP="00300267">
          <w:pPr>
            <w:rPr>
              <w:rFonts w:ascii="Arial" w:hAnsi="Arial" w:cs="Arial"/>
              <w:sz w:val="24"/>
              <w:szCs w:val="24"/>
            </w:rPr>
          </w:pPr>
          <w:r w:rsidRPr="006D4C0E">
            <w:rPr>
              <w:rFonts w:ascii="Arial" w:hAnsi="Arial" w:cs="Arial"/>
              <w:sz w:val="24"/>
              <w:szCs w:val="24"/>
            </w:rPr>
            <w:t xml:space="preserve">During the above reporting period, there were large increases in offences of shoplifting in both </w:t>
          </w:r>
          <w:proofErr w:type="spellStart"/>
          <w:r w:rsidRPr="006D4C0E">
            <w:rPr>
              <w:rFonts w:ascii="Arial" w:hAnsi="Arial" w:cs="Arial"/>
              <w:sz w:val="24"/>
              <w:szCs w:val="24"/>
            </w:rPr>
            <w:t>Corringham</w:t>
          </w:r>
          <w:proofErr w:type="spellEnd"/>
          <w:r w:rsidRPr="006D4C0E">
            <w:rPr>
              <w:rFonts w:ascii="Arial" w:hAnsi="Arial" w:cs="Arial"/>
              <w:sz w:val="24"/>
              <w:szCs w:val="24"/>
            </w:rPr>
            <w:t xml:space="preserve"> and Stanford-le-Hope, when compared to the same </w:t>
          </w:r>
          <w:r w:rsidRPr="006D4C0E">
            <w:rPr>
              <w:rFonts w:ascii="Arial" w:hAnsi="Arial" w:cs="Arial"/>
              <w:sz w:val="24"/>
              <w:szCs w:val="24"/>
            </w:rPr>
            <w:lastRenderedPageBreak/>
            <w:t xml:space="preserve">period the previous year.  The police had actively approached </w:t>
          </w:r>
          <w:proofErr w:type="spellStart"/>
          <w:proofErr w:type="gramStart"/>
          <w:r w:rsidRPr="006D4C0E">
            <w:rPr>
              <w:rFonts w:ascii="Arial" w:hAnsi="Arial" w:cs="Arial"/>
              <w:sz w:val="24"/>
              <w:szCs w:val="24"/>
            </w:rPr>
            <w:t>Morrisons</w:t>
          </w:r>
          <w:proofErr w:type="spellEnd"/>
          <w:proofErr w:type="gramEnd"/>
          <w:r w:rsidRPr="006D4C0E">
            <w:rPr>
              <w:rFonts w:ascii="Arial" w:hAnsi="Arial" w:cs="Arial"/>
              <w:sz w:val="24"/>
              <w:szCs w:val="24"/>
            </w:rPr>
            <w:t xml:space="preserve"> supermarket and asked them to report every shoplifting offence that occurred.  Officers were finding that often, with regular shoplifters, the supermarket would call the police when they had detained a shoplifter but only then were they telling the police about numerous other offences that the shoplifter had previously committed which had not been reported previously.  It is likely that this change in reporting accounts for a proportion of the increased number of shoplifting offences recorded during the reporting period.  </w:t>
          </w:r>
        </w:p>
        <w:p w:rsidR="00300267" w:rsidRPr="006D4C0E" w:rsidRDefault="00300267" w:rsidP="00300267">
          <w:pPr>
            <w:rPr>
              <w:rFonts w:ascii="Arial" w:hAnsi="Arial" w:cs="Arial"/>
              <w:sz w:val="24"/>
              <w:szCs w:val="24"/>
            </w:rPr>
          </w:pPr>
        </w:p>
        <w:p w:rsidR="00300267" w:rsidRPr="006D4C0E" w:rsidRDefault="00300267" w:rsidP="00300267">
          <w:pPr>
            <w:rPr>
              <w:rFonts w:ascii="Arial" w:hAnsi="Arial" w:cs="Arial"/>
              <w:sz w:val="24"/>
              <w:szCs w:val="24"/>
            </w:rPr>
          </w:pPr>
          <w:r w:rsidRPr="006D4C0E">
            <w:rPr>
              <w:rFonts w:ascii="Arial" w:hAnsi="Arial" w:cs="Arial"/>
              <w:sz w:val="24"/>
              <w:szCs w:val="24"/>
            </w:rPr>
            <w:t>Thurrock Community Policing Team has been working with other local retailers in the district regarding prevention and their recording methods.  Prior to this the retailers would either not report the offences or alternatively would bulk report offences sometime after they had occurred, which was hampering the police’s response and investigations into these matters.</w:t>
          </w:r>
        </w:p>
        <w:p w:rsidR="00300267" w:rsidRPr="006D4C0E" w:rsidRDefault="00300267" w:rsidP="00300267">
          <w:pPr>
            <w:rPr>
              <w:rFonts w:ascii="Arial" w:hAnsi="Arial" w:cs="Arial"/>
              <w:sz w:val="24"/>
              <w:szCs w:val="24"/>
            </w:rPr>
          </w:pPr>
        </w:p>
        <w:p w:rsidR="00300267" w:rsidRPr="006D4C0E" w:rsidRDefault="00300267" w:rsidP="00300267">
          <w:pPr>
            <w:rPr>
              <w:rFonts w:ascii="Arial" w:hAnsi="Arial" w:cs="Arial"/>
              <w:sz w:val="24"/>
              <w:szCs w:val="24"/>
            </w:rPr>
          </w:pPr>
          <w:r w:rsidRPr="006D4C0E">
            <w:rPr>
              <w:rFonts w:ascii="Arial" w:hAnsi="Arial" w:cs="Arial"/>
              <w:sz w:val="24"/>
              <w:szCs w:val="24"/>
            </w:rPr>
            <w:t>Violence</w:t>
          </w:r>
        </w:p>
        <w:p w:rsidR="00300267" w:rsidRPr="006D4C0E" w:rsidRDefault="00300267" w:rsidP="00300267">
          <w:pPr>
            <w:rPr>
              <w:rFonts w:ascii="Arial" w:hAnsi="Arial" w:cs="Arial"/>
              <w:sz w:val="24"/>
              <w:szCs w:val="24"/>
            </w:rPr>
          </w:pPr>
        </w:p>
        <w:p w:rsidR="00300267" w:rsidRPr="006D4C0E" w:rsidRDefault="00300267" w:rsidP="00300267">
          <w:pPr>
            <w:rPr>
              <w:rFonts w:ascii="Arial" w:hAnsi="Arial" w:cs="Arial"/>
              <w:sz w:val="24"/>
              <w:szCs w:val="24"/>
            </w:rPr>
          </w:pPr>
          <w:r w:rsidRPr="006D4C0E">
            <w:rPr>
              <w:rFonts w:ascii="Arial" w:hAnsi="Arial" w:cs="Arial"/>
              <w:sz w:val="24"/>
              <w:szCs w:val="24"/>
            </w:rPr>
            <w:t xml:space="preserve">During the reporting period, there were increases in recorded offences of violence across the force as a whole.  This increase is also reflected in the </w:t>
          </w:r>
          <w:proofErr w:type="spellStart"/>
          <w:r w:rsidRPr="006D4C0E">
            <w:rPr>
              <w:rFonts w:ascii="Arial" w:hAnsi="Arial" w:cs="Arial"/>
              <w:sz w:val="24"/>
              <w:szCs w:val="24"/>
            </w:rPr>
            <w:t>Corringham</w:t>
          </w:r>
          <w:proofErr w:type="spellEnd"/>
          <w:r w:rsidRPr="006D4C0E">
            <w:rPr>
              <w:rFonts w:ascii="Arial" w:hAnsi="Arial" w:cs="Arial"/>
              <w:sz w:val="24"/>
              <w:szCs w:val="24"/>
            </w:rPr>
            <w:t xml:space="preserve"> and Stanford–le-Hope performance figures.  The context for this however, is that the relative number of offences is quite low; therefore percentage increases can be misleading.  Violence without Injury offences showed a 29.4% increase in </w:t>
          </w:r>
          <w:proofErr w:type="spellStart"/>
          <w:r w:rsidRPr="006D4C0E">
            <w:rPr>
              <w:rFonts w:ascii="Arial" w:hAnsi="Arial" w:cs="Arial"/>
              <w:sz w:val="24"/>
              <w:szCs w:val="24"/>
            </w:rPr>
            <w:t>Corringham</w:t>
          </w:r>
          <w:proofErr w:type="spellEnd"/>
          <w:r w:rsidRPr="006D4C0E">
            <w:rPr>
              <w:rFonts w:ascii="Arial" w:hAnsi="Arial" w:cs="Arial"/>
              <w:sz w:val="24"/>
              <w:szCs w:val="24"/>
            </w:rPr>
            <w:t xml:space="preserve"> during the reporting period - this equates to 37 more offences than the previous year.  Violence with Injury increased by 39.6% in Stanford-le-Hope during the reporting period – this equates to 21 more offences when compared to the same period during the previous year.  </w:t>
          </w:r>
        </w:p>
        <w:p w:rsidR="00300267" w:rsidRPr="006D4C0E" w:rsidRDefault="00300267" w:rsidP="00300267">
          <w:pPr>
            <w:rPr>
              <w:rFonts w:ascii="Arial" w:hAnsi="Arial" w:cs="Arial"/>
              <w:sz w:val="24"/>
              <w:szCs w:val="24"/>
            </w:rPr>
          </w:pPr>
        </w:p>
        <w:p w:rsidR="00300267" w:rsidRPr="006D4C0E" w:rsidRDefault="00300267" w:rsidP="00300267">
          <w:pPr>
            <w:rPr>
              <w:rFonts w:ascii="Arial" w:hAnsi="Arial" w:cs="Arial"/>
              <w:sz w:val="24"/>
              <w:szCs w:val="24"/>
            </w:rPr>
          </w:pPr>
          <w:r w:rsidRPr="006D4C0E">
            <w:rPr>
              <w:rFonts w:ascii="Arial" w:hAnsi="Arial" w:cs="Arial"/>
              <w:sz w:val="24"/>
              <w:szCs w:val="24"/>
            </w:rPr>
            <w:t>Violent incidents and criminal damage can often be linked to domestic abuse.  In Thurrock as a district, 35% of all violent incidents were domestic abuse related during the reporting period.  For the force, this figure was 32%.  This is in keeping with a general force wide increase in reports of domestic abuse.  It is believed that the increased number of domestic abuse offences being recorded could be due to improved reporting methods and improved victim engagement.</w:t>
          </w:r>
        </w:p>
        <w:p w:rsidR="00300267" w:rsidRPr="006D4C0E" w:rsidRDefault="00300267" w:rsidP="00300267">
          <w:pPr>
            <w:rPr>
              <w:rFonts w:ascii="Arial" w:hAnsi="Arial" w:cs="Arial"/>
              <w:sz w:val="24"/>
              <w:szCs w:val="24"/>
            </w:rPr>
          </w:pPr>
        </w:p>
        <w:p w:rsidR="00300267" w:rsidRPr="006D4C0E" w:rsidRDefault="00300267" w:rsidP="00300267">
          <w:pPr>
            <w:rPr>
              <w:rFonts w:ascii="Arial" w:hAnsi="Arial" w:cs="Arial"/>
              <w:sz w:val="24"/>
              <w:szCs w:val="24"/>
            </w:rPr>
          </w:pPr>
          <w:r w:rsidRPr="006D4C0E">
            <w:rPr>
              <w:rFonts w:ascii="Arial" w:hAnsi="Arial" w:cs="Arial"/>
              <w:sz w:val="24"/>
              <w:szCs w:val="24"/>
            </w:rPr>
            <w:t>Dwelling Burglary</w:t>
          </w:r>
        </w:p>
        <w:p w:rsidR="00300267" w:rsidRPr="006D4C0E" w:rsidRDefault="00300267" w:rsidP="00300267">
          <w:pPr>
            <w:rPr>
              <w:rFonts w:ascii="Arial" w:hAnsi="Arial" w:cs="Arial"/>
              <w:sz w:val="24"/>
              <w:szCs w:val="24"/>
            </w:rPr>
          </w:pPr>
        </w:p>
        <w:p w:rsidR="00300267" w:rsidRPr="006D4C0E" w:rsidRDefault="00300267" w:rsidP="00300267">
          <w:pPr>
            <w:rPr>
              <w:rFonts w:ascii="Arial" w:hAnsi="Arial" w:cs="Arial"/>
              <w:sz w:val="24"/>
              <w:szCs w:val="24"/>
            </w:rPr>
          </w:pPr>
          <w:r w:rsidRPr="006D4C0E">
            <w:rPr>
              <w:rFonts w:ascii="Arial" w:hAnsi="Arial" w:cs="Arial"/>
              <w:sz w:val="24"/>
              <w:szCs w:val="24"/>
            </w:rPr>
            <w:lastRenderedPageBreak/>
            <w:t xml:space="preserve">The number of recorded Dwelling Burglaries decreased in </w:t>
          </w:r>
          <w:proofErr w:type="spellStart"/>
          <w:r w:rsidRPr="006D4C0E">
            <w:rPr>
              <w:rFonts w:ascii="Arial" w:hAnsi="Arial" w:cs="Arial"/>
              <w:sz w:val="24"/>
              <w:szCs w:val="24"/>
            </w:rPr>
            <w:t>Corringham</w:t>
          </w:r>
          <w:proofErr w:type="spellEnd"/>
          <w:r w:rsidRPr="006D4C0E">
            <w:rPr>
              <w:rFonts w:ascii="Arial" w:hAnsi="Arial" w:cs="Arial"/>
              <w:sz w:val="24"/>
              <w:szCs w:val="24"/>
            </w:rPr>
            <w:t xml:space="preserve"> and Stanford-le-Hope during the reporting period.  In Stanford-le-Hope there was a 33.3% reduction, and in </w:t>
          </w:r>
          <w:proofErr w:type="spellStart"/>
          <w:r w:rsidRPr="006D4C0E">
            <w:rPr>
              <w:rFonts w:ascii="Arial" w:hAnsi="Arial" w:cs="Arial"/>
              <w:sz w:val="24"/>
              <w:szCs w:val="24"/>
            </w:rPr>
            <w:t>Corringham</w:t>
          </w:r>
          <w:proofErr w:type="spellEnd"/>
          <w:r w:rsidRPr="006D4C0E">
            <w:rPr>
              <w:rFonts w:ascii="Arial" w:hAnsi="Arial" w:cs="Arial"/>
              <w:sz w:val="24"/>
              <w:szCs w:val="24"/>
            </w:rPr>
            <w:t xml:space="preserve"> there was a decrease of 20.6%. </w:t>
          </w:r>
        </w:p>
        <w:p w:rsidR="00300267" w:rsidRPr="006D4C0E" w:rsidRDefault="00300267" w:rsidP="00300267">
          <w:pPr>
            <w:rPr>
              <w:rFonts w:ascii="Arial" w:hAnsi="Arial" w:cs="Arial"/>
              <w:sz w:val="24"/>
              <w:szCs w:val="24"/>
            </w:rPr>
          </w:pPr>
        </w:p>
        <w:p w:rsidR="00300267" w:rsidRPr="006D4C0E" w:rsidRDefault="00300267" w:rsidP="00300267">
          <w:pPr>
            <w:rPr>
              <w:rFonts w:ascii="Arial" w:hAnsi="Arial" w:cs="Arial"/>
              <w:sz w:val="24"/>
              <w:szCs w:val="24"/>
            </w:rPr>
          </w:pPr>
          <w:r w:rsidRPr="006D4C0E">
            <w:rPr>
              <w:rFonts w:ascii="Arial" w:hAnsi="Arial" w:cs="Arial"/>
              <w:sz w:val="24"/>
              <w:szCs w:val="24"/>
            </w:rPr>
            <w:t>Anti-Social Behaviour</w:t>
          </w:r>
        </w:p>
        <w:p w:rsidR="00300267" w:rsidRPr="006D4C0E" w:rsidRDefault="00300267" w:rsidP="00300267">
          <w:pPr>
            <w:rPr>
              <w:rFonts w:ascii="Arial" w:hAnsi="Arial" w:cs="Arial"/>
              <w:sz w:val="24"/>
              <w:szCs w:val="24"/>
            </w:rPr>
          </w:pPr>
        </w:p>
        <w:p w:rsidR="00300267" w:rsidRPr="006D4C0E" w:rsidRDefault="00300267" w:rsidP="00300267">
          <w:pPr>
            <w:rPr>
              <w:rFonts w:ascii="Arial" w:hAnsi="Arial" w:cs="Arial"/>
              <w:sz w:val="24"/>
              <w:szCs w:val="24"/>
            </w:rPr>
          </w:pPr>
          <w:r w:rsidRPr="006D4C0E">
            <w:rPr>
              <w:rFonts w:ascii="Arial" w:hAnsi="Arial" w:cs="Arial"/>
              <w:sz w:val="24"/>
              <w:szCs w:val="24"/>
            </w:rPr>
            <w:t xml:space="preserve">Anti-social behaviour (ASB) increased in Stanford-le-Hope by 40.9% during the reporting period (70 more incidents).  The increase in ASB is likely to be attributable to an increased number of calls relating to nuisance bikes.  Riders have used Stanford-le-Hope as a cut through to other areas within Thurrock.  </w:t>
          </w:r>
        </w:p>
        <w:p w:rsidR="00300267" w:rsidRPr="006D4C0E" w:rsidRDefault="00300267" w:rsidP="00300267">
          <w:pPr>
            <w:rPr>
              <w:rFonts w:ascii="Arial" w:hAnsi="Arial" w:cs="Arial"/>
              <w:sz w:val="24"/>
              <w:szCs w:val="24"/>
            </w:rPr>
          </w:pPr>
        </w:p>
        <w:p w:rsidR="00300267" w:rsidRPr="006D4C0E" w:rsidRDefault="00300267" w:rsidP="00300267">
          <w:pPr>
            <w:rPr>
              <w:rFonts w:ascii="Arial" w:hAnsi="Arial" w:cs="Arial"/>
              <w:sz w:val="24"/>
              <w:szCs w:val="24"/>
            </w:rPr>
          </w:pPr>
        </w:p>
        <w:p w:rsidR="00300267" w:rsidRPr="006D4C0E" w:rsidRDefault="00300267" w:rsidP="00300267">
          <w:pPr>
            <w:rPr>
              <w:rFonts w:ascii="Arial" w:hAnsi="Arial" w:cs="Arial"/>
              <w:sz w:val="24"/>
              <w:szCs w:val="24"/>
            </w:rPr>
          </w:pPr>
        </w:p>
        <w:p w:rsidR="00300267" w:rsidRPr="006D4C0E" w:rsidRDefault="00300267" w:rsidP="00300267">
          <w:pPr>
            <w:rPr>
              <w:rFonts w:ascii="Arial" w:hAnsi="Arial" w:cs="Arial"/>
              <w:sz w:val="24"/>
              <w:szCs w:val="24"/>
            </w:rPr>
          </w:pPr>
        </w:p>
        <w:p w:rsidR="00300267" w:rsidRPr="006D4C0E" w:rsidRDefault="00300267" w:rsidP="00300267">
          <w:pPr>
            <w:rPr>
              <w:rFonts w:ascii="Arial" w:hAnsi="Arial" w:cs="Arial"/>
              <w:sz w:val="24"/>
              <w:szCs w:val="24"/>
            </w:rPr>
          </w:pPr>
          <w:r w:rsidRPr="006D4C0E">
            <w:rPr>
              <w:rFonts w:ascii="Arial" w:hAnsi="Arial" w:cs="Arial"/>
              <w:sz w:val="24"/>
              <w:szCs w:val="24"/>
            </w:rPr>
            <w:t xml:space="preserve">Operation Apache has been relaunched in the </w:t>
          </w:r>
          <w:proofErr w:type="spellStart"/>
          <w:r w:rsidRPr="006D4C0E">
            <w:rPr>
              <w:rFonts w:ascii="Arial" w:hAnsi="Arial" w:cs="Arial"/>
              <w:sz w:val="24"/>
              <w:szCs w:val="24"/>
            </w:rPr>
            <w:t>Corringham</w:t>
          </w:r>
          <w:proofErr w:type="spellEnd"/>
          <w:r w:rsidRPr="006D4C0E">
            <w:rPr>
              <w:rFonts w:ascii="Arial" w:hAnsi="Arial" w:cs="Arial"/>
              <w:sz w:val="24"/>
              <w:szCs w:val="24"/>
            </w:rPr>
            <w:t xml:space="preserve"> and Stanford-le-Hope areas to focus on ASB problems within those locations.  This operation includes visible patrolling, intelligence led perpetrator targeting, partner agency working and engagement with stakeholders/schools to assist in identifying, disrupting and diverting/changing the behaviour of the youths involved.  </w:t>
          </w:r>
        </w:p>
        <w:p w:rsidR="00300267" w:rsidRPr="006D4C0E" w:rsidRDefault="00300267" w:rsidP="00300267">
          <w:pPr>
            <w:rPr>
              <w:rFonts w:ascii="Arial" w:hAnsi="Arial" w:cs="Arial"/>
              <w:sz w:val="24"/>
              <w:szCs w:val="24"/>
            </w:rPr>
          </w:pPr>
        </w:p>
        <w:p w:rsidR="00300267" w:rsidRPr="006D4C0E" w:rsidRDefault="00300267" w:rsidP="00300267">
          <w:pPr>
            <w:rPr>
              <w:rFonts w:ascii="Arial" w:hAnsi="Arial" w:cs="Arial"/>
              <w:sz w:val="24"/>
              <w:szCs w:val="24"/>
            </w:rPr>
          </w:pPr>
          <w:r w:rsidRPr="006D4C0E">
            <w:rPr>
              <w:rFonts w:ascii="Arial" w:hAnsi="Arial" w:cs="Arial"/>
              <w:sz w:val="24"/>
              <w:szCs w:val="24"/>
            </w:rPr>
            <w:t>Thurrock Community Policing Team has met with Neal Laurie, the Young Person Safeguarding lead for Thurrock Council, along with various other agencies such as:</w:t>
          </w:r>
        </w:p>
        <w:p w:rsidR="00300267" w:rsidRPr="006D4C0E" w:rsidRDefault="00300267" w:rsidP="00300267">
          <w:pPr>
            <w:rPr>
              <w:rFonts w:ascii="Arial" w:hAnsi="Arial" w:cs="Arial"/>
              <w:sz w:val="24"/>
              <w:szCs w:val="24"/>
            </w:rPr>
          </w:pPr>
        </w:p>
        <w:p w:rsidR="00300267" w:rsidRPr="006D4C0E" w:rsidRDefault="00300267" w:rsidP="00300267">
          <w:pPr>
            <w:rPr>
              <w:rFonts w:ascii="Arial" w:hAnsi="Arial" w:cs="Arial"/>
              <w:sz w:val="24"/>
              <w:szCs w:val="24"/>
            </w:rPr>
          </w:pPr>
          <w:r w:rsidRPr="006D4C0E">
            <w:rPr>
              <w:rFonts w:ascii="Arial" w:hAnsi="Arial" w:cs="Arial"/>
              <w:sz w:val="24"/>
              <w:szCs w:val="24"/>
            </w:rPr>
            <w:t>•</w:t>
          </w:r>
          <w:r w:rsidRPr="006D4C0E">
            <w:rPr>
              <w:rFonts w:ascii="Arial" w:hAnsi="Arial" w:cs="Arial"/>
              <w:sz w:val="24"/>
              <w:szCs w:val="24"/>
            </w:rPr>
            <w:tab/>
          </w:r>
          <w:proofErr w:type="spellStart"/>
          <w:r w:rsidRPr="006D4C0E">
            <w:rPr>
              <w:rFonts w:ascii="Arial" w:hAnsi="Arial" w:cs="Arial"/>
              <w:sz w:val="24"/>
              <w:szCs w:val="24"/>
            </w:rPr>
            <w:t>Wize</w:t>
          </w:r>
          <w:proofErr w:type="spellEnd"/>
          <w:r w:rsidRPr="006D4C0E">
            <w:rPr>
              <w:rFonts w:ascii="Arial" w:hAnsi="Arial" w:cs="Arial"/>
              <w:sz w:val="24"/>
              <w:szCs w:val="24"/>
            </w:rPr>
            <w:t>-Up</w:t>
          </w:r>
        </w:p>
        <w:p w:rsidR="00300267" w:rsidRPr="006D4C0E" w:rsidRDefault="00300267" w:rsidP="00300267">
          <w:pPr>
            <w:rPr>
              <w:rFonts w:ascii="Arial" w:hAnsi="Arial" w:cs="Arial"/>
              <w:sz w:val="24"/>
              <w:szCs w:val="24"/>
            </w:rPr>
          </w:pPr>
          <w:r w:rsidRPr="006D4C0E">
            <w:rPr>
              <w:rFonts w:ascii="Arial" w:hAnsi="Arial" w:cs="Arial"/>
              <w:sz w:val="24"/>
              <w:szCs w:val="24"/>
            </w:rPr>
            <w:t>•</w:t>
          </w:r>
          <w:r w:rsidRPr="006D4C0E">
            <w:rPr>
              <w:rFonts w:ascii="Arial" w:hAnsi="Arial" w:cs="Arial"/>
              <w:sz w:val="24"/>
              <w:szCs w:val="24"/>
            </w:rPr>
            <w:tab/>
            <w:t>Troubled Families</w:t>
          </w:r>
        </w:p>
        <w:p w:rsidR="00300267" w:rsidRPr="006D4C0E" w:rsidRDefault="00300267" w:rsidP="00300267">
          <w:pPr>
            <w:rPr>
              <w:rFonts w:ascii="Arial" w:hAnsi="Arial" w:cs="Arial"/>
              <w:sz w:val="24"/>
              <w:szCs w:val="24"/>
            </w:rPr>
          </w:pPr>
          <w:r w:rsidRPr="006D4C0E">
            <w:rPr>
              <w:rFonts w:ascii="Arial" w:hAnsi="Arial" w:cs="Arial"/>
              <w:sz w:val="24"/>
              <w:szCs w:val="24"/>
            </w:rPr>
            <w:t>•</w:t>
          </w:r>
          <w:r w:rsidRPr="006D4C0E">
            <w:rPr>
              <w:rFonts w:ascii="Arial" w:hAnsi="Arial" w:cs="Arial"/>
              <w:sz w:val="24"/>
              <w:szCs w:val="24"/>
            </w:rPr>
            <w:tab/>
            <w:t>Youth Offending team</w:t>
          </w:r>
        </w:p>
        <w:p w:rsidR="00300267" w:rsidRPr="006D4C0E" w:rsidRDefault="00300267" w:rsidP="00300267">
          <w:pPr>
            <w:rPr>
              <w:rFonts w:ascii="Arial" w:hAnsi="Arial" w:cs="Arial"/>
              <w:sz w:val="24"/>
              <w:szCs w:val="24"/>
            </w:rPr>
          </w:pPr>
          <w:r w:rsidRPr="006D4C0E">
            <w:rPr>
              <w:rFonts w:ascii="Arial" w:hAnsi="Arial" w:cs="Arial"/>
              <w:sz w:val="24"/>
              <w:szCs w:val="24"/>
            </w:rPr>
            <w:t>•</w:t>
          </w:r>
          <w:r w:rsidRPr="006D4C0E">
            <w:rPr>
              <w:rFonts w:ascii="Arial" w:hAnsi="Arial" w:cs="Arial"/>
              <w:sz w:val="24"/>
              <w:szCs w:val="24"/>
            </w:rPr>
            <w:tab/>
            <w:t xml:space="preserve">Head of </w:t>
          </w:r>
          <w:proofErr w:type="spellStart"/>
          <w:r w:rsidRPr="006D4C0E">
            <w:rPr>
              <w:rFonts w:ascii="Arial" w:hAnsi="Arial" w:cs="Arial"/>
              <w:sz w:val="24"/>
              <w:szCs w:val="24"/>
            </w:rPr>
            <w:t>Hassenbrook</w:t>
          </w:r>
          <w:proofErr w:type="spellEnd"/>
          <w:r w:rsidRPr="006D4C0E">
            <w:rPr>
              <w:rFonts w:ascii="Arial" w:hAnsi="Arial" w:cs="Arial"/>
              <w:sz w:val="24"/>
              <w:szCs w:val="24"/>
            </w:rPr>
            <w:t xml:space="preserve"> Academy</w:t>
          </w:r>
        </w:p>
        <w:p w:rsidR="00300267" w:rsidRPr="006D4C0E" w:rsidRDefault="00300267" w:rsidP="00300267">
          <w:pPr>
            <w:rPr>
              <w:rFonts w:ascii="Arial" w:hAnsi="Arial" w:cs="Arial"/>
              <w:sz w:val="24"/>
              <w:szCs w:val="24"/>
            </w:rPr>
          </w:pPr>
          <w:r w:rsidRPr="006D4C0E">
            <w:rPr>
              <w:rFonts w:ascii="Arial" w:hAnsi="Arial" w:cs="Arial"/>
              <w:sz w:val="24"/>
              <w:szCs w:val="24"/>
            </w:rPr>
            <w:t>•</w:t>
          </w:r>
          <w:r w:rsidRPr="006D4C0E">
            <w:rPr>
              <w:rFonts w:ascii="Arial" w:hAnsi="Arial" w:cs="Arial"/>
              <w:sz w:val="24"/>
              <w:szCs w:val="24"/>
            </w:rPr>
            <w:tab/>
            <w:t>Head of Gable Hall School</w:t>
          </w:r>
        </w:p>
        <w:p w:rsidR="00300267" w:rsidRPr="006D4C0E" w:rsidRDefault="00300267" w:rsidP="00300267">
          <w:pPr>
            <w:rPr>
              <w:rFonts w:ascii="Arial" w:hAnsi="Arial" w:cs="Arial"/>
              <w:sz w:val="24"/>
              <w:szCs w:val="24"/>
            </w:rPr>
          </w:pPr>
          <w:r w:rsidRPr="006D4C0E">
            <w:rPr>
              <w:rFonts w:ascii="Arial" w:hAnsi="Arial" w:cs="Arial"/>
              <w:sz w:val="24"/>
              <w:szCs w:val="24"/>
            </w:rPr>
            <w:t>•</w:t>
          </w:r>
          <w:r w:rsidRPr="006D4C0E">
            <w:rPr>
              <w:rFonts w:ascii="Arial" w:hAnsi="Arial" w:cs="Arial"/>
              <w:sz w:val="24"/>
              <w:szCs w:val="24"/>
            </w:rPr>
            <w:tab/>
            <w:t>Sexual health safeguarding team</w:t>
          </w:r>
        </w:p>
        <w:p w:rsidR="00300267" w:rsidRPr="006D4C0E" w:rsidRDefault="00300267" w:rsidP="00300267">
          <w:pPr>
            <w:rPr>
              <w:rFonts w:ascii="Arial" w:hAnsi="Arial" w:cs="Arial"/>
              <w:sz w:val="24"/>
              <w:szCs w:val="24"/>
            </w:rPr>
          </w:pPr>
          <w:r w:rsidRPr="006D4C0E">
            <w:rPr>
              <w:rFonts w:ascii="Arial" w:hAnsi="Arial" w:cs="Arial"/>
              <w:sz w:val="24"/>
              <w:szCs w:val="24"/>
            </w:rPr>
            <w:t>•</w:t>
          </w:r>
          <w:r w:rsidRPr="006D4C0E">
            <w:rPr>
              <w:rFonts w:ascii="Arial" w:hAnsi="Arial" w:cs="Arial"/>
              <w:sz w:val="24"/>
              <w:szCs w:val="24"/>
            </w:rPr>
            <w:tab/>
            <w:t>Thurrock ASB team</w:t>
          </w:r>
        </w:p>
        <w:p w:rsidR="00300267" w:rsidRPr="006D4C0E" w:rsidRDefault="00300267" w:rsidP="00300267">
          <w:pPr>
            <w:rPr>
              <w:rFonts w:ascii="Arial" w:hAnsi="Arial" w:cs="Arial"/>
              <w:sz w:val="24"/>
              <w:szCs w:val="24"/>
            </w:rPr>
          </w:pPr>
        </w:p>
        <w:p w:rsidR="00300267" w:rsidRPr="006D4C0E" w:rsidRDefault="00300267" w:rsidP="00300267">
          <w:pPr>
            <w:rPr>
              <w:rFonts w:ascii="Arial" w:hAnsi="Arial" w:cs="Arial"/>
              <w:sz w:val="24"/>
              <w:szCs w:val="24"/>
            </w:rPr>
          </w:pPr>
          <w:proofErr w:type="spellStart"/>
          <w:r w:rsidRPr="006D4C0E">
            <w:rPr>
              <w:rFonts w:ascii="Arial" w:hAnsi="Arial" w:cs="Arial"/>
              <w:sz w:val="24"/>
              <w:szCs w:val="24"/>
            </w:rPr>
            <w:lastRenderedPageBreak/>
            <w:t>Wize</w:t>
          </w:r>
          <w:proofErr w:type="spellEnd"/>
          <w:r w:rsidRPr="006D4C0E">
            <w:rPr>
              <w:rFonts w:ascii="Arial" w:hAnsi="Arial" w:cs="Arial"/>
              <w:sz w:val="24"/>
              <w:szCs w:val="24"/>
            </w:rPr>
            <w:t>-Up is a free and confidential drug and alcohol service for young people under 18 (including young offenders) and families in Thurrock.  They work with young people to help them make positive choices and changes.  They also work with young people affected by parental/carer’s substance misuse.  They work closely with all our secondary schools and colleges and the youth offending service, as well as supporti</w:t>
          </w:r>
          <w:r w:rsidR="006D4C0E">
            <w:rPr>
              <w:rFonts w:ascii="Arial" w:hAnsi="Arial" w:cs="Arial"/>
              <w:sz w:val="24"/>
              <w:szCs w:val="24"/>
            </w:rPr>
            <w:t>ng our Youth at Risk programme.</w:t>
          </w:r>
        </w:p>
        <w:p w:rsidR="00300267" w:rsidRPr="006D4C0E" w:rsidRDefault="00300267" w:rsidP="00300267">
          <w:pPr>
            <w:rPr>
              <w:rFonts w:ascii="Arial" w:hAnsi="Arial" w:cs="Arial"/>
              <w:sz w:val="24"/>
              <w:szCs w:val="24"/>
            </w:rPr>
          </w:pPr>
          <w:r w:rsidRPr="006D4C0E">
            <w:rPr>
              <w:rFonts w:ascii="Arial" w:hAnsi="Arial" w:cs="Arial"/>
              <w:sz w:val="24"/>
              <w:szCs w:val="24"/>
            </w:rPr>
            <w:t>Fire Break – The Thurrock Community Safety Partnership funded two Fire Break courses last year; one aimed at those in local authority care and the second for those young people that the Troubled Families team and the Youth Offending Service were working with.  Funding has been agreed for one course again this year and this will be led by the Prevention and Support service (formerly Troubled Families) and will focus on those young</w:t>
          </w:r>
          <w:r w:rsidR="006D4C0E">
            <w:rPr>
              <w:rFonts w:ascii="Arial" w:hAnsi="Arial" w:cs="Arial"/>
              <w:sz w:val="24"/>
              <w:szCs w:val="24"/>
            </w:rPr>
            <w:t xml:space="preserve"> people at risk of offending.  </w:t>
          </w:r>
        </w:p>
        <w:p w:rsidR="00300267" w:rsidRPr="006D4C0E" w:rsidRDefault="00300267" w:rsidP="00300267">
          <w:pPr>
            <w:rPr>
              <w:rFonts w:ascii="Arial" w:hAnsi="Arial" w:cs="Arial"/>
              <w:sz w:val="24"/>
              <w:szCs w:val="24"/>
            </w:rPr>
          </w:pPr>
          <w:r w:rsidRPr="006D4C0E">
            <w:rPr>
              <w:rFonts w:ascii="Arial" w:hAnsi="Arial" w:cs="Arial"/>
              <w:sz w:val="24"/>
              <w:szCs w:val="24"/>
            </w:rPr>
            <w:t xml:space="preserve">During the first meeting with Neal Laurie and the other partner agencies, held at </w:t>
          </w:r>
          <w:r w:rsidR="006D4C0E">
            <w:rPr>
              <w:rFonts w:ascii="Arial" w:hAnsi="Arial" w:cs="Arial"/>
              <w:sz w:val="24"/>
              <w:szCs w:val="24"/>
            </w:rPr>
            <w:t>a school</w:t>
          </w:r>
          <w:r w:rsidRPr="006D4C0E">
            <w:rPr>
              <w:rFonts w:ascii="Arial" w:hAnsi="Arial" w:cs="Arial"/>
              <w:sz w:val="24"/>
              <w:szCs w:val="24"/>
            </w:rPr>
            <w:t xml:space="preserve"> the group identified a number of youths and discussed their behaviour in and out of school, and the actions that could be taken to support them or change their behaviour.  </w:t>
          </w:r>
        </w:p>
        <w:p w:rsidR="00300267" w:rsidRPr="006D4C0E" w:rsidRDefault="00300267" w:rsidP="00300267">
          <w:pPr>
            <w:rPr>
              <w:rFonts w:ascii="Arial" w:hAnsi="Arial" w:cs="Arial"/>
              <w:sz w:val="24"/>
              <w:szCs w:val="24"/>
            </w:rPr>
          </w:pPr>
          <w:r w:rsidRPr="006D4C0E">
            <w:rPr>
              <w:rFonts w:ascii="Arial" w:hAnsi="Arial" w:cs="Arial"/>
              <w:sz w:val="24"/>
              <w:szCs w:val="24"/>
            </w:rPr>
            <w:t xml:space="preserve">A number of actions were generated for each organisation from the meeting, for example, Fire Break courses or intervention from </w:t>
          </w:r>
          <w:proofErr w:type="spellStart"/>
          <w:r w:rsidRPr="006D4C0E">
            <w:rPr>
              <w:rFonts w:ascii="Arial" w:hAnsi="Arial" w:cs="Arial"/>
              <w:sz w:val="24"/>
              <w:szCs w:val="24"/>
            </w:rPr>
            <w:t>Wize</w:t>
          </w:r>
          <w:proofErr w:type="spellEnd"/>
          <w:r w:rsidRPr="006D4C0E">
            <w:rPr>
              <w:rFonts w:ascii="Arial" w:hAnsi="Arial" w:cs="Arial"/>
              <w:sz w:val="24"/>
              <w:szCs w:val="24"/>
            </w:rPr>
            <w:t>-Up.  In addition, another list of youths was formed, to be discussed.  A second meeting went ahead, information was shared between agencies and various tasks were generated.  In addition, discussions took place regarding how better support could be provided to parents and a follow-up meeting has been scheduled for July.</w:t>
          </w:r>
        </w:p>
        <w:p w:rsidR="00300267" w:rsidRPr="006D4C0E" w:rsidRDefault="00300267" w:rsidP="00300267">
          <w:pPr>
            <w:rPr>
              <w:rFonts w:ascii="Arial" w:hAnsi="Arial" w:cs="Arial"/>
              <w:sz w:val="24"/>
              <w:szCs w:val="24"/>
            </w:rPr>
          </w:pPr>
          <w:r w:rsidRPr="006D4C0E">
            <w:rPr>
              <w:rFonts w:ascii="Arial" w:hAnsi="Arial" w:cs="Arial"/>
              <w:sz w:val="24"/>
              <w:szCs w:val="24"/>
            </w:rPr>
            <w:t xml:space="preserve">It was agreed that the Thurrock CYP officers would introduce themselves to the various head teachers of the two secondary schools.  The CYP officers attended </w:t>
          </w:r>
          <w:proofErr w:type="spellStart"/>
          <w:r w:rsidRPr="006D4C0E">
            <w:rPr>
              <w:rFonts w:ascii="Arial" w:hAnsi="Arial" w:cs="Arial"/>
              <w:sz w:val="24"/>
              <w:szCs w:val="24"/>
            </w:rPr>
            <w:t>Hassenbrook</w:t>
          </w:r>
          <w:proofErr w:type="spellEnd"/>
          <w:r w:rsidRPr="006D4C0E">
            <w:rPr>
              <w:rFonts w:ascii="Arial" w:hAnsi="Arial" w:cs="Arial"/>
              <w:sz w:val="24"/>
              <w:szCs w:val="24"/>
            </w:rPr>
            <w:t xml:space="preserve"> Academy at the end of school and arrested a male for public order offences.  The male was one of the youths which had been discussed at the meeting and had recently been given a youth caution for assault.  The youth no longer attends the school and so had no reason to be there.</w:t>
          </w:r>
        </w:p>
        <w:p w:rsidR="00300267" w:rsidRPr="006D4C0E" w:rsidRDefault="00300267" w:rsidP="00300267">
          <w:pPr>
            <w:rPr>
              <w:rFonts w:ascii="Arial" w:hAnsi="Arial" w:cs="Arial"/>
              <w:sz w:val="24"/>
              <w:szCs w:val="24"/>
            </w:rPr>
          </w:pPr>
        </w:p>
        <w:p w:rsidR="00300267" w:rsidRPr="006D4C0E" w:rsidRDefault="00300267" w:rsidP="00300267">
          <w:pPr>
            <w:rPr>
              <w:rFonts w:ascii="Arial" w:hAnsi="Arial" w:cs="Arial"/>
              <w:sz w:val="24"/>
              <w:szCs w:val="24"/>
            </w:rPr>
          </w:pPr>
          <w:r w:rsidRPr="006D4C0E">
            <w:rPr>
              <w:rFonts w:ascii="Arial" w:hAnsi="Arial" w:cs="Arial"/>
              <w:sz w:val="24"/>
              <w:szCs w:val="24"/>
            </w:rPr>
            <w:t xml:space="preserve">The Thurrock Community Policing Team has been deployed to the locations of Stanford-le-Hope and </w:t>
          </w:r>
          <w:proofErr w:type="spellStart"/>
          <w:r w:rsidRPr="006D4C0E">
            <w:rPr>
              <w:rFonts w:ascii="Arial" w:hAnsi="Arial" w:cs="Arial"/>
              <w:sz w:val="24"/>
              <w:szCs w:val="24"/>
            </w:rPr>
            <w:t>Corringham</w:t>
          </w:r>
          <w:proofErr w:type="spellEnd"/>
          <w:r w:rsidRPr="006D4C0E">
            <w:rPr>
              <w:rFonts w:ascii="Arial" w:hAnsi="Arial" w:cs="Arial"/>
              <w:sz w:val="24"/>
              <w:szCs w:val="24"/>
            </w:rPr>
            <w:t xml:space="preserve"> 7+ times to specifically patrol locations which have been identified as ‘hot spots’ for anti-social behaviour.</w:t>
          </w:r>
        </w:p>
        <w:p w:rsidR="00300267" w:rsidRPr="006D4C0E" w:rsidRDefault="00300267" w:rsidP="00300267">
          <w:pPr>
            <w:rPr>
              <w:rFonts w:ascii="Arial" w:hAnsi="Arial" w:cs="Arial"/>
              <w:sz w:val="24"/>
              <w:szCs w:val="24"/>
            </w:rPr>
          </w:pPr>
          <w:r w:rsidRPr="006D4C0E">
            <w:rPr>
              <w:rFonts w:ascii="Arial" w:hAnsi="Arial" w:cs="Arial"/>
              <w:sz w:val="24"/>
              <w:szCs w:val="24"/>
            </w:rPr>
            <w:t xml:space="preserve">The Thurrock Community Policing Team successfully put forward a tasking bid for Operation Apache.  Due to the recent Manchester terrorism incident and subsequent increase in patrols, Operation Apache was incorporated in the patrol strategy given locations of significance to that deployment being in the same area.  This resulted in joint Operation Russet and Operation Apache patrols being completed at least once every two hours for the duration of the patrol strategy within the </w:t>
          </w:r>
          <w:proofErr w:type="spellStart"/>
          <w:r w:rsidRPr="006D4C0E">
            <w:rPr>
              <w:rFonts w:ascii="Arial" w:hAnsi="Arial" w:cs="Arial"/>
              <w:sz w:val="24"/>
              <w:szCs w:val="24"/>
            </w:rPr>
            <w:t>Corringham</w:t>
          </w:r>
          <w:proofErr w:type="spellEnd"/>
          <w:r w:rsidRPr="006D4C0E">
            <w:rPr>
              <w:rFonts w:ascii="Arial" w:hAnsi="Arial" w:cs="Arial"/>
              <w:sz w:val="24"/>
              <w:szCs w:val="24"/>
            </w:rPr>
            <w:t xml:space="preserve"> town </w:t>
          </w:r>
          <w:r w:rsidRPr="006D4C0E">
            <w:rPr>
              <w:rFonts w:ascii="Arial" w:hAnsi="Arial" w:cs="Arial"/>
              <w:sz w:val="24"/>
              <w:szCs w:val="24"/>
            </w:rPr>
            <w:lastRenderedPageBreak/>
            <w:t xml:space="preserve">centre area.  Operation Apache patrols will continue, with the patrols being varied to match the demand in Stanford and </w:t>
          </w:r>
          <w:proofErr w:type="spellStart"/>
          <w:r w:rsidRPr="006D4C0E">
            <w:rPr>
              <w:rFonts w:ascii="Arial" w:hAnsi="Arial" w:cs="Arial"/>
              <w:sz w:val="24"/>
              <w:szCs w:val="24"/>
            </w:rPr>
            <w:t>Corringham</w:t>
          </w:r>
          <w:proofErr w:type="spellEnd"/>
          <w:r w:rsidRPr="006D4C0E">
            <w:rPr>
              <w:rFonts w:ascii="Arial" w:hAnsi="Arial" w:cs="Arial"/>
              <w:sz w:val="24"/>
              <w:szCs w:val="24"/>
            </w:rPr>
            <w:t>.</w:t>
          </w:r>
        </w:p>
        <w:p w:rsidR="00300267" w:rsidRPr="006D4C0E" w:rsidRDefault="00300267" w:rsidP="00300267">
          <w:pPr>
            <w:rPr>
              <w:rFonts w:ascii="Arial" w:hAnsi="Arial" w:cs="Arial"/>
              <w:sz w:val="24"/>
              <w:szCs w:val="24"/>
            </w:rPr>
          </w:pPr>
        </w:p>
        <w:p w:rsidR="00300267" w:rsidRPr="006D4C0E" w:rsidRDefault="00300267" w:rsidP="00300267">
          <w:pPr>
            <w:rPr>
              <w:rFonts w:ascii="Arial" w:hAnsi="Arial" w:cs="Arial"/>
              <w:sz w:val="24"/>
              <w:szCs w:val="24"/>
            </w:rPr>
          </w:pPr>
          <w:r w:rsidRPr="006D4C0E">
            <w:rPr>
              <w:rFonts w:ascii="Arial" w:hAnsi="Arial" w:cs="Arial"/>
              <w:sz w:val="24"/>
              <w:szCs w:val="24"/>
            </w:rPr>
            <w:t xml:space="preserve">On 25th May 2017, officers on patrol near </w:t>
          </w:r>
          <w:proofErr w:type="spellStart"/>
          <w:r w:rsidRPr="006D4C0E">
            <w:rPr>
              <w:rFonts w:ascii="Arial" w:hAnsi="Arial" w:cs="Arial"/>
              <w:sz w:val="24"/>
              <w:szCs w:val="24"/>
            </w:rPr>
            <w:t>Hardie</w:t>
          </w:r>
          <w:proofErr w:type="spellEnd"/>
          <w:r w:rsidRPr="006D4C0E">
            <w:rPr>
              <w:rFonts w:ascii="Arial" w:hAnsi="Arial" w:cs="Arial"/>
              <w:sz w:val="24"/>
              <w:szCs w:val="24"/>
            </w:rPr>
            <w:t xml:space="preserve"> Park in Stanford-le-Hope were approached by a member of the public stating that he had just seen a male who he could identify riding around a nearby housing estate on a moped with no helmet on and the bike had no number plates.  The youth was one of the males discussed at the initial meeting and thought to be committing offences.  The officers managed to locate and detain the male and the moped.  Subsequent checks showed that the vehicle was in fact stolen and the youth was driving without a licence and driving without any insurance.  The stolen vehicle has been recovered and the male has been interviewed.  He has admitted to both traffic related offences.  A number of the male’s friends appeared, who were also subject of the meeting, and so this police action has sent them a strong message.</w:t>
          </w:r>
        </w:p>
        <w:p w:rsidR="00300267" w:rsidRPr="006D4C0E" w:rsidRDefault="00300267" w:rsidP="00300267">
          <w:pPr>
            <w:rPr>
              <w:rFonts w:ascii="Arial" w:hAnsi="Arial" w:cs="Arial"/>
              <w:sz w:val="24"/>
              <w:szCs w:val="24"/>
            </w:rPr>
          </w:pPr>
        </w:p>
        <w:p w:rsidR="00EC407E" w:rsidRPr="006D4C0E" w:rsidRDefault="00300267" w:rsidP="00300267">
          <w:pPr>
            <w:rPr>
              <w:rFonts w:ascii="Arial" w:hAnsi="Arial" w:cs="Arial"/>
              <w:sz w:val="24"/>
              <w:szCs w:val="24"/>
            </w:rPr>
          </w:pPr>
          <w:r w:rsidRPr="006D4C0E">
            <w:rPr>
              <w:rFonts w:ascii="Arial" w:hAnsi="Arial" w:cs="Arial"/>
              <w:sz w:val="24"/>
              <w:szCs w:val="24"/>
            </w:rPr>
            <w:t>Thurrock Community Policing Team is also continuing work on Operation Sacrifice, which is a local policing response to off road bikes.  This mainly involves targeted patrols around key areas that are popular with nuisance riders, due to the terrain, such as Butts Lane.  Just two weeks ago, whilst on Operation Sacrifice, Community Policing Team officers encountered a motorcyclist who failed to stop and went off road through an alley to evade them.  A few days ago, whilst patrolling the area, local officers stopped three quad bikes riders who had just come off of a farmer’s field, as they were aware that the farmer does not consent to such vehicles being on his land.  These three vehicles and riders were all issued Section 59 warnings.  This means that if they are seen again, the vehicles can be seized.</w:t>
          </w:r>
        </w:p>
      </w:sdtContent>
    </w:sdt>
    <w:p w:rsidR="00B307A2" w:rsidRPr="006D4C0E" w:rsidRDefault="00B307A2" w:rsidP="00832F98">
      <w:pPr>
        <w:jc w:val="center"/>
        <w:rPr>
          <w:rFonts w:ascii="Arial" w:hAnsi="Arial" w:cs="Arial"/>
          <w:sz w:val="24"/>
          <w:szCs w:val="24"/>
        </w:rPr>
      </w:pPr>
    </w:p>
    <w:p w:rsidR="00B307A2" w:rsidRPr="006D4C0E" w:rsidRDefault="00B307A2" w:rsidP="00EC407E">
      <w:pPr>
        <w:rPr>
          <w:rFonts w:ascii="Arial" w:hAnsi="Arial" w:cs="Arial"/>
          <w:sz w:val="24"/>
          <w:szCs w:val="24"/>
        </w:rPr>
      </w:pPr>
    </w:p>
    <w:p w:rsidR="00EC407E" w:rsidRPr="006D4C0E" w:rsidRDefault="00EC407E" w:rsidP="00EC407E">
      <w:pPr>
        <w:rPr>
          <w:rFonts w:ascii="Arial" w:hAnsi="Arial" w:cs="Arial"/>
          <w:sz w:val="24"/>
          <w:szCs w:val="24"/>
        </w:rPr>
      </w:pPr>
    </w:p>
    <w:p w:rsidR="00EC407E" w:rsidRPr="006D4C0E" w:rsidRDefault="00EC407E" w:rsidP="00EC407E">
      <w:pPr>
        <w:rPr>
          <w:rFonts w:ascii="Arial" w:hAnsi="Arial" w:cs="Arial"/>
          <w:sz w:val="24"/>
          <w:szCs w:val="24"/>
        </w:rPr>
      </w:pPr>
    </w:p>
    <w:p w:rsidR="00EC407E" w:rsidRPr="006D4C0E" w:rsidRDefault="00EC407E" w:rsidP="00EC407E">
      <w:pPr>
        <w:rPr>
          <w:rFonts w:ascii="Arial" w:hAnsi="Arial" w:cs="Arial"/>
          <w:sz w:val="24"/>
          <w:szCs w:val="24"/>
        </w:rPr>
      </w:pPr>
    </w:p>
    <w:p w:rsidR="00EC407E" w:rsidRPr="006D4C0E" w:rsidRDefault="00EC407E" w:rsidP="00EC407E">
      <w:pPr>
        <w:rPr>
          <w:rFonts w:ascii="Arial" w:hAnsi="Arial" w:cs="Arial"/>
          <w:sz w:val="24"/>
          <w:szCs w:val="24"/>
        </w:rPr>
      </w:pPr>
    </w:p>
    <w:p w:rsidR="00B90ABA" w:rsidRPr="006D4C0E" w:rsidRDefault="00B90ABA" w:rsidP="00EC407E">
      <w:pPr>
        <w:rPr>
          <w:rFonts w:ascii="Arial" w:hAnsi="Arial" w:cs="Arial"/>
          <w:sz w:val="24"/>
          <w:szCs w:val="24"/>
        </w:rPr>
      </w:pPr>
    </w:p>
    <w:p w:rsidR="00B90ABA" w:rsidRPr="006D4C0E" w:rsidRDefault="00B90ABA" w:rsidP="00EC407E">
      <w:pPr>
        <w:rPr>
          <w:rFonts w:ascii="Arial" w:hAnsi="Arial" w:cs="Arial"/>
          <w:sz w:val="24"/>
          <w:szCs w:val="24"/>
        </w:rPr>
      </w:pPr>
    </w:p>
    <w:p w:rsidR="00B90ABA" w:rsidRDefault="00B90ABA" w:rsidP="00EC407E"/>
    <w:p w:rsidR="00B90ABA" w:rsidRDefault="00B90ABA" w:rsidP="00EC407E"/>
    <w:p w:rsidR="00B90ABA" w:rsidRDefault="00B90ABA" w:rsidP="00EC407E"/>
    <w:p w:rsidR="00B90ABA" w:rsidRDefault="00B90ABA" w:rsidP="00EC407E"/>
    <w:p w:rsidR="00B90ABA" w:rsidRDefault="00B90ABA" w:rsidP="00EC407E"/>
    <w:p w:rsidR="00B90ABA" w:rsidRDefault="00B90ABA" w:rsidP="00EC407E"/>
    <w:p w:rsidR="00EC407E" w:rsidRDefault="00EC407E" w:rsidP="00EC407E"/>
    <w:p w:rsidR="00EC407E" w:rsidRDefault="00EC407E" w:rsidP="00EC407E"/>
    <w:p w:rsidR="00EC407E" w:rsidRDefault="00EC407E" w:rsidP="00EC407E"/>
    <w:p w:rsidR="00EC407E" w:rsidRDefault="00EC407E" w:rsidP="00EC407E"/>
    <w:p w:rsidR="00EC407E" w:rsidRDefault="00EC407E" w:rsidP="00EC407E"/>
    <w:p w:rsidR="00EC407E" w:rsidRDefault="00EC407E" w:rsidP="00EC407E"/>
    <w:p w:rsidR="00EC407E" w:rsidRDefault="00EC407E" w:rsidP="00EC407E"/>
    <w:p w:rsidR="00EC407E" w:rsidRDefault="00EC407E" w:rsidP="00EC407E"/>
    <w:p w:rsidR="00EC407E" w:rsidRDefault="00EC407E" w:rsidP="00EC407E"/>
    <w:p w:rsidR="00B90ABA" w:rsidRDefault="00B90ABA" w:rsidP="00EC407E"/>
    <w:sectPr w:rsidR="00B90ABA" w:rsidSect="000E60E6">
      <w:head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DE2" w:rsidRDefault="00224DE2" w:rsidP="00BB423A">
      <w:pPr>
        <w:spacing w:after="0" w:line="240" w:lineRule="auto"/>
      </w:pPr>
      <w:r>
        <w:separator/>
      </w:r>
    </w:p>
  </w:endnote>
  <w:endnote w:type="continuationSeparator" w:id="0">
    <w:p w:rsidR="00224DE2" w:rsidRDefault="00224DE2" w:rsidP="00BB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DE2" w:rsidRDefault="00224DE2" w:rsidP="00BB423A">
      <w:pPr>
        <w:spacing w:after="0" w:line="240" w:lineRule="auto"/>
      </w:pPr>
      <w:r>
        <w:separator/>
      </w:r>
    </w:p>
  </w:footnote>
  <w:footnote w:type="continuationSeparator" w:id="0">
    <w:p w:rsidR="00224DE2" w:rsidRDefault="00224DE2" w:rsidP="00BB4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224DE2" w:rsidRDefault="00224DE2">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1367F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367FE">
          <w:rPr>
            <w:b/>
            <w:bCs/>
            <w:noProof/>
          </w:rPr>
          <w:t>14</w:t>
        </w:r>
        <w:r>
          <w:rPr>
            <w:b/>
            <w:bCs/>
            <w:sz w:val="24"/>
            <w:szCs w:val="24"/>
          </w:rPr>
          <w:fldChar w:fldCharType="end"/>
        </w:r>
      </w:p>
    </w:sdtContent>
  </w:sdt>
  <w:p w:rsidR="00224DE2" w:rsidRDefault="00224D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3F64"/>
    <w:multiLevelType w:val="hybridMultilevel"/>
    <w:tmpl w:val="43B86F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2458B0"/>
    <w:multiLevelType w:val="hybridMultilevel"/>
    <w:tmpl w:val="62164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1B5CCD"/>
    <w:multiLevelType w:val="hybridMultilevel"/>
    <w:tmpl w:val="D92ABA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0E337C2B"/>
    <w:multiLevelType w:val="hybridMultilevel"/>
    <w:tmpl w:val="A55E8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A50FF2"/>
    <w:multiLevelType w:val="hybridMultilevel"/>
    <w:tmpl w:val="F1CC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634E33"/>
    <w:multiLevelType w:val="hybridMultilevel"/>
    <w:tmpl w:val="1B001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D53DB3"/>
    <w:multiLevelType w:val="hybridMultilevel"/>
    <w:tmpl w:val="7582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BB1F20"/>
    <w:multiLevelType w:val="hybridMultilevel"/>
    <w:tmpl w:val="8FCC26F4"/>
    <w:lvl w:ilvl="0" w:tplc="FF96D60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280A7A"/>
    <w:multiLevelType w:val="hybridMultilevel"/>
    <w:tmpl w:val="3DECE29E"/>
    <w:lvl w:ilvl="0" w:tplc="EBBC1C60">
      <w:start w:val="9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0D3865"/>
    <w:multiLevelType w:val="hybridMultilevel"/>
    <w:tmpl w:val="E512A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9662F7"/>
    <w:multiLevelType w:val="hybridMultilevel"/>
    <w:tmpl w:val="22A21E2C"/>
    <w:lvl w:ilvl="0" w:tplc="0F488F3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674E97"/>
    <w:multiLevelType w:val="hybridMultilevel"/>
    <w:tmpl w:val="99200142"/>
    <w:lvl w:ilvl="0" w:tplc="1932FCD2">
      <w:start w:val="1"/>
      <w:numFmt w:val="decimal"/>
      <w:lvlText w:val="%1."/>
      <w:lvlJc w:val="left"/>
      <w:pPr>
        <w:ind w:left="975" w:hanging="6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263DE1"/>
    <w:multiLevelType w:val="hybridMultilevel"/>
    <w:tmpl w:val="25383790"/>
    <w:lvl w:ilvl="0" w:tplc="08090001">
      <w:start w:val="1"/>
      <w:numFmt w:val="bullet"/>
      <w:lvlText w:val=""/>
      <w:lvlJc w:val="left"/>
      <w:pPr>
        <w:ind w:left="720" w:hanging="360"/>
      </w:pPr>
      <w:rPr>
        <w:rFonts w:ascii="Symbol" w:hAnsi="Symbol" w:hint="default"/>
      </w:rPr>
    </w:lvl>
    <w:lvl w:ilvl="1" w:tplc="10D4159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577C2B"/>
    <w:multiLevelType w:val="hybridMultilevel"/>
    <w:tmpl w:val="87C4D9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3B003720"/>
    <w:multiLevelType w:val="hybridMultilevel"/>
    <w:tmpl w:val="349216CC"/>
    <w:lvl w:ilvl="0" w:tplc="0EF2960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1F46F4"/>
    <w:multiLevelType w:val="hybridMultilevel"/>
    <w:tmpl w:val="2AA8D9E6"/>
    <w:lvl w:ilvl="0" w:tplc="0EF29602">
      <w:numFmt w:val="bullet"/>
      <w:lvlText w:val="•"/>
      <w:lvlJc w:val="left"/>
      <w:pPr>
        <w:ind w:left="1440" w:hanging="72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FA96F30"/>
    <w:multiLevelType w:val="hybridMultilevel"/>
    <w:tmpl w:val="9C00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D2576F"/>
    <w:multiLevelType w:val="hybridMultilevel"/>
    <w:tmpl w:val="01FC62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nsid w:val="539D779C"/>
    <w:multiLevelType w:val="hybridMultilevel"/>
    <w:tmpl w:val="CDC46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A93C2E"/>
    <w:multiLevelType w:val="hybridMultilevel"/>
    <w:tmpl w:val="F142F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E955DF"/>
    <w:multiLevelType w:val="hybridMultilevel"/>
    <w:tmpl w:val="2EE2E62E"/>
    <w:lvl w:ilvl="0" w:tplc="EBBC1C60">
      <w:start w:val="9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893C07"/>
    <w:multiLevelType w:val="hybridMultilevel"/>
    <w:tmpl w:val="E9AAE556"/>
    <w:lvl w:ilvl="0" w:tplc="9FB8083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49202C"/>
    <w:multiLevelType w:val="hybridMultilevel"/>
    <w:tmpl w:val="C58C0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3579BF"/>
    <w:multiLevelType w:val="hybridMultilevel"/>
    <w:tmpl w:val="B6128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0F62CA"/>
    <w:multiLevelType w:val="hybridMultilevel"/>
    <w:tmpl w:val="6E726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FA72602"/>
    <w:multiLevelType w:val="hybridMultilevel"/>
    <w:tmpl w:val="B5228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3F67630"/>
    <w:multiLevelType w:val="hybridMultilevel"/>
    <w:tmpl w:val="BD34FCD0"/>
    <w:lvl w:ilvl="0" w:tplc="66D69BF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083F16"/>
    <w:multiLevelType w:val="hybridMultilevel"/>
    <w:tmpl w:val="E5127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25"/>
  </w:num>
  <w:num w:numId="5">
    <w:abstractNumId w:val="10"/>
  </w:num>
  <w:num w:numId="6">
    <w:abstractNumId w:val="26"/>
  </w:num>
  <w:num w:numId="7">
    <w:abstractNumId w:val="12"/>
  </w:num>
  <w:num w:numId="8">
    <w:abstractNumId w:val="0"/>
  </w:num>
  <w:num w:numId="9">
    <w:abstractNumId w:val="1"/>
  </w:num>
  <w:num w:numId="10">
    <w:abstractNumId w:val="22"/>
  </w:num>
  <w:num w:numId="11">
    <w:abstractNumId w:val="3"/>
  </w:num>
  <w:num w:numId="12">
    <w:abstractNumId w:val="19"/>
  </w:num>
  <w:num w:numId="13">
    <w:abstractNumId w:val="14"/>
  </w:num>
  <w:num w:numId="14">
    <w:abstractNumId w:val="15"/>
  </w:num>
  <w:num w:numId="15">
    <w:abstractNumId w:val="21"/>
  </w:num>
  <w:num w:numId="16">
    <w:abstractNumId w:val="7"/>
  </w:num>
  <w:num w:numId="17">
    <w:abstractNumId w:val="20"/>
  </w:num>
  <w:num w:numId="18">
    <w:abstractNumId w:val="8"/>
  </w:num>
  <w:num w:numId="19">
    <w:abstractNumId w:val="16"/>
  </w:num>
  <w:num w:numId="20">
    <w:abstractNumId w:val="24"/>
  </w:num>
  <w:num w:numId="21">
    <w:abstractNumId w:val="18"/>
  </w:num>
  <w:num w:numId="22">
    <w:abstractNumId w:val="23"/>
  </w:num>
  <w:num w:numId="23">
    <w:abstractNumId w:val="6"/>
  </w:num>
  <w:num w:numId="24">
    <w:abstractNumId w:val="27"/>
  </w:num>
  <w:num w:numId="25">
    <w:abstractNumId w:val="13"/>
  </w:num>
  <w:num w:numId="26">
    <w:abstractNumId w:val="17"/>
  </w:num>
  <w:num w:numId="27">
    <w:abstractNumId w:val="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E6"/>
    <w:rsid w:val="00004441"/>
    <w:rsid w:val="0002170D"/>
    <w:rsid w:val="00026B15"/>
    <w:rsid w:val="00041327"/>
    <w:rsid w:val="0005024A"/>
    <w:rsid w:val="00055623"/>
    <w:rsid w:val="00077CB7"/>
    <w:rsid w:val="00084582"/>
    <w:rsid w:val="000A3FBF"/>
    <w:rsid w:val="000E60E6"/>
    <w:rsid w:val="00106C92"/>
    <w:rsid w:val="001274A5"/>
    <w:rsid w:val="001367FE"/>
    <w:rsid w:val="00155702"/>
    <w:rsid w:val="0017762F"/>
    <w:rsid w:val="0019757F"/>
    <w:rsid w:val="001D5BA0"/>
    <w:rsid w:val="001F1E28"/>
    <w:rsid w:val="00216937"/>
    <w:rsid w:val="00224DE2"/>
    <w:rsid w:val="00261CB2"/>
    <w:rsid w:val="00265482"/>
    <w:rsid w:val="0027491A"/>
    <w:rsid w:val="002826F9"/>
    <w:rsid w:val="00282E5D"/>
    <w:rsid w:val="0028406D"/>
    <w:rsid w:val="002A25FA"/>
    <w:rsid w:val="002A3F07"/>
    <w:rsid w:val="002C6EA0"/>
    <w:rsid w:val="002C72F8"/>
    <w:rsid w:val="00300267"/>
    <w:rsid w:val="00374388"/>
    <w:rsid w:val="003852E0"/>
    <w:rsid w:val="003F0EB6"/>
    <w:rsid w:val="00403DD6"/>
    <w:rsid w:val="004402DA"/>
    <w:rsid w:val="004843E6"/>
    <w:rsid w:val="00487A9E"/>
    <w:rsid w:val="0049676A"/>
    <w:rsid w:val="004A0306"/>
    <w:rsid w:val="004A7B90"/>
    <w:rsid w:val="004D04B6"/>
    <w:rsid w:val="004E50D0"/>
    <w:rsid w:val="00506138"/>
    <w:rsid w:val="005215C2"/>
    <w:rsid w:val="00530F25"/>
    <w:rsid w:val="005628C4"/>
    <w:rsid w:val="005716B6"/>
    <w:rsid w:val="00581CD3"/>
    <w:rsid w:val="005B4C7D"/>
    <w:rsid w:val="005E6D0C"/>
    <w:rsid w:val="006048DF"/>
    <w:rsid w:val="006071A9"/>
    <w:rsid w:val="0061774A"/>
    <w:rsid w:val="006251FB"/>
    <w:rsid w:val="00632A02"/>
    <w:rsid w:val="006D4C0E"/>
    <w:rsid w:val="00703F33"/>
    <w:rsid w:val="007048AF"/>
    <w:rsid w:val="00731BA1"/>
    <w:rsid w:val="00761CE0"/>
    <w:rsid w:val="007836BE"/>
    <w:rsid w:val="00791DFB"/>
    <w:rsid w:val="00792272"/>
    <w:rsid w:val="007A0CF5"/>
    <w:rsid w:val="007D5406"/>
    <w:rsid w:val="007F1C87"/>
    <w:rsid w:val="00814BFC"/>
    <w:rsid w:val="0082485C"/>
    <w:rsid w:val="00832ABC"/>
    <w:rsid w:val="00832F98"/>
    <w:rsid w:val="00844CB8"/>
    <w:rsid w:val="0088063B"/>
    <w:rsid w:val="008A2798"/>
    <w:rsid w:val="008C7820"/>
    <w:rsid w:val="00903D77"/>
    <w:rsid w:val="00915FC1"/>
    <w:rsid w:val="00934033"/>
    <w:rsid w:val="00964908"/>
    <w:rsid w:val="009707D0"/>
    <w:rsid w:val="0098669B"/>
    <w:rsid w:val="009969ED"/>
    <w:rsid w:val="009A6E58"/>
    <w:rsid w:val="009B091D"/>
    <w:rsid w:val="009D53EC"/>
    <w:rsid w:val="00A0716A"/>
    <w:rsid w:val="00A44768"/>
    <w:rsid w:val="00A70BDF"/>
    <w:rsid w:val="00A755F8"/>
    <w:rsid w:val="00AB2F3F"/>
    <w:rsid w:val="00AB60AA"/>
    <w:rsid w:val="00B034A7"/>
    <w:rsid w:val="00B06B80"/>
    <w:rsid w:val="00B307A2"/>
    <w:rsid w:val="00B90ABA"/>
    <w:rsid w:val="00BA1211"/>
    <w:rsid w:val="00BA22D6"/>
    <w:rsid w:val="00BA3AD5"/>
    <w:rsid w:val="00BB423A"/>
    <w:rsid w:val="00BC7DCE"/>
    <w:rsid w:val="00BF46AB"/>
    <w:rsid w:val="00C34C00"/>
    <w:rsid w:val="00C5043E"/>
    <w:rsid w:val="00C605A9"/>
    <w:rsid w:val="00CB1D62"/>
    <w:rsid w:val="00CE49BF"/>
    <w:rsid w:val="00D6650A"/>
    <w:rsid w:val="00D8075A"/>
    <w:rsid w:val="00D92856"/>
    <w:rsid w:val="00DA33A3"/>
    <w:rsid w:val="00DD139E"/>
    <w:rsid w:val="00E43458"/>
    <w:rsid w:val="00EA4B8C"/>
    <w:rsid w:val="00EC407E"/>
    <w:rsid w:val="00EE4FC7"/>
    <w:rsid w:val="00F05B0D"/>
    <w:rsid w:val="00F07CA1"/>
    <w:rsid w:val="00F164F4"/>
    <w:rsid w:val="00F30CD9"/>
    <w:rsid w:val="00F46F36"/>
    <w:rsid w:val="00F657B1"/>
    <w:rsid w:val="00F9519A"/>
    <w:rsid w:val="00F979DD"/>
    <w:rsid w:val="00FB1000"/>
    <w:rsid w:val="00FB53D7"/>
    <w:rsid w:val="00FC5045"/>
    <w:rsid w:val="00FD75D4"/>
    <w:rsid w:val="00FE5D37"/>
    <w:rsid w:val="00FF1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034A7"/>
    <w:pPr>
      <w:keepNext/>
      <w:spacing w:after="0" w:line="240" w:lineRule="auto"/>
      <w:outlineLvl w:val="0"/>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E60E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E60E6"/>
    <w:rPr>
      <w:rFonts w:eastAsiaTheme="minorEastAsia"/>
      <w:lang w:val="en-US" w:eastAsia="ja-JP"/>
    </w:rPr>
  </w:style>
  <w:style w:type="paragraph" w:styleId="BalloonText">
    <w:name w:val="Balloon Text"/>
    <w:basedOn w:val="Normal"/>
    <w:link w:val="BalloonTextChar"/>
    <w:uiPriority w:val="99"/>
    <w:semiHidden/>
    <w:unhideWhenUsed/>
    <w:rsid w:val="000E6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0E6"/>
    <w:rPr>
      <w:rFonts w:ascii="Tahoma" w:hAnsi="Tahoma" w:cs="Tahoma"/>
      <w:sz w:val="16"/>
      <w:szCs w:val="16"/>
    </w:rPr>
  </w:style>
  <w:style w:type="paragraph" w:styleId="ListParagraph">
    <w:name w:val="List Paragraph"/>
    <w:basedOn w:val="Normal"/>
    <w:uiPriority w:val="34"/>
    <w:qFormat/>
    <w:rsid w:val="003F0EB6"/>
    <w:pPr>
      <w:ind w:left="720"/>
      <w:contextualSpacing/>
    </w:pPr>
  </w:style>
  <w:style w:type="table" w:styleId="TableGrid">
    <w:name w:val="Table Grid"/>
    <w:basedOn w:val="TableNormal"/>
    <w:uiPriority w:val="59"/>
    <w:rsid w:val="00964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034A7"/>
    <w:rPr>
      <w:rFonts w:ascii="Times New Roman" w:eastAsia="Times New Roman" w:hAnsi="Times New Roman" w:cs="Times New Roman"/>
      <w:b/>
      <w:bCs/>
      <w:szCs w:val="24"/>
    </w:rPr>
  </w:style>
  <w:style w:type="character" w:styleId="Hyperlink">
    <w:name w:val="Hyperlink"/>
    <w:basedOn w:val="DefaultParagraphFont"/>
    <w:unhideWhenUsed/>
    <w:rsid w:val="00B034A7"/>
    <w:rPr>
      <w:color w:val="0000FF"/>
      <w:u w:val="single"/>
    </w:rPr>
  </w:style>
  <w:style w:type="paragraph" w:styleId="BodyText">
    <w:name w:val="Body Text"/>
    <w:basedOn w:val="Normal"/>
    <w:link w:val="BodyTextChar"/>
    <w:unhideWhenUsed/>
    <w:rsid w:val="00B034A7"/>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B034A7"/>
    <w:rPr>
      <w:rFonts w:ascii="Times New Roman" w:eastAsia="Times New Roman" w:hAnsi="Times New Roman" w:cs="Times New Roman"/>
      <w:b/>
      <w:bCs/>
      <w:sz w:val="24"/>
      <w:szCs w:val="20"/>
    </w:rPr>
  </w:style>
  <w:style w:type="paragraph" w:customStyle="1" w:styleId="Standard">
    <w:name w:val="Standard"/>
    <w:rsid w:val="0050613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506138"/>
    <w:pPr>
      <w:jc w:val="both"/>
    </w:pPr>
    <w:rPr>
      <w:b/>
      <w:sz w:val="22"/>
      <w:szCs w:val="20"/>
      <w:lang w:val="en-US"/>
    </w:rPr>
  </w:style>
  <w:style w:type="character" w:customStyle="1" w:styleId="Internetlink">
    <w:name w:val="Internet link"/>
    <w:rsid w:val="00506138"/>
    <w:rPr>
      <w:color w:val="0000FF"/>
      <w:u w:val="single"/>
    </w:rPr>
  </w:style>
  <w:style w:type="paragraph" w:styleId="Header">
    <w:name w:val="header"/>
    <w:basedOn w:val="Normal"/>
    <w:link w:val="HeaderChar"/>
    <w:uiPriority w:val="99"/>
    <w:unhideWhenUsed/>
    <w:rsid w:val="00BB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23A"/>
  </w:style>
  <w:style w:type="paragraph" w:styleId="Footer">
    <w:name w:val="footer"/>
    <w:basedOn w:val="Normal"/>
    <w:link w:val="FooterChar"/>
    <w:uiPriority w:val="99"/>
    <w:unhideWhenUsed/>
    <w:rsid w:val="00BB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23A"/>
  </w:style>
  <w:style w:type="paragraph" w:styleId="NormalWeb">
    <w:name w:val="Normal (Web)"/>
    <w:basedOn w:val="Normal"/>
    <w:uiPriority w:val="99"/>
    <w:semiHidden/>
    <w:unhideWhenUsed/>
    <w:rsid w:val="00EC407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034A7"/>
    <w:pPr>
      <w:keepNext/>
      <w:spacing w:after="0" w:line="240" w:lineRule="auto"/>
      <w:outlineLvl w:val="0"/>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E60E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E60E6"/>
    <w:rPr>
      <w:rFonts w:eastAsiaTheme="minorEastAsia"/>
      <w:lang w:val="en-US" w:eastAsia="ja-JP"/>
    </w:rPr>
  </w:style>
  <w:style w:type="paragraph" w:styleId="BalloonText">
    <w:name w:val="Balloon Text"/>
    <w:basedOn w:val="Normal"/>
    <w:link w:val="BalloonTextChar"/>
    <w:uiPriority w:val="99"/>
    <w:semiHidden/>
    <w:unhideWhenUsed/>
    <w:rsid w:val="000E6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0E6"/>
    <w:rPr>
      <w:rFonts w:ascii="Tahoma" w:hAnsi="Tahoma" w:cs="Tahoma"/>
      <w:sz w:val="16"/>
      <w:szCs w:val="16"/>
    </w:rPr>
  </w:style>
  <w:style w:type="paragraph" w:styleId="ListParagraph">
    <w:name w:val="List Paragraph"/>
    <w:basedOn w:val="Normal"/>
    <w:uiPriority w:val="34"/>
    <w:qFormat/>
    <w:rsid w:val="003F0EB6"/>
    <w:pPr>
      <w:ind w:left="720"/>
      <w:contextualSpacing/>
    </w:pPr>
  </w:style>
  <w:style w:type="table" w:styleId="TableGrid">
    <w:name w:val="Table Grid"/>
    <w:basedOn w:val="TableNormal"/>
    <w:uiPriority w:val="59"/>
    <w:rsid w:val="00964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034A7"/>
    <w:rPr>
      <w:rFonts w:ascii="Times New Roman" w:eastAsia="Times New Roman" w:hAnsi="Times New Roman" w:cs="Times New Roman"/>
      <w:b/>
      <w:bCs/>
      <w:szCs w:val="24"/>
    </w:rPr>
  </w:style>
  <w:style w:type="character" w:styleId="Hyperlink">
    <w:name w:val="Hyperlink"/>
    <w:basedOn w:val="DefaultParagraphFont"/>
    <w:unhideWhenUsed/>
    <w:rsid w:val="00B034A7"/>
    <w:rPr>
      <w:color w:val="0000FF"/>
      <w:u w:val="single"/>
    </w:rPr>
  </w:style>
  <w:style w:type="paragraph" w:styleId="BodyText">
    <w:name w:val="Body Text"/>
    <w:basedOn w:val="Normal"/>
    <w:link w:val="BodyTextChar"/>
    <w:unhideWhenUsed/>
    <w:rsid w:val="00B034A7"/>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B034A7"/>
    <w:rPr>
      <w:rFonts w:ascii="Times New Roman" w:eastAsia="Times New Roman" w:hAnsi="Times New Roman" w:cs="Times New Roman"/>
      <w:b/>
      <w:bCs/>
      <w:sz w:val="24"/>
      <w:szCs w:val="20"/>
    </w:rPr>
  </w:style>
  <w:style w:type="paragraph" w:customStyle="1" w:styleId="Standard">
    <w:name w:val="Standard"/>
    <w:rsid w:val="0050613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506138"/>
    <w:pPr>
      <w:jc w:val="both"/>
    </w:pPr>
    <w:rPr>
      <w:b/>
      <w:sz w:val="22"/>
      <w:szCs w:val="20"/>
      <w:lang w:val="en-US"/>
    </w:rPr>
  </w:style>
  <w:style w:type="character" w:customStyle="1" w:styleId="Internetlink">
    <w:name w:val="Internet link"/>
    <w:rsid w:val="00506138"/>
    <w:rPr>
      <w:color w:val="0000FF"/>
      <w:u w:val="single"/>
    </w:rPr>
  </w:style>
  <w:style w:type="paragraph" w:styleId="Header">
    <w:name w:val="header"/>
    <w:basedOn w:val="Normal"/>
    <w:link w:val="HeaderChar"/>
    <w:uiPriority w:val="99"/>
    <w:unhideWhenUsed/>
    <w:rsid w:val="00BB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23A"/>
  </w:style>
  <w:style w:type="paragraph" w:styleId="Footer">
    <w:name w:val="footer"/>
    <w:basedOn w:val="Normal"/>
    <w:link w:val="FooterChar"/>
    <w:uiPriority w:val="99"/>
    <w:unhideWhenUsed/>
    <w:rsid w:val="00BB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23A"/>
  </w:style>
  <w:style w:type="paragraph" w:styleId="NormalWeb">
    <w:name w:val="Normal (Web)"/>
    <w:basedOn w:val="Normal"/>
    <w:uiPriority w:val="99"/>
    <w:semiHidden/>
    <w:unhideWhenUsed/>
    <w:rsid w:val="00EC407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8018">
      <w:bodyDiv w:val="1"/>
      <w:marLeft w:val="0"/>
      <w:marRight w:val="0"/>
      <w:marTop w:val="0"/>
      <w:marBottom w:val="0"/>
      <w:divBdr>
        <w:top w:val="none" w:sz="0" w:space="0" w:color="auto"/>
        <w:left w:val="none" w:sz="0" w:space="0" w:color="auto"/>
        <w:bottom w:val="none" w:sz="0" w:space="0" w:color="auto"/>
        <w:right w:val="none" w:sz="0" w:space="0" w:color="auto"/>
      </w:divBdr>
      <w:divsChild>
        <w:div w:id="300351671">
          <w:marLeft w:val="0"/>
          <w:marRight w:val="0"/>
          <w:marTop w:val="0"/>
          <w:marBottom w:val="0"/>
          <w:divBdr>
            <w:top w:val="none" w:sz="0" w:space="0" w:color="auto"/>
            <w:left w:val="none" w:sz="0" w:space="0" w:color="auto"/>
            <w:bottom w:val="none" w:sz="0" w:space="0" w:color="auto"/>
            <w:right w:val="none" w:sz="0" w:space="0" w:color="auto"/>
          </w:divBdr>
        </w:div>
        <w:div w:id="1261180524">
          <w:marLeft w:val="0"/>
          <w:marRight w:val="0"/>
          <w:marTop w:val="0"/>
          <w:marBottom w:val="0"/>
          <w:divBdr>
            <w:top w:val="none" w:sz="0" w:space="0" w:color="auto"/>
            <w:left w:val="none" w:sz="0" w:space="0" w:color="auto"/>
            <w:bottom w:val="none" w:sz="0" w:space="0" w:color="auto"/>
            <w:right w:val="none" w:sz="0" w:space="0" w:color="auto"/>
          </w:divBdr>
          <w:divsChild>
            <w:div w:id="2367238">
              <w:marLeft w:val="0"/>
              <w:marRight w:val="0"/>
              <w:marTop w:val="0"/>
              <w:marBottom w:val="0"/>
              <w:divBdr>
                <w:top w:val="none" w:sz="0" w:space="0" w:color="auto"/>
                <w:left w:val="none" w:sz="0" w:space="0" w:color="auto"/>
                <w:bottom w:val="none" w:sz="0" w:space="0" w:color="auto"/>
                <w:right w:val="none" w:sz="0" w:space="0" w:color="auto"/>
              </w:divBdr>
            </w:div>
          </w:divsChild>
        </w:div>
        <w:div w:id="724331268">
          <w:marLeft w:val="0"/>
          <w:marRight w:val="0"/>
          <w:marTop w:val="0"/>
          <w:marBottom w:val="0"/>
          <w:divBdr>
            <w:top w:val="none" w:sz="0" w:space="0" w:color="auto"/>
            <w:left w:val="none" w:sz="0" w:space="0" w:color="auto"/>
            <w:bottom w:val="none" w:sz="0" w:space="0" w:color="auto"/>
            <w:right w:val="none" w:sz="0" w:space="0" w:color="auto"/>
          </w:divBdr>
        </w:div>
        <w:div w:id="922681467">
          <w:marLeft w:val="0"/>
          <w:marRight w:val="0"/>
          <w:marTop w:val="0"/>
          <w:marBottom w:val="0"/>
          <w:divBdr>
            <w:top w:val="none" w:sz="0" w:space="0" w:color="auto"/>
            <w:left w:val="none" w:sz="0" w:space="0" w:color="auto"/>
            <w:bottom w:val="none" w:sz="0" w:space="0" w:color="auto"/>
            <w:right w:val="none" w:sz="0" w:space="0" w:color="auto"/>
          </w:divBdr>
          <w:divsChild>
            <w:div w:id="862666875">
              <w:marLeft w:val="0"/>
              <w:marRight w:val="0"/>
              <w:marTop w:val="0"/>
              <w:marBottom w:val="0"/>
              <w:divBdr>
                <w:top w:val="none" w:sz="0" w:space="0" w:color="auto"/>
                <w:left w:val="none" w:sz="0" w:space="0" w:color="auto"/>
                <w:bottom w:val="none" w:sz="0" w:space="0" w:color="auto"/>
                <w:right w:val="none" w:sz="0" w:space="0" w:color="auto"/>
              </w:divBdr>
            </w:div>
          </w:divsChild>
        </w:div>
        <w:div w:id="1329333061">
          <w:marLeft w:val="0"/>
          <w:marRight w:val="0"/>
          <w:marTop w:val="0"/>
          <w:marBottom w:val="0"/>
          <w:divBdr>
            <w:top w:val="none" w:sz="0" w:space="0" w:color="auto"/>
            <w:left w:val="none" w:sz="0" w:space="0" w:color="auto"/>
            <w:bottom w:val="none" w:sz="0" w:space="0" w:color="auto"/>
            <w:right w:val="none" w:sz="0" w:space="0" w:color="auto"/>
          </w:divBdr>
          <w:divsChild>
            <w:div w:id="676541836">
              <w:marLeft w:val="0"/>
              <w:marRight w:val="0"/>
              <w:marTop w:val="0"/>
              <w:marBottom w:val="0"/>
              <w:divBdr>
                <w:top w:val="none" w:sz="0" w:space="0" w:color="auto"/>
                <w:left w:val="none" w:sz="0" w:space="0" w:color="auto"/>
                <w:bottom w:val="none" w:sz="0" w:space="0" w:color="auto"/>
                <w:right w:val="none" w:sz="0" w:space="0" w:color="auto"/>
              </w:divBdr>
              <w:divsChild>
                <w:div w:id="551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67799">
      <w:bodyDiv w:val="1"/>
      <w:marLeft w:val="0"/>
      <w:marRight w:val="0"/>
      <w:marTop w:val="0"/>
      <w:marBottom w:val="0"/>
      <w:divBdr>
        <w:top w:val="none" w:sz="0" w:space="0" w:color="auto"/>
        <w:left w:val="none" w:sz="0" w:space="0" w:color="auto"/>
        <w:bottom w:val="none" w:sz="0" w:space="0" w:color="auto"/>
        <w:right w:val="none" w:sz="0" w:space="0" w:color="auto"/>
      </w:divBdr>
    </w:div>
    <w:div w:id="294483721">
      <w:bodyDiv w:val="1"/>
      <w:marLeft w:val="0"/>
      <w:marRight w:val="0"/>
      <w:marTop w:val="0"/>
      <w:marBottom w:val="0"/>
      <w:divBdr>
        <w:top w:val="none" w:sz="0" w:space="0" w:color="auto"/>
        <w:left w:val="none" w:sz="0" w:space="0" w:color="auto"/>
        <w:bottom w:val="none" w:sz="0" w:space="0" w:color="auto"/>
        <w:right w:val="none" w:sz="0" w:space="0" w:color="auto"/>
      </w:divBdr>
    </w:div>
    <w:div w:id="372585654">
      <w:bodyDiv w:val="1"/>
      <w:marLeft w:val="0"/>
      <w:marRight w:val="0"/>
      <w:marTop w:val="0"/>
      <w:marBottom w:val="0"/>
      <w:divBdr>
        <w:top w:val="none" w:sz="0" w:space="0" w:color="auto"/>
        <w:left w:val="none" w:sz="0" w:space="0" w:color="auto"/>
        <w:bottom w:val="none" w:sz="0" w:space="0" w:color="auto"/>
        <w:right w:val="none" w:sz="0" w:space="0" w:color="auto"/>
      </w:divBdr>
    </w:div>
    <w:div w:id="397440902">
      <w:bodyDiv w:val="1"/>
      <w:marLeft w:val="0"/>
      <w:marRight w:val="0"/>
      <w:marTop w:val="0"/>
      <w:marBottom w:val="0"/>
      <w:divBdr>
        <w:top w:val="none" w:sz="0" w:space="0" w:color="auto"/>
        <w:left w:val="none" w:sz="0" w:space="0" w:color="auto"/>
        <w:bottom w:val="none" w:sz="0" w:space="0" w:color="auto"/>
        <w:right w:val="none" w:sz="0" w:space="0" w:color="auto"/>
      </w:divBdr>
    </w:div>
    <w:div w:id="591015024">
      <w:bodyDiv w:val="1"/>
      <w:marLeft w:val="0"/>
      <w:marRight w:val="0"/>
      <w:marTop w:val="0"/>
      <w:marBottom w:val="0"/>
      <w:divBdr>
        <w:top w:val="none" w:sz="0" w:space="0" w:color="auto"/>
        <w:left w:val="none" w:sz="0" w:space="0" w:color="auto"/>
        <w:bottom w:val="none" w:sz="0" w:space="0" w:color="auto"/>
        <w:right w:val="none" w:sz="0" w:space="0" w:color="auto"/>
      </w:divBdr>
    </w:div>
    <w:div w:id="777061408">
      <w:bodyDiv w:val="1"/>
      <w:marLeft w:val="0"/>
      <w:marRight w:val="0"/>
      <w:marTop w:val="0"/>
      <w:marBottom w:val="0"/>
      <w:divBdr>
        <w:top w:val="none" w:sz="0" w:space="0" w:color="auto"/>
        <w:left w:val="none" w:sz="0" w:space="0" w:color="auto"/>
        <w:bottom w:val="none" w:sz="0" w:space="0" w:color="auto"/>
        <w:right w:val="none" w:sz="0" w:space="0" w:color="auto"/>
      </w:divBdr>
    </w:div>
    <w:div w:id="902986666">
      <w:bodyDiv w:val="1"/>
      <w:marLeft w:val="0"/>
      <w:marRight w:val="0"/>
      <w:marTop w:val="0"/>
      <w:marBottom w:val="0"/>
      <w:divBdr>
        <w:top w:val="none" w:sz="0" w:space="0" w:color="auto"/>
        <w:left w:val="none" w:sz="0" w:space="0" w:color="auto"/>
        <w:bottom w:val="none" w:sz="0" w:space="0" w:color="auto"/>
        <w:right w:val="none" w:sz="0" w:space="0" w:color="auto"/>
      </w:divBdr>
      <w:divsChild>
        <w:div w:id="1628774399">
          <w:marLeft w:val="0"/>
          <w:marRight w:val="0"/>
          <w:marTop w:val="0"/>
          <w:marBottom w:val="0"/>
          <w:divBdr>
            <w:top w:val="none" w:sz="0" w:space="0" w:color="auto"/>
            <w:left w:val="none" w:sz="0" w:space="0" w:color="auto"/>
            <w:bottom w:val="none" w:sz="0" w:space="0" w:color="auto"/>
            <w:right w:val="none" w:sz="0" w:space="0" w:color="auto"/>
          </w:divBdr>
        </w:div>
        <w:div w:id="604768215">
          <w:marLeft w:val="0"/>
          <w:marRight w:val="0"/>
          <w:marTop w:val="0"/>
          <w:marBottom w:val="0"/>
          <w:divBdr>
            <w:top w:val="none" w:sz="0" w:space="0" w:color="auto"/>
            <w:left w:val="none" w:sz="0" w:space="0" w:color="auto"/>
            <w:bottom w:val="none" w:sz="0" w:space="0" w:color="auto"/>
            <w:right w:val="none" w:sz="0" w:space="0" w:color="auto"/>
          </w:divBdr>
          <w:divsChild>
            <w:div w:id="234097882">
              <w:marLeft w:val="0"/>
              <w:marRight w:val="0"/>
              <w:marTop w:val="0"/>
              <w:marBottom w:val="0"/>
              <w:divBdr>
                <w:top w:val="none" w:sz="0" w:space="0" w:color="auto"/>
                <w:left w:val="none" w:sz="0" w:space="0" w:color="auto"/>
                <w:bottom w:val="none" w:sz="0" w:space="0" w:color="auto"/>
                <w:right w:val="none" w:sz="0" w:space="0" w:color="auto"/>
              </w:divBdr>
            </w:div>
          </w:divsChild>
        </w:div>
        <w:div w:id="1415398894">
          <w:marLeft w:val="0"/>
          <w:marRight w:val="0"/>
          <w:marTop w:val="0"/>
          <w:marBottom w:val="0"/>
          <w:divBdr>
            <w:top w:val="none" w:sz="0" w:space="0" w:color="auto"/>
            <w:left w:val="none" w:sz="0" w:space="0" w:color="auto"/>
            <w:bottom w:val="none" w:sz="0" w:space="0" w:color="auto"/>
            <w:right w:val="none" w:sz="0" w:space="0" w:color="auto"/>
          </w:divBdr>
        </w:div>
        <w:div w:id="2093500150">
          <w:marLeft w:val="0"/>
          <w:marRight w:val="0"/>
          <w:marTop w:val="0"/>
          <w:marBottom w:val="0"/>
          <w:divBdr>
            <w:top w:val="none" w:sz="0" w:space="0" w:color="auto"/>
            <w:left w:val="none" w:sz="0" w:space="0" w:color="auto"/>
            <w:bottom w:val="none" w:sz="0" w:space="0" w:color="auto"/>
            <w:right w:val="none" w:sz="0" w:space="0" w:color="auto"/>
          </w:divBdr>
          <w:divsChild>
            <w:div w:id="1663385177">
              <w:marLeft w:val="0"/>
              <w:marRight w:val="0"/>
              <w:marTop w:val="0"/>
              <w:marBottom w:val="0"/>
              <w:divBdr>
                <w:top w:val="none" w:sz="0" w:space="0" w:color="auto"/>
                <w:left w:val="none" w:sz="0" w:space="0" w:color="auto"/>
                <w:bottom w:val="none" w:sz="0" w:space="0" w:color="auto"/>
                <w:right w:val="none" w:sz="0" w:space="0" w:color="auto"/>
              </w:divBdr>
            </w:div>
          </w:divsChild>
        </w:div>
        <w:div w:id="1667054300">
          <w:marLeft w:val="0"/>
          <w:marRight w:val="0"/>
          <w:marTop w:val="0"/>
          <w:marBottom w:val="0"/>
          <w:divBdr>
            <w:top w:val="none" w:sz="0" w:space="0" w:color="auto"/>
            <w:left w:val="none" w:sz="0" w:space="0" w:color="auto"/>
            <w:bottom w:val="none" w:sz="0" w:space="0" w:color="auto"/>
            <w:right w:val="none" w:sz="0" w:space="0" w:color="auto"/>
          </w:divBdr>
          <w:divsChild>
            <w:div w:id="1825272305">
              <w:marLeft w:val="0"/>
              <w:marRight w:val="0"/>
              <w:marTop w:val="0"/>
              <w:marBottom w:val="0"/>
              <w:divBdr>
                <w:top w:val="none" w:sz="0" w:space="0" w:color="auto"/>
                <w:left w:val="none" w:sz="0" w:space="0" w:color="auto"/>
                <w:bottom w:val="none" w:sz="0" w:space="0" w:color="auto"/>
                <w:right w:val="none" w:sz="0" w:space="0" w:color="auto"/>
              </w:divBdr>
              <w:divsChild>
                <w:div w:id="108477630">
                  <w:marLeft w:val="0"/>
                  <w:marRight w:val="0"/>
                  <w:marTop w:val="0"/>
                  <w:marBottom w:val="0"/>
                  <w:divBdr>
                    <w:top w:val="none" w:sz="0" w:space="0" w:color="auto"/>
                    <w:left w:val="none" w:sz="0" w:space="0" w:color="auto"/>
                    <w:bottom w:val="none" w:sz="0" w:space="0" w:color="auto"/>
                    <w:right w:val="none" w:sz="0" w:space="0" w:color="auto"/>
                  </w:divBdr>
                  <w:divsChild>
                    <w:div w:id="1812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030292">
      <w:bodyDiv w:val="1"/>
      <w:marLeft w:val="0"/>
      <w:marRight w:val="0"/>
      <w:marTop w:val="0"/>
      <w:marBottom w:val="0"/>
      <w:divBdr>
        <w:top w:val="none" w:sz="0" w:space="0" w:color="auto"/>
        <w:left w:val="none" w:sz="0" w:space="0" w:color="auto"/>
        <w:bottom w:val="none" w:sz="0" w:space="0" w:color="auto"/>
        <w:right w:val="none" w:sz="0" w:space="0" w:color="auto"/>
      </w:divBdr>
      <w:divsChild>
        <w:div w:id="1898659210">
          <w:marLeft w:val="0"/>
          <w:marRight w:val="0"/>
          <w:marTop w:val="0"/>
          <w:marBottom w:val="0"/>
          <w:divBdr>
            <w:top w:val="none" w:sz="0" w:space="0" w:color="auto"/>
            <w:left w:val="none" w:sz="0" w:space="0" w:color="auto"/>
            <w:bottom w:val="none" w:sz="0" w:space="0" w:color="auto"/>
            <w:right w:val="none" w:sz="0" w:space="0" w:color="auto"/>
          </w:divBdr>
        </w:div>
        <w:div w:id="2029987524">
          <w:marLeft w:val="0"/>
          <w:marRight w:val="0"/>
          <w:marTop w:val="0"/>
          <w:marBottom w:val="0"/>
          <w:divBdr>
            <w:top w:val="none" w:sz="0" w:space="0" w:color="auto"/>
            <w:left w:val="none" w:sz="0" w:space="0" w:color="auto"/>
            <w:bottom w:val="none" w:sz="0" w:space="0" w:color="auto"/>
            <w:right w:val="none" w:sz="0" w:space="0" w:color="auto"/>
          </w:divBdr>
        </w:div>
        <w:div w:id="1359618505">
          <w:marLeft w:val="0"/>
          <w:marRight w:val="0"/>
          <w:marTop w:val="0"/>
          <w:marBottom w:val="0"/>
          <w:divBdr>
            <w:top w:val="none" w:sz="0" w:space="0" w:color="auto"/>
            <w:left w:val="none" w:sz="0" w:space="0" w:color="auto"/>
            <w:bottom w:val="none" w:sz="0" w:space="0" w:color="auto"/>
            <w:right w:val="none" w:sz="0" w:space="0" w:color="auto"/>
          </w:divBdr>
        </w:div>
        <w:div w:id="714813986">
          <w:marLeft w:val="0"/>
          <w:marRight w:val="0"/>
          <w:marTop w:val="0"/>
          <w:marBottom w:val="0"/>
          <w:divBdr>
            <w:top w:val="none" w:sz="0" w:space="0" w:color="auto"/>
            <w:left w:val="none" w:sz="0" w:space="0" w:color="auto"/>
            <w:bottom w:val="none" w:sz="0" w:space="0" w:color="auto"/>
            <w:right w:val="none" w:sz="0" w:space="0" w:color="auto"/>
          </w:divBdr>
        </w:div>
        <w:div w:id="1444305059">
          <w:marLeft w:val="0"/>
          <w:marRight w:val="0"/>
          <w:marTop w:val="0"/>
          <w:marBottom w:val="0"/>
          <w:divBdr>
            <w:top w:val="none" w:sz="0" w:space="0" w:color="auto"/>
            <w:left w:val="none" w:sz="0" w:space="0" w:color="auto"/>
            <w:bottom w:val="none" w:sz="0" w:space="0" w:color="auto"/>
            <w:right w:val="none" w:sz="0" w:space="0" w:color="auto"/>
          </w:divBdr>
        </w:div>
        <w:div w:id="378211285">
          <w:marLeft w:val="0"/>
          <w:marRight w:val="0"/>
          <w:marTop w:val="0"/>
          <w:marBottom w:val="0"/>
          <w:divBdr>
            <w:top w:val="none" w:sz="0" w:space="0" w:color="auto"/>
            <w:left w:val="none" w:sz="0" w:space="0" w:color="auto"/>
            <w:bottom w:val="none" w:sz="0" w:space="0" w:color="auto"/>
            <w:right w:val="none" w:sz="0" w:space="0" w:color="auto"/>
          </w:divBdr>
        </w:div>
        <w:div w:id="1690910849">
          <w:marLeft w:val="0"/>
          <w:marRight w:val="0"/>
          <w:marTop w:val="0"/>
          <w:marBottom w:val="0"/>
          <w:divBdr>
            <w:top w:val="none" w:sz="0" w:space="0" w:color="auto"/>
            <w:left w:val="none" w:sz="0" w:space="0" w:color="auto"/>
            <w:bottom w:val="none" w:sz="0" w:space="0" w:color="auto"/>
            <w:right w:val="none" w:sz="0" w:space="0" w:color="auto"/>
          </w:divBdr>
        </w:div>
        <w:div w:id="1117023221">
          <w:marLeft w:val="0"/>
          <w:marRight w:val="0"/>
          <w:marTop w:val="0"/>
          <w:marBottom w:val="0"/>
          <w:divBdr>
            <w:top w:val="none" w:sz="0" w:space="0" w:color="auto"/>
            <w:left w:val="none" w:sz="0" w:space="0" w:color="auto"/>
            <w:bottom w:val="none" w:sz="0" w:space="0" w:color="auto"/>
            <w:right w:val="none" w:sz="0" w:space="0" w:color="auto"/>
          </w:divBdr>
        </w:div>
        <w:div w:id="1277450492">
          <w:marLeft w:val="0"/>
          <w:marRight w:val="0"/>
          <w:marTop w:val="0"/>
          <w:marBottom w:val="0"/>
          <w:divBdr>
            <w:top w:val="none" w:sz="0" w:space="0" w:color="auto"/>
            <w:left w:val="none" w:sz="0" w:space="0" w:color="auto"/>
            <w:bottom w:val="none" w:sz="0" w:space="0" w:color="auto"/>
            <w:right w:val="none" w:sz="0" w:space="0" w:color="auto"/>
          </w:divBdr>
        </w:div>
        <w:div w:id="1661084366">
          <w:marLeft w:val="0"/>
          <w:marRight w:val="0"/>
          <w:marTop w:val="0"/>
          <w:marBottom w:val="0"/>
          <w:divBdr>
            <w:top w:val="none" w:sz="0" w:space="0" w:color="auto"/>
            <w:left w:val="none" w:sz="0" w:space="0" w:color="auto"/>
            <w:bottom w:val="none" w:sz="0" w:space="0" w:color="auto"/>
            <w:right w:val="none" w:sz="0" w:space="0" w:color="auto"/>
          </w:divBdr>
        </w:div>
        <w:div w:id="1207983485">
          <w:marLeft w:val="0"/>
          <w:marRight w:val="0"/>
          <w:marTop w:val="0"/>
          <w:marBottom w:val="0"/>
          <w:divBdr>
            <w:top w:val="none" w:sz="0" w:space="0" w:color="auto"/>
            <w:left w:val="none" w:sz="0" w:space="0" w:color="auto"/>
            <w:bottom w:val="none" w:sz="0" w:space="0" w:color="auto"/>
            <w:right w:val="none" w:sz="0" w:space="0" w:color="auto"/>
          </w:divBdr>
        </w:div>
        <w:div w:id="529221765">
          <w:marLeft w:val="0"/>
          <w:marRight w:val="0"/>
          <w:marTop w:val="0"/>
          <w:marBottom w:val="0"/>
          <w:divBdr>
            <w:top w:val="none" w:sz="0" w:space="0" w:color="auto"/>
            <w:left w:val="none" w:sz="0" w:space="0" w:color="auto"/>
            <w:bottom w:val="none" w:sz="0" w:space="0" w:color="auto"/>
            <w:right w:val="none" w:sz="0" w:space="0" w:color="auto"/>
          </w:divBdr>
        </w:div>
        <w:div w:id="1152140870">
          <w:marLeft w:val="0"/>
          <w:marRight w:val="0"/>
          <w:marTop w:val="0"/>
          <w:marBottom w:val="0"/>
          <w:divBdr>
            <w:top w:val="none" w:sz="0" w:space="0" w:color="auto"/>
            <w:left w:val="none" w:sz="0" w:space="0" w:color="auto"/>
            <w:bottom w:val="none" w:sz="0" w:space="0" w:color="auto"/>
            <w:right w:val="none" w:sz="0" w:space="0" w:color="auto"/>
          </w:divBdr>
        </w:div>
        <w:div w:id="383022688">
          <w:marLeft w:val="0"/>
          <w:marRight w:val="0"/>
          <w:marTop w:val="0"/>
          <w:marBottom w:val="0"/>
          <w:divBdr>
            <w:top w:val="none" w:sz="0" w:space="0" w:color="auto"/>
            <w:left w:val="none" w:sz="0" w:space="0" w:color="auto"/>
            <w:bottom w:val="none" w:sz="0" w:space="0" w:color="auto"/>
            <w:right w:val="none" w:sz="0" w:space="0" w:color="auto"/>
          </w:divBdr>
        </w:div>
        <w:div w:id="2091652273">
          <w:marLeft w:val="0"/>
          <w:marRight w:val="0"/>
          <w:marTop w:val="0"/>
          <w:marBottom w:val="0"/>
          <w:divBdr>
            <w:top w:val="none" w:sz="0" w:space="0" w:color="auto"/>
            <w:left w:val="none" w:sz="0" w:space="0" w:color="auto"/>
            <w:bottom w:val="none" w:sz="0" w:space="0" w:color="auto"/>
            <w:right w:val="none" w:sz="0" w:space="0" w:color="auto"/>
          </w:divBdr>
        </w:div>
        <w:div w:id="1190337964">
          <w:marLeft w:val="0"/>
          <w:marRight w:val="0"/>
          <w:marTop w:val="0"/>
          <w:marBottom w:val="0"/>
          <w:divBdr>
            <w:top w:val="none" w:sz="0" w:space="0" w:color="auto"/>
            <w:left w:val="none" w:sz="0" w:space="0" w:color="auto"/>
            <w:bottom w:val="none" w:sz="0" w:space="0" w:color="auto"/>
            <w:right w:val="none" w:sz="0" w:space="0" w:color="auto"/>
          </w:divBdr>
        </w:div>
        <w:div w:id="1870560981">
          <w:marLeft w:val="0"/>
          <w:marRight w:val="0"/>
          <w:marTop w:val="0"/>
          <w:marBottom w:val="0"/>
          <w:divBdr>
            <w:top w:val="none" w:sz="0" w:space="0" w:color="auto"/>
            <w:left w:val="none" w:sz="0" w:space="0" w:color="auto"/>
            <w:bottom w:val="none" w:sz="0" w:space="0" w:color="auto"/>
            <w:right w:val="none" w:sz="0" w:space="0" w:color="auto"/>
          </w:divBdr>
        </w:div>
        <w:div w:id="1899901935">
          <w:marLeft w:val="0"/>
          <w:marRight w:val="0"/>
          <w:marTop w:val="0"/>
          <w:marBottom w:val="0"/>
          <w:divBdr>
            <w:top w:val="none" w:sz="0" w:space="0" w:color="auto"/>
            <w:left w:val="none" w:sz="0" w:space="0" w:color="auto"/>
            <w:bottom w:val="none" w:sz="0" w:space="0" w:color="auto"/>
            <w:right w:val="none" w:sz="0" w:space="0" w:color="auto"/>
          </w:divBdr>
        </w:div>
        <w:div w:id="32507279">
          <w:marLeft w:val="0"/>
          <w:marRight w:val="0"/>
          <w:marTop w:val="0"/>
          <w:marBottom w:val="0"/>
          <w:divBdr>
            <w:top w:val="none" w:sz="0" w:space="0" w:color="auto"/>
            <w:left w:val="none" w:sz="0" w:space="0" w:color="auto"/>
            <w:bottom w:val="none" w:sz="0" w:space="0" w:color="auto"/>
            <w:right w:val="none" w:sz="0" w:space="0" w:color="auto"/>
          </w:divBdr>
        </w:div>
        <w:div w:id="1298026334">
          <w:marLeft w:val="0"/>
          <w:marRight w:val="0"/>
          <w:marTop w:val="0"/>
          <w:marBottom w:val="0"/>
          <w:divBdr>
            <w:top w:val="none" w:sz="0" w:space="0" w:color="auto"/>
            <w:left w:val="none" w:sz="0" w:space="0" w:color="auto"/>
            <w:bottom w:val="none" w:sz="0" w:space="0" w:color="auto"/>
            <w:right w:val="none" w:sz="0" w:space="0" w:color="auto"/>
          </w:divBdr>
        </w:div>
        <w:div w:id="1777098008">
          <w:marLeft w:val="0"/>
          <w:marRight w:val="0"/>
          <w:marTop w:val="0"/>
          <w:marBottom w:val="0"/>
          <w:divBdr>
            <w:top w:val="none" w:sz="0" w:space="0" w:color="auto"/>
            <w:left w:val="none" w:sz="0" w:space="0" w:color="auto"/>
            <w:bottom w:val="none" w:sz="0" w:space="0" w:color="auto"/>
            <w:right w:val="none" w:sz="0" w:space="0" w:color="auto"/>
          </w:divBdr>
        </w:div>
        <w:div w:id="1968660185">
          <w:marLeft w:val="0"/>
          <w:marRight w:val="0"/>
          <w:marTop w:val="0"/>
          <w:marBottom w:val="0"/>
          <w:divBdr>
            <w:top w:val="none" w:sz="0" w:space="0" w:color="auto"/>
            <w:left w:val="none" w:sz="0" w:space="0" w:color="auto"/>
            <w:bottom w:val="none" w:sz="0" w:space="0" w:color="auto"/>
            <w:right w:val="none" w:sz="0" w:space="0" w:color="auto"/>
          </w:divBdr>
        </w:div>
        <w:div w:id="1338312756">
          <w:marLeft w:val="0"/>
          <w:marRight w:val="0"/>
          <w:marTop w:val="0"/>
          <w:marBottom w:val="0"/>
          <w:divBdr>
            <w:top w:val="none" w:sz="0" w:space="0" w:color="auto"/>
            <w:left w:val="none" w:sz="0" w:space="0" w:color="auto"/>
            <w:bottom w:val="none" w:sz="0" w:space="0" w:color="auto"/>
            <w:right w:val="none" w:sz="0" w:space="0" w:color="auto"/>
          </w:divBdr>
        </w:div>
        <w:div w:id="1148520965">
          <w:marLeft w:val="0"/>
          <w:marRight w:val="0"/>
          <w:marTop w:val="0"/>
          <w:marBottom w:val="0"/>
          <w:divBdr>
            <w:top w:val="none" w:sz="0" w:space="0" w:color="auto"/>
            <w:left w:val="none" w:sz="0" w:space="0" w:color="auto"/>
            <w:bottom w:val="none" w:sz="0" w:space="0" w:color="auto"/>
            <w:right w:val="none" w:sz="0" w:space="0" w:color="auto"/>
          </w:divBdr>
        </w:div>
        <w:div w:id="1972008858">
          <w:marLeft w:val="0"/>
          <w:marRight w:val="0"/>
          <w:marTop w:val="0"/>
          <w:marBottom w:val="0"/>
          <w:divBdr>
            <w:top w:val="none" w:sz="0" w:space="0" w:color="auto"/>
            <w:left w:val="none" w:sz="0" w:space="0" w:color="auto"/>
            <w:bottom w:val="none" w:sz="0" w:space="0" w:color="auto"/>
            <w:right w:val="none" w:sz="0" w:space="0" w:color="auto"/>
          </w:divBdr>
        </w:div>
        <w:div w:id="1801878965">
          <w:marLeft w:val="0"/>
          <w:marRight w:val="0"/>
          <w:marTop w:val="0"/>
          <w:marBottom w:val="0"/>
          <w:divBdr>
            <w:top w:val="none" w:sz="0" w:space="0" w:color="auto"/>
            <w:left w:val="none" w:sz="0" w:space="0" w:color="auto"/>
            <w:bottom w:val="none" w:sz="0" w:space="0" w:color="auto"/>
            <w:right w:val="none" w:sz="0" w:space="0" w:color="auto"/>
          </w:divBdr>
        </w:div>
        <w:div w:id="822239336">
          <w:marLeft w:val="0"/>
          <w:marRight w:val="0"/>
          <w:marTop w:val="0"/>
          <w:marBottom w:val="0"/>
          <w:divBdr>
            <w:top w:val="none" w:sz="0" w:space="0" w:color="auto"/>
            <w:left w:val="none" w:sz="0" w:space="0" w:color="auto"/>
            <w:bottom w:val="none" w:sz="0" w:space="0" w:color="auto"/>
            <w:right w:val="none" w:sz="0" w:space="0" w:color="auto"/>
          </w:divBdr>
        </w:div>
        <w:div w:id="144711018">
          <w:marLeft w:val="0"/>
          <w:marRight w:val="0"/>
          <w:marTop w:val="0"/>
          <w:marBottom w:val="0"/>
          <w:divBdr>
            <w:top w:val="none" w:sz="0" w:space="0" w:color="auto"/>
            <w:left w:val="none" w:sz="0" w:space="0" w:color="auto"/>
            <w:bottom w:val="none" w:sz="0" w:space="0" w:color="auto"/>
            <w:right w:val="none" w:sz="0" w:space="0" w:color="auto"/>
          </w:divBdr>
        </w:div>
        <w:div w:id="2002351504">
          <w:marLeft w:val="0"/>
          <w:marRight w:val="0"/>
          <w:marTop w:val="0"/>
          <w:marBottom w:val="0"/>
          <w:divBdr>
            <w:top w:val="none" w:sz="0" w:space="0" w:color="auto"/>
            <w:left w:val="none" w:sz="0" w:space="0" w:color="auto"/>
            <w:bottom w:val="none" w:sz="0" w:space="0" w:color="auto"/>
            <w:right w:val="none" w:sz="0" w:space="0" w:color="auto"/>
          </w:divBdr>
        </w:div>
        <w:div w:id="953682068">
          <w:marLeft w:val="0"/>
          <w:marRight w:val="0"/>
          <w:marTop w:val="0"/>
          <w:marBottom w:val="0"/>
          <w:divBdr>
            <w:top w:val="none" w:sz="0" w:space="0" w:color="auto"/>
            <w:left w:val="none" w:sz="0" w:space="0" w:color="auto"/>
            <w:bottom w:val="none" w:sz="0" w:space="0" w:color="auto"/>
            <w:right w:val="none" w:sz="0" w:space="0" w:color="auto"/>
          </w:divBdr>
        </w:div>
        <w:div w:id="497382377">
          <w:marLeft w:val="0"/>
          <w:marRight w:val="0"/>
          <w:marTop w:val="0"/>
          <w:marBottom w:val="0"/>
          <w:divBdr>
            <w:top w:val="none" w:sz="0" w:space="0" w:color="auto"/>
            <w:left w:val="none" w:sz="0" w:space="0" w:color="auto"/>
            <w:bottom w:val="none" w:sz="0" w:space="0" w:color="auto"/>
            <w:right w:val="none" w:sz="0" w:space="0" w:color="auto"/>
          </w:divBdr>
        </w:div>
        <w:div w:id="1567760825">
          <w:marLeft w:val="0"/>
          <w:marRight w:val="0"/>
          <w:marTop w:val="0"/>
          <w:marBottom w:val="0"/>
          <w:divBdr>
            <w:top w:val="none" w:sz="0" w:space="0" w:color="auto"/>
            <w:left w:val="none" w:sz="0" w:space="0" w:color="auto"/>
            <w:bottom w:val="none" w:sz="0" w:space="0" w:color="auto"/>
            <w:right w:val="none" w:sz="0" w:space="0" w:color="auto"/>
          </w:divBdr>
        </w:div>
        <w:div w:id="1433235714">
          <w:marLeft w:val="0"/>
          <w:marRight w:val="0"/>
          <w:marTop w:val="0"/>
          <w:marBottom w:val="0"/>
          <w:divBdr>
            <w:top w:val="none" w:sz="0" w:space="0" w:color="auto"/>
            <w:left w:val="none" w:sz="0" w:space="0" w:color="auto"/>
            <w:bottom w:val="none" w:sz="0" w:space="0" w:color="auto"/>
            <w:right w:val="none" w:sz="0" w:space="0" w:color="auto"/>
          </w:divBdr>
        </w:div>
        <w:div w:id="255747896">
          <w:marLeft w:val="0"/>
          <w:marRight w:val="0"/>
          <w:marTop w:val="0"/>
          <w:marBottom w:val="0"/>
          <w:divBdr>
            <w:top w:val="none" w:sz="0" w:space="0" w:color="auto"/>
            <w:left w:val="none" w:sz="0" w:space="0" w:color="auto"/>
            <w:bottom w:val="none" w:sz="0" w:space="0" w:color="auto"/>
            <w:right w:val="none" w:sz="0" w:space="0" w:color="auto"/>
          </w:divBdr>
        </w:div>
        <w:div w:id="1920557126">
          <w:marLeft w:val="0"/>
          <w:marRight w:val="0"/>
          <w:marTop w:val="0"/>
          <w:marBottom w:val="0"/>
          <w:divBdr>
            <w:top w:val="none" w:sz="0" w:space="0" w:color="auto"/>
            <w:left w:val="none" w:sz="0" w:space="0" w:color="auto"/>
            <w:bottom w:val="none" w:sz="0" w:space="0" w:color="auto"/>
            <w:right w:val="none" w:sz="0" w:space="0" w:color="auto"/>
          </w:divBdr>
        </w:div>
        <w:div w:id="68892565">
          <w:marLeft w:val="0"/>
          <w:marRight w:val="0"/>
          <w:marTop w:val="0"/>
          <w:marBottom w:val="0"/>
          <w:divBdr>
            <w:top w:val="none" w:sz="0" w:space="0" w:color="auto"/>
            <w:left w:val="none" w:sz="0" w:space="0" w:color="auto"/>
            <w:bottom w:val="none" w:sz="0" w:space="0" w:color="auto"/>
            <w:right w:val="none" w:sz="0" w:space="0" w:color="auto"/>
          </w:divBdr>
        </w:div>
        <w:div w:id="1786847509">
          <w:marLeft w:val="0"/>
          <w:marRight w:val="0"/>
          <w:marTop w:val="0"/>
          <w:marBottom w:val="0"/>
          <w:divBdr>
            <w:top w:val="none" w:sz="0" w:space="0" w:color="auto"/>
            <w:left w:val="none" w:sz="0" w:space="0" w:color="auto"/>
            <w:bottom w:val="none" w:sz="0" w:space="0" w:color="auto"/>
            <w:right w:val="none" w:sz="0" w:space="0" w:color="auto"/>
          </w:divBdr>
        </w:div>
        <w:div w:id="1184787909">
          <w:marLeft w:val="0"/>
          <w:marRight w:val="0"/>
          <w:marTop w:val="0"/>
          <w:marBottom w:val="0"/>
          <w:divBdr>
            <w:top w:val="none" w:sz="0" w:space="0" w:color="auto"/>
            <w:left w:val="none" w:sz="0" w:space="0" w:color="auto"/>
            <w:bottom w:val="none" w:sz="0" w:space="0" w:color="auto"/>
            <w:right w:val="none" w:sz="0" w:space="0" w:color="auto"/>
          </w:divBdr>
        </w:div>
        <w:div w:id="1479300091">
          <w:marLeft w:val="0"/>
          <w:marRight w:val="0"/>
          <w:marTop w:val="0"/>
          <w:marBottom w:val="0"/>
          <w:divBdr>
            <w:top w:val="none" w:sz="0" w:space="0" w:color="auto"/>
            <w:left w:val="none" w:sz="0" w:space="0" w:color="auto"/>
            <w:bottom w:val="none" w:sz="0" w:space="0" w:color="auto"/>
            <w:right w:val="none" w:sz="0" w:space="0" w:color="auto"/>
          </w:divBdr>
        </w:div>
        <w:div w:id="1942377280">
          <w:marLeft w:val="0"/>
          <w:marRight w:val="0"/>
          <w:marTop w:val="0"/>
          <w:marBottom w:val="0"/>
          <w:divBdr>
            <w:top w:val="none" w:sz="0" w:space="0" w:color="auto"/>
            <w:left w:val="none" w:sz="0" w:space="0" w:color="auto"/>
            <w:bottom w:val="none" w:sz="0" w:space="0" w:color="auto"/>
            <w:right w:val="none" w:sz="0" w:space="0" w:color="auto"/>
          </w:divBdr>
        </w:div>
        <w:div w:id="1393894355">
          <w:marLeft w:val="0"/>
          <w:marRight w:val="0"/>
          <w:marTop w:val="0"/>
          <w:marBottom w:val="0"/>
          <w:divBdr>
            <w:top w:val="none" w:sz="0" w:space="0" w:color="auto"/>
            <w:left w:val="none" w:sz="0" w:space="0" w:color="auto"/>
            <w:bottom w:val="none" w:sz="0" w:space="0" w:color="auto"/>
            <w:right w:val="none" w:sz="0" w:space="0" w:color="auto"/>
          </w:divBdr>
        </w:div>
        <w:div w:id="1853106789">
          <w:marLeft w:val="0"/>
          <w:marRight w:val="0"/>
          <w:marTop w:val="0"/>
          <w:marBottom w:val="0"/>
          <w:divBdr>
            <w:top w:val="none" w:sz="0" w:space="0" w:color="auto"/>
            <w:left w:val="none" w:sz="0" w:space="0" w:color="auto"/>
            <w:bottom w:val="none" w:sz="0" w:space="0" w:color="auto"/>
            <w:right w:val="none" w:sz="0" w:space="0" w:color="auto"/>
          </w:divBdr>
        </w:div>
        <w:div w:id="190344828">
          <w:marLeft w:val="0"/>
          <w:marRight w:val="0"/>
          <w:marTop w:val="0"/>
          <w:marBottom w:val="0"/>
          <w:divBdr>
            <w:top w:val="none" w:sz="0" w:space="0" w:color="auto"/>
            <w:left w:val="none" w:sz="0" w:space="0" w:color="auto"/>
            <w:bottom w:val="none" w:sz="0" w:space="0" w:color="auto"/>
            <w:right w:val="none" w:sz="0" w:space="0" w:color="auto"/>
          </w:divBdr>
        </w:div>
        <w:div w:id="810444302">
          <w:marLeft w:val="0"/>
          <w:marRight w:val="0"/>
          <w:marTop w:val="0"/>
          <w:marBottom w:val="0"/>
          <w:divBdr>
            <w:top w:val="none" w:sz="0" w:space="0" w:color="auto"/>
            <w:left w:val="none" w:sz="0" w:space="0" w:color="auto"/>
            <w:bottom w:val="none" w:sz="0" w:space="0" w:color="auto"/>
            <w:right w:val="none" w:sz="0" w:space="0" w:color="auto"/>
          </w:divBdr>
        </w:div>
        <w:div w:id="1056591822">
          <w:marLeft w:val="0"/>
          <w:marRight w:val="0"/>
          <w:marTop w:val="0"/>
          <w:marBottom w:val="0"/>
          <w:divBdr>
            <w:top w:val="none" w:sz="0" w:space="0" w:color="auto"/>
            <w:left w:val="none" w:sz="0" w:space="0" w:color="auto"/>
            <w:bottom w:val="none" w:sz="0" w:space="0" w:color="auto"/>
            <w:right w:val="none" w:sz="0" w:space="0" w:color="auto"/>
          </w:divBdr>
        </w:div>
        <w:div w:id="625356056">
          <w:marLeft w:val="0"/>
          <w:marRight w:val="0"/>
          <w:marTop w:val="0"/>
          <w:marBottom w:val="0"/>
          <w:divBdr>
            <w:top w:val="none" w:sz="0" w:space="0" w:color="auto"/>
            <w:left w:val="none" w:sz="0" w:space="0" w:color="auto"/>
            <w:bottom w:val="none" w:sz="0" w:space="0" w:color="auto"/>
            <w:right w:val="none" w:sz="0" w:space="0" w:color="auto"/>
          </w:divBdr>
        </w:div>
        <w:div w:id="278879520">
          <w:marLeft w:val="0"/>
          <w:marRight w:val="0"/>
          <w:marTop w:val="0"/>
          <w:marBottom w:val="0"/>
          <w:divBdr>
            <w:top w:val="none" w:sz="0" w:space="0" w:color="auto"/>
            <w:left w:val="none" w:sz="0" w:space="0" w:color="auto"/>
            <w:bottom w:val="none" w:sz="0" w:space="0" w:color="auto"/>
            <w:right w:val="none" w:sz="0" w:space="0" w:color="auto"/>
          </w:divBdr>
        </w:div>
        <w:div w:id="988174772">
          <w:marLeft w:val="0"/>
          <w:marRight w:val="0"/>
          <w:marTop w:val="0"/>
          <w:marBottom w:val="0"/>
          <w:divBdr>
            <w:top w:val="none" w:sz="0" w:space="0" w:color="auto"/>
            <w:left w:val="none" w:sz="0" w:space="0" w:color="auto"/>
            <w:bottom w:val="none" w:sz="0" w:space="0" w:color="auto"/>
            <w:right w:val="none" w:sz="0" w:space="0" w:color="auto"/>
          </w:divBdr>
        </w:div>
        <w:div w:id="1810367305">
          <w:marLeft w:val="0"/>
          <w:marRight w:val="0"/>
          <w:marTop w:val="0"/>
          <w:marBottom w:val="0"/>
          <w:divBdr>
            <w:top w:val="none" w:sz="0" w:space="0" w:color="auto"/>
            <w:left w:val="none" w:sz="0" w:space="0" w:color="auto"/>
            <w:bottom w:val="none" w:sz="0" w:space="0" w:color="auto"/>
            <w:right w:val="none" w:sz="0" w:space="0" w:color="auto"/>
          </w:divBdr>
        </w:div>
        <w:div w:id="440102115">
          <w:marLeft w:val="0"/>
          <w:marRight w:val="0"/>
          <w:marTop w:val="0"/>
          <w:marBottom w:val="0"/>
          <w:divBdr>
            <w:top w:val="none" w:sz="0" w:space="0" w:color="auto"/>
            <w:left w:val="none" w:sz="0" w:space="0" w:color="auto"/>
            <w:bottom w:val="none" w:sz="0" w:space="0" w:color="auto"/>
            <w:right w:val="none" w:sz="0" w:space="0" w:color="auto"/>
          </w:divBdr>
        </w:div>
        <w:div w:id="1686441854">
          <w:marLeft w:val="0"/>
          <w:marRight w:val="0"/>
          <w:marTop w:val="0"/>
          <w:marBottom w:val="0"/>
          <w:divBdr>
            <w:top w:val="none" w:sz="0" w:space="0" w:color="auto"/>
            <w:left w:val="none" w:sz="0" w:space="0" w:color="auto"/>
            <w:bottom w:val="none" w:sz="0" w:space="0" w:color="auto"/>
            <w:right w:val="none" w:sz="0" w:space="0" w:color="auto"/>
          </w:divBdr>
        </w:div>
        <w:div w:id="1434282577">
          <w:marLeft w:val="0"/>
          <w:marRight w:val="0"/>
          <w:marTop w:val="0"/>
          <w:marBottom w:val="0"/>
          <w:divBdr>
            <w:top w:val="none" w:sz="0" w:space="0" w:color="auto"/>
            <w:left w:val="none" w:sz="0" w:space="0" w:color="auto"/>
            <w:bottom w:val="none" w:sz="0" w:space="0" w:color="auto"/>
            <w:right w:val="none" w:sz="0" w:space="0" w:color="auto"/>
          </w:divBdr>
        </w:div>
        <w:div w:id="1152674940">
          <w:marLeft w:val="0"/>
          <w:marRight w:val="0"/>
          <w:marTop w:val="0"/>
          <w:marBottom w:val="0"/>
          <w:divBdr>
            <w:top w:val="none" w:sz="0" w:space="0" w:color="auto"/>
            <w:left w:val="none" w:sz="0" w:space="0" w:color="auto"/>
            <w:bottom w:val="none" w:sz="0" w:space="0" w:color="auto"/>
            <w:right w:val="none" w:sz="0" w:space="0" w:color="auto"/>
          </w:divBdr>
        </w:div>
        <w:div w:id="2031907554">
          <w:marLeft w:val="0"/>
          <w:marRight w:val="0"/>
          <w:marTop w:val="0"/>
          <w:marBottom w:val="0"/>
          <w:divBdr>
            <w:top w:val="none" w:sz="0" w:space="0" w:color="auto"/>
            <w:left w:val="none" w:sz="0" w:space="0" w:color="auto"/>
            <w:bottom w:val="none" w:sz="0" w:space="0" w:color="auto"/>
            <w:right w:val="none" w:sz="0" w:space="0" w:color="auto"/>
          </w:divBdr>
        </w:div>
        <w:div w:id="4325914">
          <w:marLeft w:val="0"/>
          <w:marRight w:val="0"/>
          <w:marTop w:val="0"/>
          <w:marBottom w:val="0"/>
          <w:divBdr>
            <w:top w:val="none" w:sz="0" w:space="0" w:color="auto"/>
            <w:left w:val="none" w:sz="0" w:space="0" w:color="auto"/>
            <w:bottom w:val="none" w:sz="0" w:space="0" w:color="auto"/>
            <w:right w:val="none" w:sz="0" w:space="0" w:color="auto"/>
          </w:divBdr>
        </w:div>
        <w:div w:id="391806879">
          <w:marLeft w:val="0"/>
          <w:marRight w:val="0"/>
          <w:marTop w:val="0"/>
          <w:marBottom w:val="0"/>
          <w:divBdr>
            <w:top w:val="none" w:sz="0" w:space="0" w:color="auto"/>
            <w:left w:val="none" w:sz="0" w:space="0" w:color="auto"/>
            <w:bottom w:val="none" w:sz="0" w:space="0" w:color="auto"/>
            <w:right w:val="none" w:sz="0" w:space="0" w:color="auto"/>
          </w:divBdr>
        </w:div>
        <w:div w:id="938873536">
          <w:marLeft w:val="0"/>
          <w:marRight w:val="0"/>
          <w:marTop w:val="0"/>
          <w:marBottom w:val="0"/>
          <w:divBdr>
            <w:top w:val="none" w:sz="0" w:space="0" w:color="auto"/>
            <w:left w:val="none" w:sz="0" w:space="0" w:color="auto"/>
            <w:bottom w:val="none" w:sz="0" w:space="0" w:color="auto"/>
            <w:right w:val="none" w:sz="0" w:space="0" w:color="auto"/>
          </w:divBdr>
        </w:div>
        <w:div w:id="1354573574">
          <w:marLeft w:val="0"/>
          <w:marRight w:val="0"/>
          <w:marTop w:val="0"/>
          <w:marBottom w:val="0"/>
          <w:divBdr>
            <w:top w:val="none" w:sz="0" w:space="0" w:color="auto"/>
            <w:left w:val="none" w:sz="0" w:space="0" w:color="auto"/>
            <w:bottom w:val="none" w:sz="0" w:space="0" w:color="auto"/>
            <w:right w:val="none" w:sz="0" w:space="0" w:color="auto"/>
          </w:divBdr>
        </w:div>
        <w:div w:id="561798115">
          <w:marLeft w:val="0"/>
          <w:marRight w:val="0"/>
          <w:marTop w:val="0"/>
          <w:marBottom w:val="0"/>
          <w:divBdr>
            <w:top w:val="none" w:sz="0" w:space="0" w:color="auto"/>
            <w:left w:val="none" w:sz="0" w:space="0" w:color="auto"/>
            <w:bottom w:val="none" w:sz="0" w:space="0" w:color="auto"/>
            <w:right w:val="none" w:sz="0" w:space="0" w:color="auto"/>
          </w:divBdr>
        </w:div>
        <w:div w:id="1163853841">
          <w:marLeft w:val="0"/>
          <w:marRight w:val="0"/>
          <w:marTop w:val="0"/>
          <w:marBottom w:val="0"/>
          <w:divBdr>
            <w:top w:val="none" w:sz="0" w:space="0" w:color="auto"/>
            <w:left w:val="none" w:sz="0" w:space="0" w:color="auto"/>
            <w:bottom w:val="none" w:sz="0" w:space="0" w:color="auto"/>
            <w:right w:val="none" w:sz="0" w:space="0" w:color="auto"/>
          </w:divBdr>
        </w:div>
        <w:div w:id="260266610">
          <w:marLeft w:val="0"/>
          <w:marRight w:val="0"/>
          <w:marTop w:val="0"/>
          <w:marBottom w:val="0"/>
          <w:divBdr>
            <w:top w:val="none" w:sz="0" w:space="0" w:color="auto"/>
            <w:left w:val="none" w:sz="0" w:space="0" w:color="auto"/>
            <w:bottom w:val="none" w:sz="0" w:space="0" w:color="auto"/>
            <w:right w:val="none" w:sz="0" w:space="0" w:color="auto"/>
          </w:divBdr>
        </w:div>
        <w:div w:id="2024897260">
          <w:marLeft w:val="0"/>
          <w:marRight w:val="0"/>
          <w:marTop w:val="0"/>
          <w:marBottom w:val="0"/>
          <w:divBdr>
            <w:top w:val="none" w:sz="0" w:space="0" w:color="auto"/>
            <w:left w:val="none" w:sz="0" w:space="0" w:color="auto"/>
            <w:bottom w:val="none" w:sz="0" w:space="0" w:color="auto"/>
            <w:right w:val="none" w:sz="0" w:space="0" w:color="auto"/>
          </w:divBdr>
        </w:div>
        <w:div w:id="1797213785">
          <w:marLeft w:val="0"/>
          <w:marRight w:val="0"/>
          <w:marTop w:val="0"/>
          <w:marBottom w:val="0"/>
          <w:divBdr>
            <w:top w:val="none" w:sz="0" w:space="0" w:color="auto"/>
            <w:left w:val="none" w:sz="0" w:space="0" w:color="auto"/>
            <w:bottom w:val="none" w:sz="0" w:space="0" w:color="auto"/>
            <w:right w:val="none" w:sz="0" w:space="0" w:color="auto"/>
          </w:divBdr>
        </w:div>
        <w:div w:id="1331257255">
          <w:marLeft w:val="0"/>
          <w:marRight w:val="0"/>
          <w:marTop w:val="0"/>
          <w:marBottom w:val="0"/>
          <w:divBdr>
            <w:top w:val="none" w:sz="0" w:space="0" w:color="auto"/>
            <w:left w:val="none" w:sz="0" w:space="0" w:color="auto"/>
            <w:bottom w:val="none" w:sz="0" w:space="0" w:color="auto"/>
            <w:right w:val="none" w:sz="0" w:space="0" w:color="auto"/>
          </w:divBdr>
        </w:div>
        <w:div w:id="707264678">
          <w:marLeft w:val="0"/>
          <w:marRight w:val="0"/>
          <w:marTop w:val="0"/>
          <w:marBottom w:val="0"/>
          <w:divBdr>
            <w:top w:val="none" w:sz="0" w:space="0" w:color="auto"/>
            <w:left w:val="none" w:sz="0" w:space="0" w:color="auto"/>
            <w:bottom w:val="none" w:sz="0" w:space="0" w:color="auto"/>
            <w:right w:val="none" w:sz="0" w:space="0" w:color="auto"/>
          </w:divBdr>
        </w:div>
        <w:div w:id="1818375263">
          <w:marLeft w:val="0"/>
          <w:marRight w:val="0"/>
          <w:marTop w:val="0"/>
          <w:marBottom w:val="0"/>
          <w:divBdr>
            <w:top w:val="none" w:sz="0" w:space="0" w:color="auto"/>
            <w:left w:val="none" w:sz="0" w:space="0" w:color="auto"/>
            <w:bottom w:val="none" w:sz="0" w:space="0" w:color="auto"/>
            <w:right w:val="none" w:sz="0" w:space="0" w:color="auto"/>
          </w:divBdr>
        </w:div>
        <w:div w:id="1189754315">
          <w:marLeft w:val="0"/>
          <w:marRight w:val="0"/>
          <w:marTop w:val="0"/>
          <w:marBottom w:val="0"/>
          <w:divBdr>
            <w:top w:val="none" w:sz="0" w:space="0" w:color="auto"/>
            <w:left w:val="none" w:sz="0" w:space="0" w:color="auto"/>
            <w:bottom w:val="none" w:sz="0" w:space="0" w:color="auto"/>
            <w:right w:val="none" w:sz="0" w:space="0" w:color="auto"/>
          </w:divBdr>
        </w:div>
        <w:div w:id="1283459676">
          <w:marLeft w:val="0"/>
          <w:marRight w:val="0"/>
          <w:marTop w:val="0"/>
          <w:marBottom w:val="0"/>
          <w:divBdr>
            <w:top w:val="none" w:sz="0" w:space="0" w:color="auto"/>
            <w:left w:val="none" w:sz="0" w:space="0" w:color="auto"/>
            <w:bottom w:val="none" w:sz="0" w:space="0" w:color="auto"/>
            <w:right w:val="none" w:sz="0" w:space="0" w:color="auto"/>
          </w:divBdr>
        </w:div>
        <w:div w:id="1682313674">
          <w:marLeft w:val="0"/>
          <w:marRight w:val="0"/>
          <w:marTop w:val="0"/>
          <w:marBottom w:val="0"/>
          <w:divBdr>
            <w:top w:val="none" w:sz="0" w:space="0" w:color="auto"/>
            <w:left w:val="none" w:sz="0" w:space="0" w:color="auto"/>
            <w:bottom w:val="none" w:sz="0" w:space="0" w:color="auto"/>
            <w:right w:val="none" w:sz="0" w:space="0" w:color="auto"/>
          </w:divBdr>
        </w:div>
        <w:div w:id="240406494">
          <w:marLeft w:val="0"/>
          <w:marRight w:val="0"/>
          <w:marTop w:val="0"/>
          <w:marBottom w:val="0"/>
          <w:divBdr>
            <w:top w:val="none" w:sz="0" w:space="0" w:color="auto"/>
            <w:left w:val="none" w:sz="0" w:space="0" w:color="auto"/>
            <w:bottom w:val="none" w:sz="0" w:space="0" w:color="auto"/>
            <w:right w:val="none" w:sz="0" w:space="0" w:color="auto"/>
          </w:divBdr>
        </w:div>
        <w:div w:id="144129756">
          <w:marLeft w:val="0"/>
          <w:marRight w:val="0"/>
          <w:marTop w:val="0"/>
          <w:marBottom w:val="0"/>
          <w:divBdr>
            <w:top w:val="none" w:sz="0" w:space="0" w:color="auto"/>
            <w:left w:val="none" w:sz="0" w:space="0" w:color="auto"/>
            <w:bottom w:val="none" w:sz="0" w:space="0" w:color="auto"/>
            <w:right w:val="none" w:sz="0" w:space="0" w:color="auto"/>
          </w:divBdr>
        </w:div>
        <w:div w:id="274872237">
          <w:marLeft w:val="0"/>
          <w:marRight w:val="0"/>
          <w:marTop w:val="0"/>
          <w:marBottom w:val="0"/>
          <w:divBdr>
            <w:top w:val="none" w:sz="0" w:space="0" w:color="auto"/>
            <w:left w:val="none" w:sz="0" w:space="0" w:color="auto"/>
            <w:bottom w:val="none" w:sz="0" w:space="0" w:color="auto"/>
            <w:right w:val="none" w:sz="0" w:space="0" w:color="auto"/>
          </w:divBdr>
        </w:div>
        <w:div w:id="62024316">
          <w:marLeft w:val="0"/>
          <w:marRight w:val="0"/>
          <w:marTop w:val="0"/>
          <w:marBottom w:val="0"/>
          <w:divBdr>
            <w:top w:val="none" w:sz="0" w:space="0" w:color="auto"/>
            <w:left w:val="none" w:sz="0" w:space="0" w:color="auto"/>
            <w:bottom w:val="none" w:sz="0" w:space="0" w:color="auto"/>
            <w:right w:val="none" w:sz="0" w:space="0" w:color="auto"/>
          </w:divBdr>
        </w:div>
        <w:div w:id="827789872">
          <w:marLeft w:val="0"/>
          <w:marRight w:val="0"/>
          <w:marTop w:val="0"/>
          <w:marBottom w:val="0"/>
          <w:divBdr>
            <w:top w:val="none" w:sz="0" w:space="0" w:color="auto"/>
            <w:left w:val="none" w:sz="0" w:space="0" w:color="auto"/>
            <w:bottom w:val="none" w:sz="0" w:space="0" w:color="auto"/>
            <w:right w:val="none" w:sz="0" w:space="0" w:color="auto"/>
          </w:divBdr>
        </w:div>
        <w:div w:id="1285193353">
          <w:marLeft w:val="0"/>
          <w:marRight w:val="0"/>
          <w:marTop w:val="0"/>
          <w:marBottom w:val="0"/>
          <w:divBdr>
            <w:top w:val="none" w:sz="0" w:space="0" w:color="auto"/>
            <w:left w:val="none" w:sz="0" w:space="0" w:color="auto"/>
            <w:bottom w:val="none" w:sz="0" w:space="0" w:color="auto"/>
            <w:right w:val="none" w:sz="0" w:space="0" w:color="auto"/>
          </w:divBdr>
        </w:div>
        <w:div w:id="1943995650">
          <w:marLeft w:val="0"/>
          <w:marRight w:val="0"/>
          <w:marTop w:val="0"/>
          <w:marBottom w:val="0"/>
          <w:divBdr>
            <w:top w:val="none" w:sz="0" w:space="0" w:color="auto"/>
            <w:left w:val="none" w:sz="0" w:space="0" w:color="auto"/>
            <w:bottom w:val="none" w:sz="0" w:space="0" w:color="auto"/>
            <w:right w:val="none" w:sz="0" w:space="0" w:color="auto"/>
          </w:divBdr>
        </w:div>
        <w:div w:id="634289797">
          <w:marLeft w:val="0"/>
          <w:marRight w:val="0"/>
          <w:marTop w:val="0"/>
          <w:marBottom w:val="0"/>
          <w:divBdr>
            <w:top w:val="none" w:sz="0" w:space="0" w:color="auto"/>
            <w:left w:val="none" w:sz="0" w:space="0" w:color="auto"/>
            <w:bottom w:val="none" w:sz="0" w:space="0" w:color="auto"/>
            <w:right w:val="none" w:sz="0" w:space="0" w:color="auto"/>
          </w:divBdr>
        </w:div>
        <w:div w:id="1420833929">
          <w:marLeft w:val="0"/>
          <w:marRight w:val="0"/>
          <w:marTop w:val="0"/>
          <w:marBottom w:val="0"/>
          <w:divBdr>
            <w:top w:val="none" w:sz="0" w:space="0" w:color="auto"/>
            <w:left w:val="none" w:sz="0" w:space="0" w:color="auto"/>
            <w:bottom w:val="none" w:sz="0" w:space="0" w:color="auto"/>
            <w:right w:val="none" w:sz="0" w:space="0" w:color="auto"/>
          </w:divBdr>
        </w:div>
        <w:div w:id="370807032">
          <w:marLeft w:val="0"/>
          <w:marRight w:val="0"/>
          <w:marTop w:val="0"/>
          <w:marBottom w:val="0"/>
          <w:divBdr>
            <w:top w:val="none" w:sz="0" w:space="0" w:color="auto"/>
            <w:left w:val="none" w:sz="0" w:space="0" w:color="auto"/>
            <w:bottom w:val="none" w:sz="0" w:space="0" w:color="auto"/>
            <w:right w:val="none" w:sz="0" w:space="0" w:color="auto"/>
          </w:divBdr>
        </w:div>
        <w:div w:id="234440983">
          <w:marLeft w:val="0"/>
          <w:marRight w:val="0"/>
          <w:marTop w:val="0"/>
          <w:marBottom w:val="0"/>
          <w:divBdr>
            <w:top w:val="none" w:sz="0" w:space="0" w:color="auto"/>
            <w:left w:val="none" w:sz="0" w:space="0" w:color="auto"/>
            <w:bottom w:val="none" w:sz="0" w:space="0" w:color="auto"/>
            <w:right w:val="none" w:sz="0" w:space="0" w:color="auto"/>
          </w:divBdr>
        </w:div>
        <w:div w:id="160397015">
          <w:marLeft w:val="0"/>
          <w:marRight w:val="0"/>
          <w:marTop w:val="0"/>
          <w:marBottom w:val="0"/>
          <w:divBdr>
            <w:top w:val="none" w:sz="0" w:space="0" w:color="auto"/>
            <w:left w:val="none" w:sz="0" w:space="0" w:color="auto"/>
            <w:bottom w:val="none" w:sz="0" w:space="0" w:color="auto"/>
            <w:right w:val="none" w:sz="0" w:space="0" w:color="auto"/>
          </w:divBdr>
        </w:div>
        <w:div w:id="1326544502">
          <w:marLeft w:val="0"/>
          <w:marRight w:val="0"/>
          <w:marTop w:val="0"/>
          <w:marBottom w:val="0"/>
          <w:divBdr>
            <w:top w:val="none" w:sz="0" w:space="0" w:color="auto"/>
            <w:left w:val="none" w:sz="0" w:space="0" w:color="auto"/>
            <w:bottom w:val="none" w:sz="0" w:space="0" w:color="auto"/>
            <w:right w:val="none" w:sz="0" w:space="0" w:color="auto"/>
          </w:divBdr>
        </w:div>
        <w:div w:id="1166094926">
          <w:marLeft w:val="0"/>
          <w:marRight w:val="0"/>
          <w:marTop w:val="0"/>
          <w:marBottom w:val="0"/>
          <w:divBdr>
            <w:top w:val="none" w:sz="0" w:space="0" w:color="auto"/>
            <w:left w:val="none" w:sz="0" w:space="0" w:color="auto"/>
            <w:bottom w:val="none" w:sz="0" w:space="0" w:color="auto"/>
            <w:right w:val="none" w:sz="0" w:space="0" w:color="auto"/>
          </w:divBdr>
        </w:div>
        <w:div w:id="1858542085">
          <w:marLeft w:val="0"/>
          <w:marRight w:val="0"/>
          <w:marTop w:val="0"/>
          <w:marBottom w:val="0"/>
          <w:divBdr>
            <w:top w:val="none" w:sz="0" w:space="0" w:color="auto"/>
            <w:left w:val="none" w:sz="0" w:space="0" w:color="auto"/>
            <w:bottom w:val="none" w:sz="0" w:space="0" w:color="auto"/>
            <w:right w:val="none" w:sz="0" w:space="0" w:color="auto"/>
          </w:divBdr>
        </w:div>
        <w:div w:id="1393849402">
          <w:marLeft w:val="0"/>
          <w:marRight w:val="0"/>
          <w:marTop w:val="0"/>
          <w:marBottom w:val="0"/>
          <w:divBdr>
            <w:top w:val="none" w:sz="0" w:space="0" w:color="auto"/>
            <w:left w:val="none" w:sz="0" w:space="0" w:color="auto"/>
            <w:bottom w:val="none" w:sz="0" w:space="0" w:color="auto"/>
            <w:right w:val="none" w:sz="0" w:space="0" w:color="auto"/>
          </w:divBdr>
        </w:div>
        <w:div w:id="2035376289">
          <w:marLeft w:val="0"/>
          <w:marRight w:val="0"/>
          <w:marTop w:val="0"/>
          <w:marBottom w:val="0"/>
          <w:divBdr>
            <w:top w:val="none" w:sz="0" w:space="0" w:color="auto"/>
            <w:left w:val="none" w:sz="0" w:space="0" w:color="auto"/>
            <w:bottom w:val="none" w:sz="0" w:space="0" w:color="auto"/>
            <w:right w:val="none" w:sz="0" w:space="0" w:color="auto"/>
          </w:divBdr>
        </w:div>
        <w:div w:id="840857212">
          <w:marLeft w:val="0"/>
          <w:marRight w:val="0"/>
          <w:marTop w:val="0"/>
          <w:marBottom w:val="0"/>
          <w:divBdr>
            <w:top w:val="none" w:sz="0" w:space="0" w:color="auto"/>
            <w:left w:val="none" w:sz="0" w:space="0" w:color="auto"/>
            <w:bottom w:val="none" w:sz="0" w:space="0" w:color="auto"/>
            <w:right w:val="none" w:sz="0" w:space="0" w:color="auto"/>
          </w:divBdr>
        </w:div>
        <w:div w:id="292061152">
          <w:marLeft w:val="0"/>
          <w:marRight w:val="0"/>
          <w:marTop w:val="0"/>
          <w:marBottom w:val="0"/>
          <w:divBdr>
            <w:top w:val="none" w:sz="0" w:space="0" w:color="auto"/>
            <w:left w:val="none" w:sz="0" w:space="0" w:color="auto"/>
            <w:bottom w:val="none" w:sz="0" w:space="0" w:color="auto"/>
            <w:right w:val="none" w:sz="0" w:space="0" w:color="auto"/>
          </w:divBdr>
        </w:div>
        <w:div w:id="1920361314">
          <w:marLeft w:val="0"/>
          <w:marRight w:val="0"/>
          <w:marTop w:val="0"/>
          <w:marBottom w:val="0"/>
          <w:divBdr>
            <w:top w:val="none" w:sz="0" w:space="0" w:color="auto"/>
            <w:left w:val="none" w:sz="0" w:space="0" w:color="auto"/>
            <w:bottom w:val="none" w:sz="0" w:space="0" w:color="auto"/>
            <w:right w:val="none" w:sz="0" w:space="0" w:color="auto"/>
          </w:divBdr>
        </w:div>
        <w:div w:id="1037318071">
          <w:marLeft w:val="0"/>
          <w:marRight w:val="0"/>
          <w:marTop w:val="0"/>
          <w:marBottom w:val="0"/>
          <w:divBdr>
            <w:top w:val="none" w:sz="0" w:space="0" w:color="auto"/>
            <w:left w:val="none" w:sz="0" w:space="0" w:color="auto"/>
            <w:bottom w:val="none" w:sz="0" w:space="0" w:color="auto"/>
            <w:right w:val="none" w:sz="0" w:space="0" w:color="auto"/>
          </w:divBdr>
        </w:div>
        <w:div w:id="2037729998">
          <w:marLeft w:val="0"/>
          <w:marRight w:val="0"/>
          <w:marTop w:val="0"/>
          <w:marBottom w:val="0"/>
          <w:divBdr>
            <w:top w:val="none" w:sz="0" w:space="0" w:color="auto"/>
            <w:left w:val="none" w:sz="0" w:space="0" w:color="auto"/>
            <w:bottom w:val="none" w:sz="0" w:space="0" w:color="auto"/>
            <w:right w:val="none" w:sz="0" w:space="0" w:color="auto"/>
          </w:divBdr>
        </w:div>
        <w:div w:id="1598978494">
          <w:marLeft w:val="0"/>
          <w:marRight w:val="0"/>
          <w:marTop w:val="0"/>
          <w:marBottom w:val="0"/>
          <w:divBdr>
            <w:top w:val="none" w:sz="0" w:space="0" w:color="auto"/>
            <w:left w:val="none" w:sz="0" w:space="0" w:color="auto"/>
            <w:bottom w:val="none" w:sz="0" w:space="0" w:color="auto"/>
            <w:right w:val="none" w:sz="0" w:space="0" w:color="auto"/>
          </w:divBdr>
        </w:div>
        <w:div w:id="420180172">
          <w:marLeft w:val="0"/>
          <w:marRight w:val="0"/>
          <w:marTop w:val="0"/>
          <w:marBottom w:val="0"/>
          <w:divBdr>
            <w:top w:val="none" w:sz="0" w:space="0" w:color="auto"/>
            <w:left w:val="none" w:sz="0" w:space="0" w:color="auto"/>
            <w:bottom w:val="none" w:sz="0" w:space="0" w:color="auto"/>
            <w:right w:val="none" w:sz="0" w:space="0" w:color="auto"/>
          </w:divBdr>
        </w:div>
        <w:div w:id="1750039730">
          <w:marLeft w:val="0"/>
          <w:marRight w:val="0"/>
          <w:marTop w:val="0"/>
          <w:marBottom w:val="0"/>
          <w:divBdr>
            <w:top w:val="none" w:sz="0" w:space="0" w:color="auto"/>
            <w:left w:val="none" w:sz="0" w:space="0" w:color="auto"/>
            <w:bottom w:val="none" w:sz="0" w:space="0" w:color="auto"/>
            <w:right w:val="none" w:sz="0" w:space="0" w:color="auto"/>
          </w:divBdr>
        </w:div>
        <w:div w:id="1716738350">
          <w:marLeft w:val="0"/>
          <w:marRight w:val="0"/>
          <w:marTop w:val="0"/>
          <w:marBottom w:val="0"/>
          <w:divBdr>
            <w:top w:val="none" w:sz="0" w:space="0" w:color="auto"/>
            <w:left w:val="none" w:sz="0" w:space="0" w:color="auto"/>
            <w:bottom w:val="none" w:sz="0" w:space="0" w:color="auto"/>
            <w:right w:val="none" w:sz="0" w:space="0" w:color="auto"/>
          </w:divBdr>
        </w:div>
        <w:div w:id="1240794858">
          <w:marLeft w:val="0"/>
          <w:marRight w:val="0"/>
          <w:marTop w:val="0"/>
          <w:marBottom w:val="0"/>
          <w:divBdr>
            <w:top w:val="none" w:sz="0" w:space="0" w:color="auto"/>
            <w:left w:val="none" w:sz="0" w:space="0" w:color="auto"/>
            <w:bottom w:val="none" w:sz="0" w:space="0" w:color="auto"/>
            <w:right w:val="none" w:sz="0" w:space="0" w:color="auto"/>
          </w:divBdr>
        </w:div>
        <w:div w:id="1309868999">
          <w:marLeft w:val="0"/>
          <w:marRight w:val="0"/>
          <w:marTop w:val="0"/>
          <w:marBottom w:val="0"/>
          <w:divBdr>
            <w:top w:val="none" w:sz="0" w:space="0" w:color="auto"/>
            <w:left w:val="none" w:sz="0" w:space="0" w:color="auto"/>
            <w:bottom w:val="none" w:sz="0" w:space="0" w:color="auto"/>
            <w:right w:val="none" w:sz="0" w:space="0" w:color="auto"/>
          </w:divBdr>
        </w:div>
        <w:div w:id="1731223157">
          <w:marLeft w:val="0"/>
          <w:marRight w:val="0"/>
          <w:marTop w:val="0"/>
          <w:marBottom w:val="0"/>
          <w:divBdr>
            <w:top w:val="none" w:sz="0" w:space="0" w:color="auto"/>
            <w:left w:val="none" w:sz="0" w:space="0" w:color="auto"/>
            <w:bottom w:val="none" w:sz="0" w:space="0" w:color="auto"/>
            <w:right w:val="none" w:sz="0" w:space="0" w:color="auto"/>
          </w:divBdr>
        </w:div>
        <w:div w:id="1435828674">
          <w:marLeft w:val="0"/>
          <w:marRight w:val="0"/>
          <w:marTop w:val="0"/>
          <w:marBottom w:val="0"/>
          <w:divBdr>
            <w:top w:val="none" w:sz="0" w:space="0" w:color="auto"/>
            <w:left w:val="none" w:sz="0" w:space="0" w:color="auto"/>
            <w:bottom w:val="none" w:sz="0" w:space="0" w:color="auto"/>
            <w:right w:val="none" w:sz="0" w:space="0" w:color="auto"/>
          </w:divBdr>
        </w:div>
        <w:div w:id="1949316345">
          <w:marLeft w:val="0"/>
          <w:marRight w:val="0"/>
          <w:marTop w:val="0"/>
          <w:marBottom w:val="0"/>
          <w:divBdr>
            <w:top w:val="none" w:sz="0" w:space="0" w:color="auto"/>
            <w:left w:val="none" w:sz="0" w:space="0" w:color="auto"/>
            <w:bottom w:val="none" w:sz="0" w:space="0" w:color="auto"/>
            <w:right w:val="none" w:sz="0" w:space="0" w:color="auto"/>
          </w:divBdr>
        </w:div>
        <w:div w:id="1091858179">
          <w:marLeft w:val="0"/>
          <w:marRight w:val="0"/>
          <w:marTop w:val="0"/>
          <w:marBottom w:val="0"/>
          <w:divBdr>
            <w:top w:val="none" w:sz="0" w:space="0" w:color="auto"/>
            <w:left w:val="none" w:sz="0" w:space="0" w:color="auto"/>
            <w:bottom w:val="none" w:sz="0" w:space="0" w:color="auto"/>
            <w:right w:val="none" w:sz="0" w:space="0" w:color="auto"/>
          </w:divBdr>
        </w:div>
        <w:div w:id="1908807435">
          <w:marLeft w:val="0"/>
          <w:marRight w:val="0"/>
          <w:marTop w:val="0"/>
          <w:marBottom w:val="0"/>
          <w:divBdr>
            <w:top w:val="none" w:sz="0" w:space="0" w:color="auto"/>
            <w:left w:val="none" w:sz="0" w:space="0" w:color="auto"/>
            <w:bottom w:val="none" w:sz="0" w:space="0" w:color="auto"/>
            <w:right w:val="none" w:sz="0" w:space="0" w:color="auto"/>
          </w:divBdr>
        </w:div>
        <w:div w:id="186062222">
          <w:marLeft w:val="0"/>
          <w:marRight w:val="0"/>
          <w:marTop w:val="0"/>
          <w:marBottom w:val="0"/>
          <w:divBdr>
            <w:top w:val="none" w:sz="0" w:space="0" w:color="auto"/>
            <w:left w:val="none" w:sz="0" w:space="0" w:color="auto"/>
            <w:bottom w:val="none" w:sz="0" w:space="0" w:color="auto"/>
            <w:right w:val="none" w:sz="0" w:space="0" w:color="auto"/>
          </w:divBdr>
        </w:div>
        <w:div w:id="59058305">
          <w:marLeft w:val="0"/>
          <w:marRight w:val="0"/>
          <w:marTop w:val="0"/>
          <w:marBottom w:val="0"/>
          <w:divBdr>
            <w:top w:val="none" w:sz="0" w:space="0" w:color="auto"/>
            <w:left w:val="none" w:sz="0" w:space="0" w:color="auto"/>
            <w:bottom w:val="none" w:sz="0" w:space="0" w:color="auto"/>
            <w:right w:val="none" w:sz="0" w:space="0" w:color="auto"/>
          </w:divBdr>
        </w:div>
        <w:div w:id="2028873747">
          <w:marLeft w:val="0"/>
          <w:marRight w:val="0"/>
          <w:marTop w:val="0"/>
          <w:marBottom w:val="0"/>
          <w:divBdr>
            <w:top w:val="none" w:sz="0" w:space="0" w:color="auto"/>
            <w:left w:val="none" w:sz="0" w:space="0" w:color="auto"/>
            <w:bottom w:val="none" w:sz="0" w:space="0" w:color="auto"/>
            <w:right w:val="none" w:sz="0" w:space="0" w:color="auto"/>
          </w:divBdr>
        </w:div>
        <w:div w:id="92632953">
          <w:marLeft w:val="0"/>
          <w:marRight w:val="0"/>
          <w:marTop w:val="0"/>
          <w:marBottom w:val="0"/>
          <w:divBdr>
            <w:top w:val="none" w:sz="0" w:space="0" w:color="auto"/>
            <w:left w:val="none" w:sz="0" w:space="0" w:color="auto"/>
            <w:bottom w:val="none" w:sz="0" w:space="0" w:color="auto"/>
            <w:right w:val="none" w:sz="0" w:space="0" w:color="auto"/>
          </w:divBdr>
        </w:div>
        <w:div w:id="407001443">
          <w:marLeft w:val="0"/>
          <w:marRight w:val="0"/>
          <w:marTop w:val="0"/>
          <w:marBottom w:val="0"/>
          <w:divBdr>
            <w:top w:val="none" w:sz="0" w:space="0" w:color="auto"/>
            <w:left w:val="none" w:sz="0" w:space="0" w:color="auto"/>
            <w:bottom w:val="none" w:sz="0" w:space="0" w:color="auto"/>
            <w:right w:val="none" w:sz="0" w:space="0" w:color="auto"/>
          </w:divBdr>
        </w:div>
        <w:div w:id="1496342683">
          <w:marLeft w:val="0"/>
          <w:marRight w:val="0"/>
          <w:marTop w:val="0"/>
          <w:marBottom w:val="0"/>
          <w:divBdr>
            <w:top w:val="none" w:sz="0" w:space="0" w:color="auto"/>
            <w:left w:val="none" w:sz="0" w:space="0" w:color="auto"/>
            <w:bottom w:val="none" w:sz="0" w:space="0" w:color="auto"/>
            <w:right w:val="none" w:sz="0" w:space="0" w:color="auto"/>
          </w:divBdr>
        </w:div>
        <w:div w:id="871529174">
          <w:marLeft w:val="0"/>
          <w:marRight w:val="0"/>
          <w:marTop w:val="0"/>
          <w:marBottom w:val="0"/>
          <w:divBdr>
            <w:top w:val="none" w:sz="0" w:space="0" w:color="auto"/>
            <w:left w:val="none" w:sz="0" w:space="0" w:color="auto"/>
            <w:bottom w:val="none" w:sz="0" w:space="0" w:color="auto"/>
            <w:right w:val="none" w:sz="0" w:space="0" w:color="auto"/>
          </w:divBdr>
        </w:div>
        <w:div w:id="371734269">
          <w:marLeft w:val="0"/>
          <w:marRight w:val="0"/>
          <w:marTop w:val="0"/>
          <w:marBottom w:val="0"/>
          <w:divBdr>
            <w:top w:val="none" w:sz="0" w:space="0" w:color="auto"/>
            <w:left w:val="none" w:sz="0" w:space="0" w:color="auto"/>
            <w:bottom w:val="none" w:sz="0" w:space="0" w:color="auto"/>
            <w:right w:val="none" w:sz="0" w:space="0" w:color="auto"/>
          </w:divBdr>
        </w:div>
        <w:div w:id="520168106">
          <w:marLeft w:val="0"/>
          <w:marRight w:val="0"/>
          <w:marTop w:val="0"/>
          <w:marBottom w:val="0"/>
          <w:divBdr>
            <w:top w:val="none" w:sz="0" w:space="0" w:color="auto"/>
            <w:left w:val="none" w:sz="0" w:space="0" w:color="auto"/>
            <w:bottom w:val="none" w:sz="0" w:space="0" w:color="auto"/>
            <w:right w:val="none" w:sz="0" w:space="0" w:color="auto"/>
          </w:divBdr>
        </w:div>
        <w:div w:id="1415054971">
          <w:marLeft w:val="0"/>
          <w:marRight w:val="0"/>
          <w:marTop w:val="0"/>
          <w:marBottom w:val="0"/>
          <w:divBdr>
            <w:top w:val="none" w:sz="0" w:space="0" w:color="auto"/>
            <w:left w:val="none" w:sz="0" w:space="0" w:color="auto"/>
            <w:bottom w:val="none" w:sz="0" w:space="0" w:color="auto"/>
            <w:right w:val="none" w:sz="0" w:space="0" w:color="auto"/>
          </w:divBdr>
        </w:div>
        <w:div w:id="362873238">
          <w:marLeft w:val="0"/>
          <w:marRight w:val="0"/>
          <w:marTop w:val="0"/>
          <w:marBottom w:val="0"/>
          <w:divBdr>
            <w:top w:val="none" w:sz="0" w:space="0" w:color="auto"/>
            <w:left w:val="none" w:sz="0" w:space="0" w:color="auto"/>
            <w:bottom w:val="none" w:sz="0" w:space="0" w:color="auto"/>
            <w:right w:val="none" w:sz="0" w:space="0" w:color="auto"/>
          </w:divBdr>
        </w:div>
        <w:div w:id="1751922643">
          <w:marLeft w:val="0"/>
          <w:marRight w:val="0"/>
          <w:marTop w:val="0"/>
          <w:marBottom w:val="0"/>
          <w:divBdr>
            <w:top w:val="none" w:sz="0" w:space="0" w:color="auto"/>
            <w:left w:val="none" w:sz="0" w:space="0" w:color="auto"/>
            <w:bottom w:val="none" w:sz="0" w:space="0" w:color="auto"/>
            <w:right w:val="none" w:sz="0" w:space="0" w:color="auto"/>
          </w:divBdr>
        </w:div>
        <w:div w:id="789475637">
          <w:marLeft w:val="0"/>
          <w:marRight w:val="0"/>
          <w:marTop w:val="0"/>
          <w:marBottom w:val="0"/>
          <w:divBdr>
            <w:top w:val="none" w:sz="0" w:space="0" w:color="auto"/>
            <w:left w:val="none" w:sz="0" w:space="0" w:color="auto"/>
            <w:bottom w:val="none" w:sz="0" w:space="0" w:color="auto"/>
            <w:right w:val="none" w:sz="0" w:space="0" w:color="auto"/>
          </w:divBdr>
        </w:div>
        <w:div w:id="430514254">
          <w:marLeft w:val="0"/>
          <w:marRight w:val="0"/>
          <w:marTop w:val="0"/>
          <w:marBottom w:val="0"/>
          <w:divBdr>
            <w:top w:val="none" w:sz="0" w:space="0" w:color="auto"/>
            <w:left w:val="none" w:sz="0" w:space="0" w:color="auto"/>
            <w:bottom w:val="none" w:sz="0" w:space="0" w:color="auto"/>
            <w:right w:val="none" w:sz="0" w:space="0" w:color="auto"/>
          </w:divBdr>
        </w:div>
        <w:div w:id="1479305064">
          <w:marLeft w:val="0"/>
          <w:marRight w:val="0"/>
          <w:marTop w:val="0"/>
          <w:marBottom w:val="0"/>
          <w:divBdr>
            <w:top w:val="none" w:sz="0" w:space="0" w:color="auto"/>
            <w:left w:val="none" w:sz="0" w:space="0" w:color="auto"/>
            <w:bottom w:val="none" w:sz="0" w:space="0" w:color="auto"/>
            <w:right w:val="none" w:sz="0" w:space="0" w:color="auto"/>
          </w:divBdr>
        </w:div>
        <w:div w:id="751781406">
          <w:marLeft w:val="0"/>
          <w:marRight w:val="0"/>
          <w:marTop w:val="0"/>
          <w:marBottom w:val="0"/>
          <w:divBdr>
            <w:top w:val="none" w:sz="0" w:space="0" w:color="auto"/>
            <w:left w:val="none" w:sz="0" w:space="0" w:color="auto"/>
            <w:bottom w:val="none" w:sz="0" w:space="0" w:color="auto"/>
            <w:right w:val="none" w:sz="0" w:space="0" w:color="auto"/>
          </w:divBdr>
        </w:div>
        <w:div w:id="2073961850">
          <w:marLeft w:val="0"/>
          <w:marRight w:val="0"/>
          <w:marTop w:val="0"/>
          <w:marBottom w:val="0"/>
          <w:divBdr>
            <w:top w:val="none" w:sz="0" w:space="0" w:color="auto"/>
            <w:left w:val="none" w:sz="0" w:space="0" w:color="auto"/>
            <w:bottom w:val="none" w:sz="0" w:space="0" w:color="auto"/>
            <w:right w:val="none" w:sz="0" w:space="0" w:color="auto"/>
          </w:divBdr>
        </w:div>
        <w:div w:id="1019239842">
          <w:marLeft w:val="0"/>
          <w:marRight w:val="0"/>
          <w:marTop w:val="0"/>
          <w:marBottom w:val="0"/>
          <w:divBdr>
            <w:top w:val="none" w:sz="0" w:space="0" w:color="auto"/>
            <w:left w:val="none" w:sz="0" w:space="0" w:color="auto"/>
            <w:bottom w:val="none" w:sz="0" w:space="0" w:color="auto"/>
            <w:right w:val="none" w:sz="0" w:space="0" w:color="auto"/>
          </w:divBdr>
        </w:div>
        <w:div w:id="725881648">
          <w:marLeft w:val="0"/>
          <w:marRight w:val="0"/>
          <w:marTop w:val="0"/>
          <w:marBottom w:val="0"/>
          <w:divBdr>
            <w:top w:val="none" w:sz="0" w:space="0" w:color="auto"/>
            <w:left w:val="none" w:sz="0" w:space="0" w:color="auto"/>
            <w:bottom w:val="none" w:sz="0" w:space="0" w:color="auto"/>
            <w:right w:val="none" w:sz="0" w:space="0" w:color="auto"/>
          </w:divBdr>
        </w:div>
        <w:div w:id="558901599">
          <w:marLeft w:val="0"/>
          <w:marRight w:val="0"/>
          <w:marTop w:val="0"/>
          <w:marBottom w:val="0"/>
          <w:divBdr>
            <w:top w:val="none" w:sz="0" w:space="0" w:color="auto"/>
            <w:left w:val="none" w:sz="0" w:space="0" w:color="auto"/>
            <w:bottom w:val="none" w:sz="0" w:space="0" w:color="auto"/>
            <w:right w:val="none" w:sz="0" w:space="0" w:color="auto"/>
          </w:divBdr>
        </w:div>
        <w:div w:id="860121977">
          <w:marLeft w:val="0"/>
          <w:marRight w:val="0"/>
          <w:marTop w:val="0"/>
          <w:marBottom w:val="0"/>
          <w:divBdr>
            <w:top w:val="none" w:sz="0" w:space="0" w:color="auto"/>
            <w:left w:val="none" w:sz="0" w:space="0" w:color="auto"/>
            <w:bottom w:val="none" w:sz="0" w:space="0" w:color="auto"/>
            <w:right w:val="none" w:sz="0" w:space="0" w:color="auto"/>
          </w:divBdr>
        </w:div>
        <w:div w:id="546839674">
          <w:marLeft w:val="0"/>
          <w:marRight w:val="0"/>
          <w:marTop w:val="0"/>
          <w:marBottom w:val="0"/>
          <w:divBdr>
            <w:top w:val="none" w:sz="0" w:space="0" w:color="auto"/>
            <w:left w:val="none" w:sz="0" w:space="0" w:color="auto"/>
            <w:bottom w:val="none" w:sz="0" w:space="0" w:color="auto"/>
            <w:right w:val="none" w:sz="0" w:space="0" w:color="auto"/>
          </w:divBdr>
        </w:div>
        <w:div w:id="10496815">
          <w:marLeft w:val="0"/>
          <w:marRight w:val="0"/>
          <w:marTop w:val="0"/>
          <w:marBottom w:val="0"/>
          <w:divBdr>
            <w:top w:val="none" w:sz="0" w:space="0" w:color="auto"/>
            <w:left w:val="none" w:sz="0" w:space="0" w:color="auto"/>
            <w:bottom w:val="none" w:sz="0" w:space="0" w:color="auto"/>
            <w:right w:val="none" w:sz="0" w:space="0" w:color="auto"/>
          </w:divBdr>
        </w:div>
        <w:div w:id="1082489781">
          <w:marLeft w:val="0"/>
          <w:marRight w:val="0"/>
          <w:marTop w:val="0"/>
          <w:marBottom w:val="0"/>
          <w:divBdr>
            <w:top w:val="none" w:sz="0" w:space="0" w:color="auto"/>
            <w:left w:val="none" w:sz="0" w:space="0" w:color="auto"/>
            <w:bottom w:val="none" w:sz="0" w:space="0" w:color="auto"/>
            <w:right w:val="none" w:sz="0" w:space="0" w:color="auto"/>
          </w:divBdr>
        </w:div>
        <w:div w:id="88696729">
          <w:marLeft w:val="0"/>
          <w:marRight w:val="0"/>
          <w:marTop w:val="0"/>
          <w:marBottom w:val="0"/>
          <w:divBdr>
            <w:top w:val="none" w:sz="0" w:space="0" w:color="auto"/>
            <w:left w:val="none" w:sz="0" w:space="0" w:color="auto"/>
            <w:bottom w:val="none" w:sz="0" w:space="0" w:color="auto"/>
            <w:right w:val="none" w:sz="0" w:space="0" w:color="auto"/>
          </w:divBdr>
        </w:div>
        <w:div w:id="27537896">
          <w:marLeft w:val="0"/>
          <w:marRight w:val="0"/>
          <w:marTop w:val="0"/>
          <w:marBottom w:val="0"/>
          <w:divBdr>
            <w:top w:val="none" w:sz="0" w:space="0" w:color="auto"/>
            <w:left w:val="none" w:sz="0" w:space="0" w:color="auto"/>
            <w:bottom w:val="none" w:sz="0" w:space="0" w:color="auto"/>
            <w:right w:val="none" w:sz="0" w:space="0" w:color="auto"/>
          </w:divBdr>
        </w:div>
        <w:div w:id="484125947">
          <w:marLeft w:val="0"/>
          <w:marRight w:val="0"/>
          <w:marTop w:val="0"/>
          <w:marBottom w:val="0"/>
          <w:divBdr>
            <w:top w:val="none" w:sz="0" w:space="0" w:color="auto"/>
            <w:left w:val="none" w:sz="0" w:space="0" w:color="auto"/>
            <w:bottom w:val="none" w:sz="0" w:space="0" w:color="auto"/>
            <w:right w:val="none" w:sz="0" w:space="0" w:color="auto"/>
          </w:divBdr>
        </w:div>
        <w:div w:id="882596275">
          <w:marLeft w:val="0"/>
          <w:marRight w:val="0"/>
          <w:marTop w:val="0"/>
          <w:marBottom w:val="0"/>
          <w:divBdr>
            <w:top w:val="none" w:sz="0" w:space="0" w:color="auto"/>
            <w:left w:val="none" w:sz="0" w:space="0" w:color="auto"/>
            <w:bottom w:val="none" w:sz="0" w:space="0" w:color="auto"/>
            <w:right w:val="none" w:sz="0" w:space="0" w:color="auto"/>
          </w:divBdr>
        </w:div>
        <w:div w:id="1045446569">
          <w:marLeft w:val="0"/>
          <w:marRight w:val="0"/>
          <w:marTop w:val="0"/>
          <w:marBottom w:val="0"/>
          <w:divBdr>
            <w:top w:val="none" w:sz="0" w:space="0" w:color="auto"/>
            <w:left w:val="none" w:sz="0" w:space="0" w:color="auto"/>
            <w:bottom w:val="none" w:sz="0" w:space="0" w:color="auto"/>
            <w:right w:val="none" w:sz="0" w:space="0" w:color="auto"/>
          </w:divBdr>
        </w:div>
        <w:div w:id="1208840631">
          <w:marLeft w:val="0"/>
          <w:marRight w:val="0"/>
          <w:marTop w:val="0"/>
          <w:marBottom w:val="0"/>
          <w:divBdr>
            <w:top w:val="none" w:sz="0" w:space="0" w:color="auto"/>
            <w:left w:val="none" w:sz="0" w:space="0" w:color="auto"/>
            <w:bottom w:val="none" w:sz="0" w:space="0" w:color="auto"/>
            <w:right w:val="none" w:sz="0" w:space="0" w:color="auto"/>
          </w:divBdr>
        </w:div>
        <w:div w:id="624235499">
          <w:marLeft w:val="0"/>
          <w:marRight w:val="0"/>
          <w:marTop w:val="0"/>
          <w:marBottom w:val="0"/>
          <w:divBdr>
            <w:top w:val="none" w:sz="0" w:space="0" w:color="auto"/>
            <w:left w:val="none" w:sz="0" w:space="0" w:color="auto"/>
            <w:bottom w:val="none" w:sz="0" w:space="0" w:color="auto"/>
            <w:right w:val="none" w:sz="0" w:space="0" w:color="auto"/>
          </w:divBdr>
        </w:div>
        <w:div w:id="687760837">
          <w:marLeft w:val="0"/>
          <w:marRight w:val="0"/>
          <w:marTop w:val="0"/>
          <w:marBottom w:val="0"/>
          <w:divBdr>
            <w:top w:val="none" w:sz="0" w:space="0" w:color="auto"/>
            <w:left w:val="none" w:sz="0" w:space="0" w:color="auto"/>
            <w:bottom w:val="none" w:sz="0" w:space="0" w:color="auto"/>
            <w:right w:val="none" w:sz="0" w:space="0" w:color="auto"/>
          </w:divBdr>
        </w:div>
        <w:div w:id="1533108268">
          <w:marLeft w:val="0"/>
          <w:marRight w:val="0"/>
          <w:marTop w:val="0"/>
          <w:marBottom w:val="0"/>
          <w:divBdr>
            <w:top w:val="none" w:sz="0" w:space="0" w:color="auto"/>
            <w:left w:val="none" w:sz="0" w:space="0" w:color="auto"/>
            <w:bottom w:val="none" w:sz="0" w:space="0" w:color="auto"/>
            <w:right w:val="none" w:sz="0" w:space="0" w:color="auto"/>
          </w:divBdr>
        </w:div>
        <w:div w:id="612976065">
          <w:marLeft w:val="0"/>
          <w:marRight w:val="0"/>
          <w:marTop w:val="0"/>
          <w:marBottom w:val="0"/>
          <w:divBdr>
            <w:top w:val="none" w:sz="0" w:space="0" w:color="auto"/>
            <w:left w:val="none" w:sz="0" w:space="0" w:color="auto"/>
            <w:bottom w:val="none" w:sz="0" w:space="0" w:color="auto"/>
            <w:right w:val="none" w:sz="0" w:space="0" w:color="auto"/>
          </w:divBdr>
        </w:div>
        <w:div w:id="635138414">
          <w:marLeft w:val="0"/>
          <w:marRight w:val="0"/>
          <w:marTop w:val="0"/>
          <w:marBottom w:val="0"/>
          <w:divBdr>
            <w:top w:val="none" w:sz="0" w:space="0" w:color="auto"/>
            <w:left w:val="none" w:sz="0" w:space="0" w:color="auto"/>
            <w:bottom w:val="none" w:sz="0" w:space="0" w:color="auto"/>
            <w:right w:val="none" w:sz="0" w:space="0" w:color="auto"/>
          </w:divBdr>
        </w:div>
        <w:div w:id="1075518594">
          <w:marLeft w:val="0"/>
          <w:marRight w:val="0"/>
          <w:marTop w:val="0"/>
          <w:marBottom w:val="0"/>
          <w:divBdr>
            <w:top w:val="none" w:sz="0" w:space="0" w:color="auto"/>
            <w:left w:val="none" w:sz="0" w:space="0" w:color="auto"/>
            <w:bottom w:val="none" w:sz="0" w:space="0" w:color="auto"/>
            <w:right w:val="none" w:sz="0" w:space="0" w:color="auto"/>
          </w:divBdr>
        </w:div>
        <w:div w:id="1250846708">
          <w:marLeft w:val="0"/>
          <w:marRight w:val="0"/>
          <w:marTop w:val="0"/>
          <w:marBottom w:val="0"/>
          <w:divBdr>
            <w:top w:val="none" w:sz="0" w:space="0" w:color="auto"/>
            <w:left w:val="none" w:sz="0" w:space="0" w:color="auto"/>
            <w:bottom w:val="none" w:sz="0" w:space="0" w:color="auto"/>
            <w:right w:val="none" w:sz="0" w:space="0" w:color="auto"/>
          </w:divBdr>
        </w:div>
        <w:div w:id="872884998">
          <w:marLeft w:val="0"/>
          <w:marRight w:val="0"/>
          <w:marTop w:val="0"/>
          <w:marBottom w:val="0"/>
          <w:divBdr>
            <w:top w:val="none" w:sz="0" w:space="0" w:color="auto"/>
            <w:left w:val="none" w:sz="0" w:space="0" w:color="auto"/>
            <w:bottom w:val="none" w:sz="0" w:space="0" w:color="auto"/>
            <w:right w:val="none" w:sz="0" w:space="0" w:color="auto"/>
          </w:divBdr>
        </w:div>
        <w:div w:id="443574656">
          <w:marLeft w:val="0"/>
          <w:marRight w:val="0"/>
          <w:marTop w:val="0"/>
          <w:marBottom w:val="0"/>
          <w:divBdr>
            <w:top w:val="none" w:sz="0" w:space="0" w:color="auto"/>
            <w:left w:val="none" w:sz="0" w:space="0" w:color="auto"/>
            <w:bottom w:val="none" w:sz="0" w:space="0" w:color="auto"/>
            <w:right w:val="none" w:sz="0" w:space="0" w:color="auto"/>
          </w:divBdr>
        </w:div>
        <w:div w:id="1854569153">
          <w:marLeft w:val="0"/>
          <w:marRight w:val="0"/>
          <w:marTop w:val="0"/>
          <w:marBottom w:val="0"/>
          <w:divBdr>
            <w:top w:val="none" w:sz="0" w:space="0" w:color="auto"/>
            <w:left w:val="none" w:sz="0" w:space="0" w:color="auto"/>
            <w:bottom w:val="none" w:sz="0" w:space="0" w:color="auto"/>
            <w:right w:val="none" w:sz="0" w:space="0" w:color="auto"/>
          </w:divBdr>
        </w:div>
        <w:div w:id="1808467524">
          <w:marLeft w:val="0"/>
          <w:marRight w:val="0"/>
          <w:marTop w:val="0"/>
          <w:marBottom w:val="0"/>
          <w:divBdr>
            <w:top w:val="none" w:sz="0" w:space="0" w:color="auto"/>
            <w:left w:val="none" w:sz="0" w:space="0" w:color="auto"/>
            <w:bottom w:val="none" w:sz="0" w:space="0" w:color="auto"/>
            <w:right w:val="none" w:sz="0" w:space="0" w:color="auto"/>
          </w:divBdr>
        </w:div>
        <w:div w:id="1965849306">
          <w:marLeft w:val="0"/>
          <w:marRight w:val="0"/>
          <w:marTop w:val="0"/>
          <w:marBottom w:val="0"/>
          <w:divBdr>
            <w:top w:val="none" w:sz="0" w:space="0" w:color="auto"/>
            <w:left w:val="none" w:sz="0" w:space="0" w:color="auto"/>
            <w:bottom w:val="none" w:sz="0" w:space="0" w:color="auto"/>
            <w:right w:val="none" w:sz="0" w:space="0" w:color="auto"/>
          </w:divBdr>
        </w:div>
        <w:div w:id="419180288">
          <w:marLeft w:val="0"/>
          <w:marRight w:val="0"/>
          <w:marTop w:val="0"/>
          <w:marBottom w:val="0"/>
          <w:divBdr>
            <w:top w:val="none" w:sz="0" w:space="0" w:color="auto"/>
            <w:left w:val="none" w:sz="0" w:space="0" w:color="auto"/>
            <w:bottom w:val="none" w:sz="0" w:space="0" w:color="auto"/>
            <w:right w:val="none" w:sz="0" w:space="0" w:color="auto"/>
          </w:divBdr>
        </w:div>
        <w:div w:id="645280076">
          <w:marLeft w:val="0"/>
          <w:marRight w:val="0"/>
          <w:marTop w:val="0"/>
          <w:marBottom w:val="0"/>
          <w:divBdr>
            <w:top w:val="none" w:sz="0" w:space="0" w:color="auto"/>
            <w:left w:val="none" w:sz="0" w:space="0" w:color="auto"/>
            <w:bottom w:val="none" w:sz="0" w:space="0" w:color="auto"/>
            <w:right w:val="none" w:sz="0" w:space="0" w:color="auto"/>
          </w:divBdr>
        </w:div>
        <w:div w:id="1079447067">
          <w:marLeft w:val="0"/>
          <w:marRight w:val="0"/>
          <w:marTop w:val="0"/>
          <w:marBottom w:val="0"/>
          <w:divBdr>
            <w:top w:val="none" w:sz="0" w:space="0" w:color="auto"/>
            <w:left w:val="none" w:sz="0" w:space="0" w:color="auto"/>
            <w:bottom w:val="none" w:sz="0" w:space="0" w:color="auto"/>
            <w:right w:val="none" w:sz="0" w:space="0" w:color="auto"/>
          </w:divBdr>
        </w:div>
        <w:div w:id="1057977901">
          <w:marLeft w:val="0"/>
          <w:marRight w:val="0"/>
          <w:marTop w:val="0"/>
          <w:marBottom w:val="0"/>
          <w:divBdr>
            <w:top w:val="none" w:sz="0" w:space="0" w:color="auto"/>
            <w:left w:val="none" w:sz="0" w:space="0" w:color="auto"/>
            <w:bottom w:val="none" w:sz="0" w:space="0" w:color="auto"/>
            <w:right w:val="none" w:sz="0" w:space="0" w:color="auto"/>
          </w:divBdr>
        </w:div>
        <w:div w:id="1220701478">
          <w:marLeft w:val="0"/>
          <w:marRight w:val="0"/>
          <w:marTop w:val="0"/>
          <w:marBottom w:val="0"/>
          <w:divBdr>
            <w:top w:val="none" w:sz="0" w:space="0" w:color="auto"/>
            <w:left w:val="none" w:sz="0" w:space="0" w:color="auto"/>
            <w:bottom w:val="none" w:sz="0" w:space="0" w:color="auto"/>
            <w:right w:val="none" w:sz="0" w:space="0" w:color="auto"/>
          </w:divBdr>
        </w:div>
        <w:div w:id="1774398572">
          <w:marLeft w:val="0"/>
          <w:marRight w:val="0"/>
          <w:marTop w:val="0"/>
          <w:marBottom w:val="0"/>
          <w:divBdr>
            <w:top w:val="none" w:sz="0" w:space="0" w:color="auto"/>
            <w:left w:val="none" w:sz="0" w:space="0" w:color="auto"/>
            <w:bottom w:val="none" w:sz="0" w:space="0" w:color="auto"/>
            <w:right w:val="none" w:sz="0" w:space="0" w:color="auto"/>
          </w:divBdr>
        </w:div>
        <w:div w:id="1130706880">
          <w:marLeft w:val="0"/>
          <w:marRight w:val="0"/>
          <w:marTop w:val="0"/>
          <w:marBottom w:val="0"/>
          <w:divBdr>
            <w:top w:val="none" w:sz="0" w:space="0" w:color="auto"/>
            <w:left w:val="none" w:sz="0" w:space="0" w:color="auto"/>
            <w:bottom w:val="none" w:sz="0" w:space="0" w:color="auto"/>
            <w:right w:val="none" w:sz="0" w:space="0" w:color="auto"/>
          </w:divBdr>
        </w:div>
        <w:div w:id="1797068744">
          <w:marLeft w:val="0"/>
          <w:marRight w:val="0"/>
          <w:marTop w:val="0"/>
          <w:marBottom w:val="0"/>
          <w:divBdr>
            <w:top w:val="none" w:sz="0" w:space="0" w:color="auto"/>
            <w:left w:val="none" w:sz="0" w:space="0" w:color="auto"/>
            <w:bottom w:val="none" w:sz="0" w:space="0" w:color="auto"/>
            <w:right w:val="none" w:sz="0" w:space="0" w:color="auto"/>
          </w:divBdr>
        </w:div>
        <w:div w:id="1518231155">
          <w:marLeft w:val="0"/>
          <w:marRight w:val="0"/>
          <w:marTop w:val="0"/>
          <w:marBottom w:val="0"/>
          <w:divBdr>
            <w:top w:val="none" w:sz="0" w:space="0" w:color="auto"/>
            <w:left w:val="none" w:sz="0" w:space="0" w:color="auto"/>
            <w:bottom w:val="none" w:sz="0" w:space="0" w:color="auto"/>
            <w:right w:val="none" w:sz="0" w:space="0" w:color="auto"/>
          </w:divBdr>
        </w:div>
        <w:div w:id="2091613507">
          <w:marLeft w:val="0"/>
          <w:marRight w:val="0"/>
          <w:marTop w:val="0"/>
          <w:marBottom w:val="0"/>
          <w:divBdr>
            <w:top w:val="none" w:sz="0" w:space="0" w:color="auto"/>
            <w:left w:val="none" w:sz="0" w:space="0" w:color="auto"/>
            <w:bottom w:val="none" w:sz="0" w:space="0" w:color="auto"/>
            <w:right w:val="none" w:sz="0" w:space="0" w:color="auto"/>
          </w:divBdr>
        </w:div>
        <w:div w:id="367024308">
          <w:marLeft w:val="0"/>
          <w:marRight w:val="0"/>
          <w:marTop w:val="0"/>
          <w:marBottom w:val="0"/>
          <w:divBdr>
            <w:top w:val="none" w:sz="0" w:space="0" w:color="auto"/>
            <w:left w:val="none" w:sz="0" w:space="0" w:color="auto"/>
            <w:bottom w:val="none" w:sz="0" w:space="0" w:color="auto"/>
            <w:right w:val="none" w:sz="0" w:space="0" w:color="auto"/>
          </w:divBdr>
        </w:div>
        <w:div w:id="272253505">
          <w:marLeft w:val="0"/>
          <w:marRight w:val="0"/>
          <w:marTop w:val="0"/>
          <w:marBottom w:val="0"/>
          <w:divBdr>
            <w:top w:val="none" w:sz="0" w:space="0" w:color="auto"/>
            <w:left w:val="none" w:sz="0" w:space="0" w:color="auto"/>
            <w:bottom w:val="none" w:sz="0" w:space="0" w:color="auto"/>
            <w:right w:val="none" w:sz="0" w:space="0" w:color="auto"/>
          </w:divBdr>
        </w:div>
        <w:div w:id="1086154589">
          <w:marLeft w:val="0"/>
          <w:marRight w:val="0"/>
          <w:marTop w:val="0"/>
          <w:marBottom w:val="0"/>
          <w:divBdr>
            <w:top w:val="none" w:sz="0" w:space="0" w:color="auto"/>
            <w:left w:val="none" w:sz="0" w:space="0" w:color="auto"/>
            <w:bottom w:val="none" w:sz="0" w:space="0" w:color="auto"/>
            <w:right w:val="none" w:sz="0" w:space="0" w:color="auto"/>
          </w:divBdr>
        </w:div>
        <w:div w:id="142551603">
          <w:marLeft w:val="0"/>
          <w:marRight w:val="0"/>
          <w:marTop w:val="0"/>
          <w:marBottom w:val="0"/>
          <w:divBdr>
            <w:top w:val="none" w:sz="0" w:space="0" w:color="auto"/>
            <w:left w:val="none" w:sz="0" w:space="0" w:color="auto"/>
            <w:bottom w:val="none" w:sz="0" w:space="0" w:color="auto"/>
            <w:right w:val="none" w:sz="0" w:space="0" w:color="auto"/>
          </w:divBdr>
        </w:div>
        <w:div w:id="2021421595">
          <w:marLeft w:val="0"/>
          <w:marRight w:val="0"/>
          <w:marTop w:val="0"/>
          <w:marBottom w:val="0"/>
          <w:divBdr>
            <w:top w:val="none" w:sz="0" w:space="0" w:color="auto"/>
            <w:left w:val="none" w:sz="0" w:space="0" w:color="auto"/>
            <w:bottom w:val="none" w:sz="0" w:space="0" w:color="auto"/>
            <w:right w:val="none" w:sz="0" w:space="0" w:color="auto"/>
          </w:divBdr>
        </w:div>
        <w:div w:id="421219011">
          <w:marLeft w:val="0"/>
          <w:marRight w:val="0"/>
          <w:marTop w:val="0"/>
          <w:marBottom w:val="0"/>
          <w:divBdr>
            <w:top w:val="none" w:sz="0" w:space="0" w:color="auto"/>
            <w:left w:val="none" w:sz="0" w:space="0" w:color="auto"/>
            <w:bottom w:val="none" w:sz="0" w:space="0" w:color="auto"/>
            <w:right w:val="none" w:sz="0" w:space="0" w:color="auto"/>
          </w:divBdr>
        </w:div>
      </w:divsChild>
    </w:div>
    <w:div w:id="1469005573">
      <w:bodyDiv w:val="1"/>
      <w:marLeft w:val="0"/>
      <w:marRight w:val="0"/>
      <w:marTop w:val="0"/>
      <w:marBottom w:val="0"/>
      <w:divBdr>
        <w:top w:val="none" w:sz="0" w:space="0" w:color="auto"/>
        <w:left w:val="none" w:sz="0" w:space="0" w:color="auto"/>
        <w:bottom w:val="none" w:sz="0" w:space="0" w:color="auto"/>
        <w:right w:val="none" w:sz="0" w:space="0" w:color="auto"/>
      </w:divBdr>
    </w:div>
    <w:div w:id="205692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3604</Words>
  <Characters>20547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24103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Briefing Paper</dc:subject>
  <dc:creator>Liane Edwards 4207698</dc:creator>
  <cp:lastModifiedBy>Liane Edwards 42076989</cp:lastModifiedBy>
  <cp:revision>5</cp:revision>
  <cp:lastPrinted>2017-05-31T14:33:00Z</cp:lastPrinted>
  <dcterms:created xsi:type="dcterms:W3CDTF">2017-06-26T11:41:00Z</dcterms:created>
  <dcterms:modified xsi:type="dcterms:W3CDTF">2017-07-13T07:47:00Z</dcterms:modified>
</cp:coreProperties>
</file>